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pacing w:val="0"/>
          <w:sz w:val="44"/>
          <w:szCs w:val="44"/>
        </w:rPr>
      </w:pPr>
      <w:r>
        <w:rPr>
          <w:rFonts w:hint="eastAsia" w:ascii="华文中宋" w:hAnsi="华文中宋" w:eastAsia="华文中宋" w:cs="华文中宋"/>
          <w:spacing w:val="0"/>
          <w:sz w:val="44"/>
          <w:szCs w:val="44"/>
        </w:rPr>
        <w:t>关于202</w:t>
      </w:r>
      <w:r>
        <w:rPr>
          <w:rFonts w:hint="eastAsia" w:ascii="华文中宋" w:hAnsi="华文中宋" w:eastAsia="华文中宋" w:cs="华文中宋"/>
          <w:spacing w:val="0"/>
          <w:sz w:val="44"/>
          <w:szCs w:val="44"/>
          <w:lang w:val="en-US" w:eastAsia="zh-CN"/>
        </w:rPr>
        <w:t>2</w:t>
      </w:r>
      <w:r>
        <w:rPr>
          <w:rFonts w:hint="eastAsia" w:ascii="华文中宋" w:hAnsi="华文中宋" w:eastAsia="华文中宋" w:cs="华文中宋"/>
          <w:spacing w:val="0"/>
          <w:sz w:val="44"/>
          <w:szCs w:val="44"/>
        </w:rPr>
        <w:t>年度浙江省作家协会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pacing w:val="0"/>
          <w:sz w:val="44"/>
          <w:szCs w:val="44"/>
        </w:rPr>
      </w:pPr>
      <w:r>
        <w:rPr>
          <w:rFonts w:hint="eastAsia" w:ascii="华文中宋" w:hAnsi="华文中宋" w:eastAsia="华文中宋" w:cs="华文中宋"/>
          <w:spacing w:val="0"/>
          <w:sz w:val="44"/>
          <w:szCs w:val="44"/>
        </w:rPr>
        <w:t>会员发展工作的通知</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各市作协、行业作协，省网络作协，各专门委员会：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根据《关于浙江省作家协会会员申报办法及申请中国作家协会会员的申报程序(试行)》，现开展202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年度浙江省作家协会会员发展工作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具体通知如下：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32"/>
          <w:szCs w:val="32"/>
        </w:rPr>
      </w:pPr>
      <w:r>
        <w:rPr>
          <w:rFonts w:hint="eastAsia" w:ascii="黑体" w:hAnsi="黑体" w:eastAsia="黑体" w:cs="黑体"/>
          <w:sz w:val="32"/>
          <w:szCs w:val="32"/>
        </w:rPr>
        <w:t>　　一、申请条件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(一)申请者身份要求</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1.省作协各团体会员单位个人会员。</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2.省直机关及事业单位、在杭高校、浙江师范大学符合入会条件者。</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(二)文学成果要求</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申请者须在公开发行的文学期刊、报纸或有影响力的文学网站上发表过有一定数量和质量的文学作品，有独立创作且在中国大陆结集出版的文学作品；或长期从事文学</w:t>
      </w:r>
      <w:r>
        <w:rPr>
          <w:rFonts w:hint="eastAsia" w:ascii="仿宋_GB2312" w:hAnsi="仿宋_GB2312" w:eastAsia="仿宋_GB2312" w:cs="仿宋_GB2312"/>
          <w:sz w:val="32"/>
          <w:szCs w:val="32"/>
          <w:lang w:eastAsia="zh-CN"/>
        </w:rPr>
        <w:t>的</w:t>
      </w:r>
      <w:bookmarkStart w:id="0" w:name="_GoBack"/>
      <w:bookmarkEnd w:id="0"/>
      <w:r>
        <w:rPr>
          <w:rFonts w:hint="eastAsia" w:ascii="仿宋_GB2312" w:hAnsi="仿宋_GB2312" w:eastAsia="仿宋_GB2312" w:cs="仿宋_GB2312"/>
          <w:sz w:val="32"/>
          <w:szCs w:val="32"/>
        </w:rPr>
        <w:t>编辑、教学、翻译、组织工作，成绩突出。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1.主要从事文学创作的申请者应具备下列条件之一：</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(1)在全国公开发行的文学期刊或报纸，发表作品原则上不少于10万字(诗歌按10行1000字计)。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(2)结集出版独立创作的作品原则上不少于15万字，与人合著的作品原则上不少于30万字。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(3)在有影响力的文学网站上，发表订阅量(数)3000以上原创完本文学作品原则上不少于200万字。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(4)影视、戏剧作品参照以上发表或出版条件计算。影视、戏剧作品公演或公映视同发表。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2.主要从事文学理论研究或文学评论的申请者，原则上应在全国公开发行的文学刊物和学术期刊、报纸上，发表文学理论研究或文学批评作品不少于10万字，或出版有文学理论研究或文学评论著作。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3.主要从事文学翻译工作的申请者，原则上结集出版有独立翻译作品2部以上，或在专业学术报刊和全国公开发行的文学期刊、报纸上发表独立翻译作品10万字以上。</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主要从事文学组织工作的申请者，应在省直单位、市、县文化部门和群团直接从事文学组织工作，并作出重要贡献；或在公开发行的报刊杂志和出版社主要从事文学作品编辑，且工作5年以上，对促进文学事业发展有较大贡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其它文学体裁的作品数量参照上述规定酌情执行。对申请人作品艺术水平的评定，由省作协各专门委员会通过审读提出具体意见。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二、申报流程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1.材料申报。各市(行业)作协会员申请入会者，按户籍所在地或行业，向当地的市(行业)作协提出申请，填写申请表，由各市(行业)作协，向省作协推荐。</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省直机关及事业单位、在杭高校、浙江师范大学申请入会者，填写申请表，并有两位省作协会员签名推荐,直接向省作协提交申请。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2.材料收集与整理。《浙江省作家协会入会申请表》所填写内容及所提交材料须真实有效，材料不齐全或者有其它问题的，由创联部负责联系</w:t>
      </w:r>
      <w:r>
        <w:rPr>
          <w:rFonts w:hint="eastAsia" w:ascii="仿宋_GB2312" w:hAnsi="仿宋_GB2312" w:eastAsia="仿宋_GB2312" w:cs="仿宋_GB2312"/>
          <w:sz w:val="32"/>
          <w:szCs w:val="32"/>
          <w:lang w:eastAsia="zh-CN"/>
        </w:rPr>
        <w:t>申请者</w:t>
      </w:r>
      <w:r>
        <w:rPr>
          <w:rFonts w:hint="eastAsia" w:ascii="仿宋_GB2312" w:hAnsi="仿宋_GB2312" w:eastAsia="仿宋_GB2312" w:cs="仿宋_GB2312"/>
          <w:sz w:val="32"/>
          <w:szCs w:val="32"/>
        </w:rPr>
        <w:t>进行补充。申请材料只在当年有效且不退还。</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3.专门委员会初审。各专门委员会提出评审意见，提交主席团审议。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4.主席团审议。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5.公示、公布。主席团会议审议通过后，将拟发展的新会员名单在浙江作家网上公示，公示时间不少于5个工作日。公示结束</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发文公布。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三、材料清单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1.《浙江省作家协会入会申请表》1份。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2.1—2部文学作品集或刊登本人有影响的代表性作品的刊物。其中作品集为原件，刊物可为复印件，复印件提供作品发表当期刊物封面(或当日报纸版头)、目录及作品全文。</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网络作品注明发表时间、网站名称、平均订阅量，并提供作品字数达标、作品已完结的网站截图及平均订阅量证明材料（文学网站出具的证明材料需加盖网站公章）。</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3.省级以上重要文学奖项获奖证书复印件1份。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4.个人免冠两寸彩色近照1张。</w:t>
      </w:r>
      <w:r>
        <w:rPr>
          <w:rFonts w:hint="eastAsia" w:ascii="仿宋_GB2312" w:hAnsi="仿宋_GB2312" w:eastAsia="仿宋_GB2312" w:cs="仿宋_GB2312"/>
          <w:sz w:val="32"/>
          <w:szCs w:val="32"/>
          <w:lang w:eastAsia="zh-CN"/>
        </w:rPr>
        <w:t>（粘贴在《浙江省作家协会入会申请表》“照片栏”）</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四、申报时间</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请于</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11月1日前将会员申请表及相关材料寄至省作协创联部，逾期者列入下一年度的</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计划。</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五、联系方式</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联系人：</w:t>
      </w:r>
      <w:r>
        <w:rPr>
          <w:rFonts w:hint="eastAsia" w:ascii="仿宋_GB2312" w:hAnsi="仿宋_GB2312" w:eastAsia="仿宋_GB2312" w:cs="仿宋_GB2312"/>
          <w:sz w:val="32"/>
          <w:szCs w:val="32"/>
          <w:lang w:eastAsia="zh-CN"/>
        </w:rPr>
        <w:t>梁怡</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联系电话：0571-8705590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，870559</w:t>
      </w:r>
      <w:r>
        <w:rPr>
          <w:rFonts w:hint="eastAsia" w:ascii="仿宋_GB2312" w:hAnsi="仿宋_GB2312" w:eastAsia="仿宋_GB2312" w:cs="仿宋_GB2312"/>
          <w:sz w:val="32"/>
          <w:szCs w:val="32"/>
          <w:lang w:val="en-US" w:eastAsia="zh-CN"/>
        </w:rPr>
        <w:t>06</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联系地址：杭州市</w:t>
      </w:r>
      <w:r>
        <w:rPr>
          <w:rFonts w:hint="eastAsia" w:ascii="仿宋_GB2312" w:hAnsi="仿宋_GB2312" w:eastAsia="仿宋_GB2312" w:cs="仿宋_GB2312"/>
          <w:sz w:val="32"/>
          <w:szCs w:val="32"/>
          <w:lang w:eastAsia="zh-CN"/>
        </w:rPr>
        <w:t>拱墅</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体育场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运务</w:t>
      </w:r>
      <w:r>
        <w:rPr>
          <w:rFonts w:hint="eastAsia" w:ascii="仿宋_GB2312" w:hAnsi="仿宋_GB2312" w:eastAsia="仿宋_GB2312" w:cs="仿宋_GB2312"/>
          <w:sz w:val="32"/>
          <w:szCs w:val="32"/>
        </w:rPr>
        <w:t>大</w:t>
      </w:r>
      <w:r>
        <w:rPr>
          <w:rFonts w:hint="eastAsia" w:ascii="仿宋_GB2312" w:hAnsi="仿宋_GB2312" w:eastAsia="仿宋_GB2312" w:cs="仿宋_GB2312"/>
          <w:sz w:val="32"/>
          <w:szCs w:val="32"/>
          <w:lang w:eastAsia="zh-CN"/>
        </w:rPr>
        <w:t>楼</w:t>
      </w:r>
      <w:r>
        <w:rPr>
          <w:rFonts w:hint="eastAsia" w:ascii="仿宋_GB2312" w:hAnsi="仿宋_GB2312" w:eastAsia="仿宋_GB2312" w:cs="仿宋_GB2312"/>
          <w:sz w:val="32"/>
          <w:szCs w:val="32"/>
          <w:lang w:val="en-US" w:eastAsia="zh-CN"/>
        </w:rPr>
        <w:t>801室</w:t>
      </w:r>
      <w:r>
        <w:rPr>
          <w:rFonts w:hint="eastAsia" w:ascii="仿宋_GB2312" w:hAnsi="仿宋_GB2312" w:eastAsia="仿宋_GB2312" w:cs="仿宋_GB2312"/>
          <w:sz w:val="32"/>
          <w:szCs w:val="32"/>
        </w:rPr>
        <w:t>浙江省作家协会创作联络部 310005</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附件：浙江省作家协会入会申请表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浙江省作家协会</w:t>
      </w: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2022年9月15日</w:t>
      </w: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p>
    <w:p>
      <w:pPr>
        <w:rPr>
          <w:rFonts w:hint="eastAsia" w:ascii="方正美黑简体" w:eastAsia="方正美黑简体"/>
          <w:sz w:val="72"/>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华文中宋" w:hAnsi="华文中宋" w:eastAsia="华文中宋" w:cs="华文中宋"/>
          <w:sz w:val="72"/>
        </w:rPr>
      </w:pPr>
      <w:r>
        <w:rPr>
          <w:rFonts w:hint="eastAsia" w:ascii="华文中宋" w:hAnsi="华文中宋" w:eastAsia="华文中宋" w:cs="华文中宋"/>
          <w:sz w:val="72"/>
        </w:rPr>
        <w:t>浙江省作家协会</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华文中宋" w:hAnsi="华文中宋" w:eastAsia="华文中宋" w:cs="华文中宋"/>
          <w:kern w:val="10"/>
          <w:sz w:val="72"/>
        </w:rPr>
      </w:pPr>
      <w:r>
        <w:rPr>
          <w:rFonts w:hint="eastAsia" w:ascii="华文中宋" w:hAnsi="华文中宋" w:eastAsia="华文中宋" w:cs="华文中宋"/>
          <w:kern w:val="10"/>
          <w:sz w:val="72"/>
        </w:rPr>
        <w:t>入会申请表</w:t>
      </w:r>
    </w:p>
    <w:p>
      <w:pPr>
        <w:jc w:val="center"/>
        <w:rPr>
          <w:rFonts w:hint="eastAsia" w:ascii="方正美黑简体" w:eastAsia="方正美黑简体"/>
          <w:kern w:val="10"/>
          <w:sz w:val="72"/>
        </w:rPr>
      </w:pPr>
    </w:p>
    <w:p>
      <w:pPr>
        <w:ind w:firstLine="298" w:firstLineChars="99"/>
        <w:rPr>
          <w:rFonts w:hint="eastAsia" w:ascii="宋体" w:hAnsi="宋体"/>
          <w:b/>
          <w:kern w:val="10"/>
          <w:sz w:val="30"/>
        </w:rPr>
      </w:pPr>
    </w:p>
    <w:p>
      <w:pPr>
        <w:ind w:firstLine="298" w:firstLineChars="99"/>
        <w:rPr>
          <w:rFonts w:hint="eastAsia" w:ascii="宋体" w:hAnsi="宋体"/>
          <w:b/>
          <w:kern w:val="10"/>
          <w:sz w:val="30"/>
        </w:rPr>
      </w:pPr>
    </w:p>
    <w:p>
      <w:pPr>
        <w:rPr>
          <w:rFonts w:hint="eastAsia" w:ascii="宋体" w:hAnsi="宋体"/>
          <w:b/>
          <w:kern w:val="10"/>
          <w:sz w:val="30"/>
        </w:rPr>
      </w:pPr>
    </w:p>
    <w:p>
      <w:pPr>
        <w:ind w:firstLine="300" w:firstLineChars="100"/>
        <w:jc w:val="both"/>
        <w:rPr>
          <w:rFonts w:hint="eastAsia" w:ascii="华文中宋" w:hAnsi="华文中宋" w:eastAsia="华文中宋" w:cs="华文中宋"/>
          <w:b w:val="0"/>
          <w:bCs/>
          <w:kern w:val="10"/>
          <w:sz w:val="30"/>
          <w:szCs w:val="30"/>
        </w:rPr>
      </w:pPr>
    </w:p>
    <w:p>
      <w:pPr>
        <w:ind w:firstLine="2100" w:firstLineChars="700"/>
        <w:jc w:val="both"/>
        <w:rPr>
          <w:rFonts w:hint="eastAsia" w:ascii="华文中宋" w:hAnsi="华文中宋" w:eastAsia="华文中宋" w:cs="华文中宋"/>
          <w:b w:val="0"/>
          <w:bCs/>
          <w:kern w:val="10"/>
          <w:sz w:val="30"/>
          <w:szCs w:val="30"/>
          <w:u w:val="single"/>
          <w:lang w:val="en-US" w:eastAsia="zh-CN"/>
        </w:rPr>
      </w:pPr>
      <w:r>
        <w:rPr>
          <w:rFonts w:hint="eastAsia" w:ascii="华文中宋" w:hAnsi="华文中宋" w:eastAsia="华文中宋" w:cs="华文中宋"/>
          <w:b w:val="0"/>
          <w:bCs/>
          <w:kern w:val="10"/>
          <w:sz w:val="30"/>
          <w:szCs w:val="30"/>
        </w:rPr>
        <w:t xml:space="preserve">姓  </w:t>
      </w:r>
      <w:r>
        <w:rPr>
          <w:rFonts w:hint="eastAsia" w:ascii="华文中宋" w:hAnsi="华文中宋" w:eastAsia="华文中宋" w:cs="华文中宋"/>
          <w:b w:val="0"/>
          <w:bCs/>
          <w:kern w:val="10"/>
          <w:sz w:val="30"/>
          <w:szCs w:val="30"/>
          <w:lang w:val="en-US" w:eastAsia="zh-CN"/>
        </w:rPr>
        <w:t xml:space="preserve"> </w:t>
      </w:r>
      <w:r>
        <w:rPr>
          <w:rFonts w:hint="eastAsia" w:ascii="华文中宋" w:hAnsi="华文中宋" w:eastAsia="华文中宋" w:cs="华文中宋"/>
          <w:b w:val="0"/>
          <w:bCs/>
          <w:kern w:val="10"/>
          <w:sz w:val="30"/>
          <w:szCs w:val="30"/>
        </w:rPr>
        <w:t>名</w:t>
      </w:r>
      <w:r>
        <w:rPr>
          <w:rFonts w:hint="eastAsia" w:ascii="华文中宋" w:hAnsi="华文中宋" w:eastAsia="华文中宋" w:cs="华文中宋"/>
          <w:b w:val="0"/>
          <w:bCs/>
          <w:kern w:val="10"/>
          <w:sz w:val="30"/>
          <w:szCs w:val="30"/>
          <w:u w:val="single"/>
          <w:lang w:val="en-US" w:eastAsia="zh-CN"/>
        </w:rPr>
        <w:t xml:space="preserve">                 </w:t>
      </w:r>
    </w:p>
    <w:p>
      <w:pPr>
        <w:ind w:firstLine="2100" w:firstLineChars="700"/>
        <w:jc w:val="both"/>
        <w:rPr>
          <w:rFonts w:hint="eastAsia" w:ascii="华文中宋" w:hAnsi="华文中宋" w:eastAsia="华文中宋" w:cs="华文中宋"/>
          <w:b w:val="0"/>
          <w:bCs/>
          <w:kern w:val="10"/>
          <w:sz w:val="30"/>
          <w:szCs w:val="30"/>
          <w:u w:val="singl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华文中宋" w:hAnsi="华文中宋" w:eastAsia="华文中宋" w:cs="华文中宋"/>
          <w:b w:val="0"/>
          <w:bCs/>
          <w:kern w:val="10"/>
          <w:sz w:val="30"/>
          <w:szCs w:val="30"/>
          <w:lang w:val="en-US" w:eastAsia="zh-CN"/>
        </w:rPr>
      </w:pPr>
      <w:r>
        <w:rPr>
          <w:rFonts w:hint="eastAsia" w:ascii="华文中宋" w:hAnsi="华文中宋" w:eastAsia="华文中宋" w:cs="华文中宋"/>
          <w:b w:val="0"/>
          <w:bCs/>
          <w:kern w:val="10"/>
          <w:sz w:val="30"/>
          <w:szCs w:val="30"/>
          <w:lang w:val="en-US" w:eastAsia="zh-CN"/>
        </w:rPr>
        <w:t xml:space="preserve">              所属团体</w:t>
      </w:r>
    </w:p>
    <w:p>
      <w:pPr>
        <w:keepNext w:val="0"/>
        <w:keepLines w:val="0"/>
        <w:pageBreakBefore w:val="0"/>
        <w:widowControl w:val="0"/>
        <w:kinsoku/>
        <w:wordWrap/>
        <w:overflowPunct/>
        <w:topLinePunct w:val="0"/>
        <w:autoSpaceDE/>
        <w:autoSpaceDN/>
        <w:bidi w:val="0"/>
        <w:adjustRightInd/>
        <w:snapToGrid/>
        <w:spacing w:line="280" w:lineRule="exact"/>
        <w:ind w:firstLine="2100" w:firstLineChars="700"/>
        <w:textAlignment w:val="auto"/>
        <w:outlineLvl w:val="9"/>
        <w:rPr>
          <w:rFonts w:hint="eastAsia" w:ascii="华文中宋" w:hAnsi="华文中宋" w:eastAsia="华文中宋" w:cs="华文中宋"/>
          <w:b w:val="0"/>
          <w:bCs/>
          <w:kern w:val="10"/>
          <w:sz w:val="30"/>
          <w:szCs w:val="30"/>
          <w:u w:val="single"/>
          <w:lang w:val="en-US" w:eastAsia="zh-CN"/>
        </w:rPr>
      </w:pPr>
      <w:r>
        <w:rPr>
          <w:rFonts w:hint="eastAsia" w:ascii="华文中宋" w:hAnsi="华文中宋" w:eastAsia="华文中宋" w:cs="华文中宋"/>
          <w:b w:val="0"/>
          <w:bCs/>
          <w:kern w:val="10"/>
          <w:sz w:val="30"/>
          <w:szCs w:val="30"/>
          <w:lang w:val="en-US" w:eastAsia="zh-CN"/>
        </w:rPr>
        <w:t>会员单位________________</w:t>
      </w:r>
    </w:p>
    <w:p>
      <w:pPr>
        <w:ind w:firstLine="2698" w:firstLineChars="896"/>
        <w:rPr>
          <w:rFonts w:hint="eastAsia" w:ascii="宋体" w:hAnsi="宋体"/>
          <w:b/>
          <w:kern w:val="10"/>
          <w:sz w:val="30"/>
        </w:rPr>
      </w:pPr>
    </w:p>
    <w:p>
      <w:pPr>
        <w:ind w:firstLine="2698" w:firstLineChars="896"/>
        <w:rPr>
          <w:rFonts w:hint="eastAsia" w:ascii="宋体" w:hAnsi="宋体"/>
          <w:b/>
          <w:kern w:val="10"/>
          <w:sz w:val="30"/>
        </w:rPr>
      </w:pPr>
    </w:p>
    <w:p>
      <w:pPr>
        <w:ind w:firstLine="2698" w:firstLineChars="896"/>
        <w:rPr>
          <w:rFonts w:hint="eastAsia" w:ascii="宋体" w:hAnsi="宋体"/>
          <w:b/>
          <w:kern w:val="10"/>
          <w:sz w:val="30"/>
        </w:rPr>
      </w:pPr>
    </w:p>
    <w:p>
      <w:pPr>
        <w:rPr>
          <w:rFonts w:hint="eastAsia" w:ascii="宋体" w:hAnsi="宋体"/>
          <w:b/>
          <w:kern w:val="10"/>
          <w:sz w:val="30"/>
        </w:rPr>
      </w:pPr>
    </w:p>
    <w:p>
      <w:pPr>
        <w:jc w:val="center"/>
        <w:rPr>
          <w:rFonts w:hint="eastAsia" w:ascii="宋体" w:hAnsi="宋体"/>
          <w:b/>
          <w:kern w:val="10"/>
          <w:sz w:val="30"/>
        </w:rPr>
      </w:pPr>
    </w:p>
    <w:p>
      <w:pPr>
        <w:jc w:val="center"/>
        <w:rPr>
          <w:rFonts w:hint="eastAsia" w:ascii="宋体" w:hAnsi="宋体"/>
          <w:b/>
          <w:kern w:val="10"/>
          <w:sz w:val="30"/>
        </w:rPr>
      </w:pPr>
      <w:r>
        <w:rPr>
          <w:rFonts w:hint="eastAsia" w:ascii="宋体" w:hAnsi="宋体"/>
          <w:b/>
          <w:kern w:val="10"/>
          <w:sz w:val="30"/>
        </w:rPr>
        <w:t>20   年    月     日</w:t>
      </w:r>
    </w:p>
    <w:p>
      <w:pPr>
        <w:jc w:val="center"/>
        <w:rPr>
          <w:rFonts w:hint="eastAsia" w:ascii="宋体" w:hAnsi="宋体"/>
          <w:b/>
          <w:kern w:val="10"/>
          <w:sz w:val="30"/>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660"/>
        <w:gridCol w:w="890"/>
        <w:gridCol w:w="943"/>
        <w:gridCol w:w="1033"/>
        <w:gridCol w:w="289"/>
        <w:gridCol w:w="497"/>
        <w:gridCol w:w="864"/>
        <w:gridCol w:w="295"/>
        <w:gridCol w:w="81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5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sz w:val="24"/>
              </w:rPr>
            </w:pP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笔名</w:t>
            </w:r>
          </w:p>
        </w:tc>
        <w:tc>
          <w:tcPr>
            <w:tcW w:w="18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sz w:val="24"/>
              </w:rPr>
            </w:pPr>
          </w:p>
        </w:tc>
        <w:tc>
          <w:tcPr>
            <w:tcW w:w="86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性别</w:t>
            </w:r>
          </w:p>
        </w:tc>
        <w:tc>
          <w:tcPr>
            <w:tcW w:w="1113" w:type="dxa"/>
            <w:gridSpan w:val="2"/>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b/>
                <w:sz w:val="24"/>
              </w:rPr>
            </w:pPr>
          </w:p>
        </w:tc>
        <w:tc>
          <w:tcPr>
            <w:tcW w:w="1637" w:type="dxa"/>
            <w:vMerge w:val="restart"/>
            <w:tcBorders>
              <w:left w:val="single" w:color="auto" w:sz="4" w:space="0"/>
            </w:tcBorders>
            <w:noWrap w:val="0"/>
            <w:vAlign w:val="center"/>
          </w:tcPr>
          <w:p>
            <w:pPr>
              <w:ind w:firstLine="480" w:firstLineChars="200"/>
              <w:jc w:val="both"/>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照</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rPr>
              <w:t>片</w:t>
            </w:r>
          </w:p>
          <w:p>
            <w:pPr>
              <w:jc w:val="both"/>
              <w:rPr>
                <w:rFonts w:hint="eastAsia" w:ascii="宋体" w:hAnsi="宋体"/>
                <w:b/>
                <w:sz w:val="24"/>
              </w:rPr>
            </w:pPr>
            <w:r>
              <w:rPr>
                <w:rFonts w:hint="eastAsia" w:ascii="楷体_GB2312" w:hAnsi="楷体_GB2312" w:eastAsia="楷体_GB2312" w:cs="楷体_GB2312"/>
                <w:sz w:val="24"/>
                <w:szCs w:val="22"/>
              </w:rPr>
              <w:t>（</w:t>
            </w:r>
            <w:r>
              <w:rPr>
                <w:rFonts w:hint="eastAsia" w:ascii="楷体_GB2312" w:hAnsi="楷体_GB2312" w:eastAsia="楷体_GB2312" w:cs="楷体_GB2312"/>
                <w:sz w:val="24"/>
                <w:szCs w:val="22"/>
                <w:lang w:val="en-US" w:eastAsia="zh-CN"/>
              </w:rPr>
              <w:t>1</w:t>
            </w:r>
            <w:r>
              <w:rPr>
                <w:rFonts w:hint="eastAsia" w:ascii="楷体_GB2312" w:hAnsi="楷体_GB2312" w:eastAsia="楷体_GB2312" w:cs="楷体_GB2312"/>
                <w:sz w:val="24"/>
                <w:szCs w:val="22"/>
              </w:rPr>
              <w:t>张</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2寸免冠证件照</w:t>
            </w:r>
            <w:r>
              <w:rPr>
                <w:rFonts w:hint="eastAsia" w:ascii="楷体_GB2312" w:hAnsi="楷体_GB2312" w:eastAsia="楷体_GB2312" w:cs="楷体_GB2312"/>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籍贯</w:t>
            </w:r>
          </w:p>
        </w:tc>
        <w:tc>
          <w:tcPr>
            <w:tcW w:w="15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sz w:val="24"/>
              </w:rPr>
            </w:pPr>
          </w:p>
        </w:tc>
        <w:tc>
          <w:tcPr>
            <w:tcW w:w="9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出生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年月</w:t>
            </w:r>
          </w:p>
        </w:tc>
        <w:tc>
          <w:tcPr>
            <w:tcW w:w="18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sz w:val="24"/>
              </w:rPr>
            </w:pPr>
          </w:p>
        </w:tc>
        <w:tc>
          <w:tcPr>
            <w:tcW w:w="86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民族</w:t>
            </w:r>
          </w:p>
        </w:tc>
        <w:tc>
          <w:tcPr>
            <w:tcW w:w="1113" w:type="dxa"/>
            <w:gridSpan w:val="2"/>
            <w:tcBorders>
              <w:right w:val="single" w:color="auto" w:sz="4" w:space="0"/>
            </w:tcBorders>
            <w:noWrap w:val="0"/>
            <w:vAlign w:val="top"/>
          </w:tcPr>
          <w:p>
            <w:pPr>
              <w:jc w:val="left"/>
              <w:rPr>
                <w:rFonts w:hint="eastAsia" w:ascii="宋体" w:hAnsi="宋体"/>
                <w:b/>
                <w:sz w:val="24"/>
              </w:rPr>
            </w:pPr>
          </w:p>
        </w:tc>
        <w:tc>
          <w:tcPr>
            <w:tcW w:w="1637" w:type="dxa"/>
            <w:vMerge w:val="continue"/>
            <w:tcBorders>
              <w:left w:val="single" w:color="auto" w:sz="4" w:space="0"/>
            </w:tcBorders>
            <w:noWrap w:val="0"/>
            <w:vAlign w:val="top"/>
          </w:tcPr>
          <w:p>
            <w:pPr>
              <w:jc w:val="lef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94" w:type="dxa"/>
            <w:gridSpan w:val="2"/>
            <w:noWrap w:val="0"/>
            <w:vAlign w:val="center"/>
          </w:tcPr>
          <w:p>
            <w:pPr>
              <w:jc w:val="center"/>
              <w:rPr>
                <w:rFonts w:hint="eastAsia" w:ascii="宋体" w:hAnsi="宋体"/>
                <w:sz w:val="24"/>
              </w:rPr>
            </w:pPr>
            <w:r>
              <w:rPr>
                <w:rFonts w:hint="eastAsia" w:ascii="仿宋_GB2312" w:hAnsi="仿宋_GB2312" w:eastAsia="仿宋_GB2312" w:cs="仿宋_GB2312"/>
                <w:sz w:val="24"/>
                <w:szCs w:val="22"/>
              </w:rPr>
              <w:t>政治面貌</w:t>
            </w:r>
          </w:p>
        </w:tc>
        <w:tc>
          <w:tcPr>
            <w:tcW w:w="1833" w:type="dxa"/>
            <w:gridSpan w:val="2"/>
            <w:tcBorders>
              <w:right w:val="single" w:color="auto" w:sz="4" w:space="0"/>
            </w:tcBorders>
            <w:noWrap w:val="0"/>
            <w:vAlign w:val="center"/>
          </w:tcPr>
          <w:p>
            <w:pPr>
              <w:jc w:val="center"/>
              <w:rPr>
                <w:rFonts w:hint="eastAsia" w:ascii="宋体" w:hAnsi="宋体"/>
                <w:sz w:val="24"/>
              </w:rPr>
            </w:pPr>
          </w:p>
        </w:tc>
        <w:tc>
          <w:tcPr>
            <w:tcW w:w="1322"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b/>
                <w:sz w:val="24"/>
                <w:lang w:eastAsia="zh-CN"/>
              </w:rPr>
            </w:pPr>
            <w:r>
              <w:rPr>
                <w:rFonts w:hint="eastAsia" w:ascii="仿宋_GB2312" w:hAnsi="仿宋_GB2312" w:eastAsia="仿宋_GB2312" w:cs="仿宋_GB2312"/>
                <w:sz w:val="24"/>
                <w:szCs w:val="22"/>
                <w:lang w:eastAsia="zh-CN"/>
              </w:rPr>
              <w:t>身份证号</w:t>
            </w:r>
          </w:p>
        </w:tc>
        <w:tc>
          <w:tcPr>
            <w:tcW w:w="2474" w:type="dxa"/>
            <w:gridSpan w:val="4"/>
            <w:tcBorders>
              <w:right w:val="single" w:color="auto" w:sz="4" w:space="0"/>
            </w:tcBorders>
            <w:noWrap w:val="0"/>
            <w:vAlign w:val="center"/>
          </w:tcPr>
          <w:p>
            <w:pPr>
              <w:jc w:val="center"/>
              <w:rPr>
                <w:rFonts w:hint="eastAsia" w:ascii="宋体" w:hAnsi="宋体"/>
                <w:sz w:val="24"/>
              </w:rPr>
            </w:pPr>
          </w:p>
        </w:tc>
        <w:tc>
          <w:tcPr>
            <w:tcW w:w="1637" w:type="dxa"/>
            <w:vMerge w:val="continue"/>
            <w:tcBorders>
              <w:left w:val="single" w:color="auto" w:sz="4" w:space="0"/>
            </w:tcBorders>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94" w:type="dxa"/>
            <w:gridSpan w:val="2"/>
            <w:noWrap w:val="0"/>
            <w:vAlign w:val="center"/>
          </w:tcPr>
          <w:p>
            <w:pPr>
              <w:jc w:val="center"/>
              <w:rPr>
                <w:rFonts w:hint="eastAsia" w:ascii="宋体" w:hAnsi="宋体" w:eastAsia="宋体"/>
                <w:sz w:val="24"/>
                <w:lang w:eastAsia="zh-CN"/>
              </w:rPr>
            </w:pPr>
            <w:r>
              <w:rPr>
                <w:rFonts w:hint="eastAsia" w:ascii="仿宋_GB2312" w:hAnsi="仿宋_GB2312" w:eastAsia="仿宋_GB2312" w:cs="仿宋_GB2312"/>
                <w:sz w:val="24"/>
                <w:szCs w:val="22"/>
                <w:lang w:eastAsia="zh-CN"/>
              </w:rPr>
              <w:t>学</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历</w:t>
            </w:r>
          </w:p>
        </w:tc>
        <w:tc>
          <w:tcPr>
            <w:tcW w:w="1833" w:type="dxa"/>
            <w:gridSpan w:val="2"/>
            <w:tcBorders>
              <w:right w:val="single" w:color="auto" w:sz="4" w:space="0"/>
            </w:tcBorders>
            <w:noWrap w:val="0"/>
            <w:vAlign w:val="center"/>
          </w:tcPr>
          <w:p>
            <w:pPr>
              <w:jc w:val="center"/>
              <w:rPr>
                <w:rFonts w:hint="eastAsia" w:ascii="宋体" w:hAnsi="宋体"/>
                <w:b/>
                <w:sz w:val="24"/>
              </w:rPr>
            </w:pPr>
          </w:p>
        </w:tc>
        <w:tc>
          <w:tcPr>
            <w:tcW w:w="1322" w:type="dxa"/>
            <w:gridSpan w:val="2"/>
            <w:tcBorders>
              <w:right w:val="single" w:color="auto" w:sz="4" w:space="0"/>
            </w:tcBorders>
            <w:noWrap w:val="0"/>
            <w:vAlign w:val="center"/>
          </w:tcPr>
          <w:p>
            <w:pPr>
              <w:jc w:val="center"/>
              <w:rPr>
                <w:rFonts w:hint="eastAsia" w:ascii="宋体" w:hAnsi="宋体"/>
                <w:b/>
                <w:sz w:val="24"/>
              </w:rPr>
            </w:pPr>
            <w:r>
              <w:rPr>
                <w:rFonts w:hint="eastAsia" w:ascii="仿宋_GB2312" w:hAnsi="仿宋_GB2312" w:eastAsia="仿宋_GB2312" w:cs="仿宋_GB2312"/>
                <w:sz w:val="24"/>
                <w:szCs w:val="22"/>
              </w:rPr>
              <w:t>职</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rPr>
              <w:t>称</w:t>
            </w:r>
          </w:p>
        </w:tc>
        <w:tc>
          <w:tcPr>
            <w:tcW w:w="2474" w:type="dxa"/>
            <w:gridSpan w:val="4"/>
            <w:tcBorders>
              <w:right w:val="single" w:color="auto" w:sz="4" w:space="0"/>
            </w:tcBorders>
            <w:noWrap w:val="0"/>
            <w:vAlign w:val="center"/>
          </w:tcPr>
          <w:p>
            <w:pPr>
              <w:jc w:val="center"/>
              <w:rPr>
                <w:rFonts w:hint="eastAsia" w:ascii="宋体" w:hAnsi="宋体"/>
                <w:b/>
                <w:sz w:val="24"/>
              </w:rPr>
            </w:pPr>
          </w:p>
        </w:tc>
        <w:tc>
          <w:tcPr>
            <w:tcW w:w="1637" w:type="dxa"/>
            <w:vMerge w:val="continue"/>
            <w:tcBorders>
              <w:left w:val="single" w:color="auto" w:sz="4" w:space="0"/>
            </w:tcBorders>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594" w:type="dxa"/>
            <w:gridSpan w:val="2"/>
            <w:noWrap w:val="0"/>
            <w:vAlign w:val="center"/>
          </w:tcPr>
          <w:p>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申报文学</w:t>
            </w:r>
          </w:p>
          <w:p>
            <w:pPr>
              <w:jc w:val="cente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eastAsia="zh-CN"/>
              </w:rPr>
              <w:t>创作</w:t>
            </w:r>
            <w:r>
              <w:rPr>
                <w:rFonts w:hint="eastAsia" w:ascii="仿宋_GB2312" w:hAnsi="仿宋_GB2312" w:eastAsia="仿宋_GB2312" w:cs="仿宋_GB2312"/>
                <w:sz w:val="24"/>
                <w:szCs w:val="22"/>
              </w:rPr>
              <w:t>门类</w:t>
            </w:r>
          </w:p>
          <w:p>
            <w:pPr>
              <w:jc w:val="center"/>
              <w:rPr>
                <w:rFonts w:hint="eastAsia" w:ascii="宋体" w:hAnsi="宋体" w:eastAsia="仿宋_GB2312"/>
                <w:sz w:val="24"/>
                <w:lang w:eastAsia="zh-CN"/>
              </w:rPr>
            </w:pPr>
            <w:r>
              <w:rPr>
                <w:rFonts w:hint="eastAsia" w:ascii="仿宋_GB2312" w:hAnsi="仿宋_GB2312" w:eastAsia="仿宋_GB2312" w:cs="仿宋_GB2312"/>
                <w:b/>
                <w:bCs/>
                <w:sz w:val="21"/>
                <w:szCs w:val="21"/>
                <w:lang w:eastAsia="zh-CN"/>
              </w:rPr>
              <w:t>（只选一项）</w:t>
            </w:r>
          </w:p>
        </w:tc>
        <w:tc>
          <w:tcPr>
            <w:tcW w:w="7266" w:type="dxa"/>
            <w:gridSpan w:val="9"/>
            <w:noWrap w:val="0"/>
            <w:vAlign w:val="center"/>
          </w:tcPr>
          <w:p>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 xml:space="preserve">小说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、诗歌</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、散文（杂文）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、报告文学</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、儿童文学</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pacing w:val="-6"/>
                <w:sz w:val="18"/>
                <w:szCs w:val="18"/>
                <w:lang w:eastAsia="zh-CN"/>
              </w:rPr>
              <w:t>戏剧影视文学</w:t>
            </w:r>
            <w:r>
              <w:rPr>
                <w:rFonts w:hint="eastAsia" w:ascii="仿宋_GB2312" w:hAnsi="仿宋_GB2312" w:eastAsia="仿宋_GB2312" w:cs="仿宋_GB2312"/>
                <w:spacing w:val="-6"/>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w:t>
            </w:r>
          </w:p>
          <w:p>
            <w:pPr>
              <w:jc w:val="both"/>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 xml:space="preserve">网络文学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 xml:space="preserve">通俗文学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、文学评论</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、文学译介</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r>
              <w:rPr>
                <w:rFonts w:hint="eastAsia" w:ascii="仿宋_GB2312" w:hAnsi="仿宋_GB2312" w:eastAsia="仿宋_GB2312" w:cs="仿宋_GB2312"/>
                <w:sz w:val="18"/>
                <w:szCs w:val="18"/>
                <w:lang w:eastAsia="zh-CN"/>
              </w:rPr>
              <w:t>、文学组织</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94" w:type="dxa"/>
            <w:gridSpan w:val="2"/>
            <w:noWrap w:val="0"/>
            <w:vAlign w:val="center"/>
          </w:tcPr>
          <w:p>
            <w:pPr>
              <w:jc w:val="center"/>
              <w:rPr>
                <w:rFonts w:hint="eastAsia" w:ascii="宋体" w:hAnsi="宋体"/>
                <w:sz w:val="24"/>
              </w:rPr>
            </w:pPr>
            <w:r>
              <w:rPr>
                <w:rFonts w:hint="eastAsia" w:ascii="仿宋_GB2312" w:hAnsi="仿宋_GB2312" w:eastAsia="仿宋_GB2312" w:cs="仿宋_GB2312"/>
                <w:sz w:val="24"/>
              </w:rPr>
              <w:t>所在单位及职务</w:t>
            </w:r>
          </w:p>
        </w:tc>
        <w:tc>
          <w:tcPr>
            <w:tcW w:w="7266" w:type="dxa"/>
            <w:gridSpan w:val="9"/>
            <w:noWrap w:val="0"/>
            <w:vAlign w:val="center"/>
          </w:tcPr>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1594" w:type="dxa"/>
            <w:gridSpan w:val="2"/>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主要社会</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职务</w:t>
            </w:r>
          </w:p>
          <w:p>
            <w:pPr>
              <w:jc w:val="both"/>
              <w:rPr>
                <w:rFonts w:hint="eastAsia" w:ascii="宋体" w:hAnsi="宋体"/>
                <w:sz w:val="24"/>
              </w:rPr>
            </w:pPr>
            <w:r>
              <w:rPr>
                <w:rFonts w:hint="eastAsia" w:ascii="楷体_GB2312" w:hAnsi="楷体_GB2312" w:eastAsia="楷体_GB2312" w:cs="楷体_GB2312"/>
                <w:sz w:val="24"/>
              </w:rPr>
              <w:t>（</w:t>
            </w:r>
            <w:r>
              <w:rPr>
                <w:rFonts w:hint="eastAsia" w:ascii="楷体_GB2312" w:hAnsi="楷体_GB2312" w:eastAsia="楷体_GB2312" w:cs="楷体_GB2312"/>
                <w:sz w:val="24"/>
                <w:lang w:eastAsia="zh-CN"/>
              </w:rPr>
              <w:t>含</w:t>
            </w:r>
            <w:r>
              <w:rPr>
                <w:rFonts w:hint="eastAsia" w:ascii="楷体_GB2312" w:hAnsi="楷体_GB2312" w:eastAsia="楷体_GB2312" w:cs="楷体_GB2312"/>
                <w:sz w:val="24"/>
              </w:rPr>
              <w:t>人大代表、政协委员及社会团体兼职）</w:t>
            </w:r>
          </w:p>
        </w:tc>
        <w:tc>
          <w:tcPr>
            <w:tcW w:w="7266" w:type="dxa"/>
            <w:gridSpan w:val="9"/>
            <w:noWrap w:val="0"/>
            <w:vAlign w:val="center"/>
          </w:tcPr>
          <w:p>
            <w:pPr>
              <w:jc w:val="center"/>
              <w:rPr>
                <w:rFonts w:hint="eastAsia" w:ascii="宋体" w:hAnsi="宋体"/>
                <w:b/>
                <w:sz w:val="24"/>
              </w:rPr>
            </w:pPr>
          </w:p>
          <w:p>
            <w:pPr>
              <w:jc w:val="center"/>
              <w:rPr>
                <w:rFonts w:hint="eastAsia" w:ascii="宋体" w:hAnsi="宋体"/>
                <w:b/>
                <w:sz w:val="24"/>
              </w:rPr>
            </w:pPr>
          </w:p>
          <w:p>
            <w:pPr>
              <w:jc w:val="both"/>
              <w:rPr>
                <w:rFonts w:hint="eastAsia" w:ascii="宋体" w:hAnsi="宋体"/>
                <w:b/>
                <w:sz w:val="24"/>
              </w:rPr>
            </w:pPr>
          </w:p>
          <w:p>
            <w:pPr>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594" w:type="dxa"/>
            <w:gridSpan w:val="2"/>
            <w:noWrap w:val="0"/>
            <w:vAlign w:val="center"/>
          </w:tcPr>
          <w:p>
            <w:pPr>
              <w:jc w:val="center"/>
              <w:rPr>
                <w:rFonts w:hint="eastAsia" w:ascii="仿宋_GB2312" w:hAnsi="仿宋_GB2312" w:eastAsia="仿宋_GB2312" w:cs="仿宋_GB2312"/>
                <w:b/>
                <w:bCs/>
                <w:sz w:val="24"/>
                <w:szCs w:val="22"/>
                <w:lang w:eastAsia="zh-CN"/>
              </w:rPr>
            </w:pPr>
            <w:r>
              <w:rPr>
                <w:rFonts w:hint="eastAsia" w:ascii="仿宋_GB2312" w:hAnsi="仿宋_GB2312" w:eastAsia="仿宋_GB2312" w:cs="仿宋_GB2312"/>
                <w:b/>
                <w:bCs/>
                <w:sz w:val="24"/>
                <w:szCs w:val="22"/>
              </w:rPr>
              <w:t>主要</w:t>
            </w:r>
            <w:r>
              <w:rPr>
                <w:rFonts w:hint="eastAsia" w:ascii="仿宋_GB2312" w:hAnsi="仿宋_GB2312" w:eastAsia="仿宋_GB2312" w:cs="仿宋_GB2312"/>
                <w:b/>
                <w:bCs/>
                <w:sz w:val="24"/>
                <w:szCs w:val="22"/>
                <w:lang w:eastAsia="zh-CN"/>
              </w:rPr>
              <w:t>工作</w:t>
            </w:r>
          </w:p>
          <w:p>
            <w:pPr>
              <w:jc w:val="center"/>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rPr>
              <w:t>经</w:t>
            </w:r>
            <w:r>
              <w:rPr>
                <w:rFonts w:hint="eastAsia" w:ascii="仿宋_GB2312" w:hAnsi="仿宋_GB2312" w:eastAsia="仿宋_GB2312" w:cs="仿宋_GB2312"/>
                <w:b/>
                <w:bCs/>
                <w:sz w:val="24"/>
                <w:szCs w:val="22"/>
                <w:lang w:eastAsia="zh-CN"/>
              </w:rPr>
              <w:t>历</w:t>
            </w:r>
          </w:p>
          <w:p>
            <w:pPr>
              <w:jc w:val="left"/>
              <w:rPr>
                <w:rFonts w:hint="eastAsia" w:ascii="宋体" w:hAnsi="宋体"/>
                <w:sz w:val="24"/>
              </w:rPr>
            </w:pPr>
            <w:r>
              <w:rPr>
                <w:rFonts w:hint="eastAsia" w:ascii="楷体_GB2312" w:hAnsi="楷体_GB2312" w:eastAsia="楷体_GB2312" w:cs="楷体_GB2312"/>
                <w:sz w:val="24"/>
                <w:szCs w:val="22"/>
              </w:rPr>
              <w:t>（何时参加文学艺术工作及工作简历）</w:t>
            </w:r>
          </w:p>
        </w:tc>
        <w:tc>
          <w:tcPr>
            <w:tcW w:w="7266" w:type="dxa"/>
            <w:gridSpan w:val="9"/>
            <w:noWrap w:val="0"/>
            <w:vAlign w:val="center"/>
          </w:tcPr>
          <w:p>
            <w:pPr>
              <w:jc w:val="both"/>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94" w:type="dxa"/>
            <w:gridSpan w:val="2"/>
            <w:noWrap w:val="0"/>
            <w:vAlign w:val="center"/>
          </w:tcPr>
          <w:p>
            <w:pPr>
              <w:ind w:left="113" w:right="113"/>
              <w:jc w:val="center"/>
              <w:rPr>
                <w:rFonts w:hint="eastAsia" w:ascii="仿宋_GB2312" w:hAnsi="仿宋_GB2312" w:eastAsia="仿宋_GB2312" w:cs="仿宋_GB2312"/>
                <w:b/>
                <w:sz w:val="24"/>
              </w:rPr>
            </w:pPr>
            <w:r>
              <w:rPr>
                <w:rFonts w:hint="eastAsia" w:ascii="仿宋_GB2312" w:hAnsi="仿宋_GB2312" w:eastAsia="仿宋_GB2312" w:cs="仿宋_GB2312"/>
                <w:sz w:val="24"/>
                <w:lang w:eastAsia="zh-CN"/>
              </w:rPr>
              <w:t>单位</w:t>
            </w:r>
            <w:r>
              <w:rPr>
                <w:rFonts w:hint="eastAsia" w:ascii="仿宋_GB2312" w:hAnsi="仿宋_GB2312" w:eastAsia="仿宋_GB2312" w:cs="仿宋_GB2312"/>
                <w:sz w:val="24"/>
              </w:rPr>
              <w:t>地址</w:t>
            </w:r>
          </w:p>
        </w:tc>
        <w:tc>
          <w:tcPr>
            <w:tcW w:w="2866" w:type="dxa"/>
            <w:gridSpan w:val="3"/>
            <w:noWrap w:val="0"/>
            <w:vAlign w:val="center"/>
          </w:tcPr>
          <w:p>
            <w:pPr>
              <w:jc w:val="center"/>
              <w:rPr>
                <w:rFonts w:hint="eastAsia" w:ascii="仿宋_GB2312" w:hAnsi="仿宋_GB2312" w:eastAsia="仿宋_GB2312" w:cs="仿宋_GB2312"/>
                <w:b/>
                <w:sz w:val="24"/>
              </w:rPr>
            </w:pPr>
          </w:p>
        </w:tc>
        <w:tc>
          <w:tcPr>
            <w:tcW w:w="78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p>
        </w:tc>
        <w:tc>
          <w:tcPr>
            <w:tcW w:w="1159" w:type="dxa"/>
            <w:gridSpan w:val="2"/>
            <w:noWrap w:val="0"/>
            <w:vAlign w:val="center"/>
          </w:tcPr>
          <w:p>
            <w:pPr>
              <w:jc w:val="center"/>
              <w:rPr>
                <w:rFonts w:hint="eastAsia" w:ascii="仿宋_GB2312" w:hAnsi="仿宋_GB2312" w:eastAsia="仿宋_GB2312" w:cs="仿宋_GB2312"/>
                <w:sz w:val="24"/>
              </w:rPr>
            </w:pPr>
          </w:p>
        </w:tc>
        <w:tc>
          <w:tcPr>
            <w:tcW w:w="81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6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94" w:type="dxa"/>
            <w:gridSpan w:val="2"/>
            <w:noWrap w:val="0"/>
            <w:vAlign w:val="center"/>
          </w:tcPr>
          <w:p>
            <w:pPr>
              <w:ind w:left="113" w:right="113"/>
              <w:jc w:val="center"/>
              <w:rPr>
                <w:rFonts w:hint="eastAsia" w:ascii="仿宋_GB2312" w:hAnsi="仿宋_GB2312" w:eastAsia="仿宋_GB2312" w:cs="仿宋_GB2312"/>
                <w:sz w:val="24"/>
              </w:rPr>
            </w:pPr>
            <w:r>
              <w:rPr>
                <w:rFonts w:hint="eastAsia" w:ascii="仿宋_GB2312" w:hAnsi="仿宋_GB2312" w:eastAsia="仿宋_GB2312" w:cs="仿宋_GB2312"/>
                <w:sz w:val="24"/>
              </w:rPr>
              <w:t>家庭地址</w:t>
            </w:r>
          </w:p>
        </w:tc>
        <w:tc>
          <w:tcPr>
            <w:tcW w:w="2866" w:type="dxa"/>
            <w:gridSpan w:val="3"/>
            <w:noWrap w:val="0"/>
            <w:vAlign w:val="center"/>
          </w:tcPr>
          <w:p>
            <w:pPr>
              <w:jc w:val="center"/>
              <w:rPr>
                <w:rFonts w:hint="eastAsia" w:ascii="仿宋_GB2312" w:hAnsi="仿宋_GB2312" w:eastAsia="仿宋_GB2312" w:cs="仿宋_GB2312"/>
                <w:sz w:val="24"/>
              </w:rPr>
            </w:pPr>
          </w:p>
        </w:tc>
        <w:tc>
          <w:tcPr>
            <w:tcW w:w="786"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邮编</w:t>
            </w:r>
          </w:p>
        </w:tc>
        <w:tc>
          <w:tcPr>
            <w:tcW w:w="1159" w:type="dxa"/>
            <w:gridSpan w:val="2"/>
            <w:noWrap w:val="0"/>
            <w:vAlign w:val="center"/>
          </w:tcPr>
          <w:p>
            <w:pPr>
              <w:jc w:val="center"/>
              <w:rPr>
                <w:rFonts w:hint="eastAsia" w:ascii="仿宋_GB2312" w:hAnsi="仿宋_GB2312" w:eastAsia="仿宋_GB2312" w:cs="仿宋_GB2312"/>
                <w:sz w:val="24"/>
              </w:rPr>
            </w:pPr>
          </w:p>
        </w:tc>
        <w:tc>
          <w:tcPr>
            <w:tcW w:w="818"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1637"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94" w:type="dxa"/>
            <w:gridSpan w:val="2"/>
            <w:tcBorders>
              <w:bottom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2866" w:type="dxa"/>
            <w:gridSpan w:val="3"/>
            <w:tcBorders>
              <w:bottom w:val="single" w:color="auto" w:sz="4" w:space="0"/>
            </w:tcBorders>
            <w:noWrap w:val="0"/>
            <w:vAlign w:val="center"/>
          </w:tcPr>
          <w:p>
            <w:pPr>
              <w:jc w:val="center"/>
              <w:rPr>
                <w:rFonts w:hint="eastAsia" w:ascii="仿宋_GB2312" w:hAnsi="仿宋_GB2312" w:eastAsia="仿宋_GB2312" w:cs="仿宋_GB2312"/>
                <w:sz w:val="24"/>
              </w:rPr>
            </w:pPr>
          </w:p>
        </w:tc>
        <w:tc>
          <w:tcPr>
            <w:tcW w:w="786" w:type="dxa"/>
            <w:gridSpan w:val="2"/>
            <w:tcBorders>
              <w:bottom w:val="single" w:color="auto" w:sz="4" w:space="0"/>
            </w:tcBorders>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手机</w:t>
            </w:r>
          </w:p>
        </w:tc>
        <w:tc>
          <w:tcPr>
            <w:tcW w:w="3614" w:type="dxa"/>
            <w:gridSpan w:val="4"/>
            <w:tcBorders>
              <w:bottom w:val="single" w:color="auto" w:sz="4" w:space="0"/>
            </w:tcBorders>
            <w:noWrap w:val="0"/>
            <w:vAlign w:val="center"/>
          </w:tcPr>
          <w:p>
            <w:pPr>
              <w:jc w:val="center"/>
              <w:rPr>
                <w:rFonts w:hint="eastAsia" w:ascii="仿宋_GB2312" w:hAnsi="仿宋_GB2312" w:eastAsia="仿宋_GB2312" w:cs="仿宋_GB2312"/>
                <w:sz w:val="24"/>
              </w:rPr>
            </w:pPr>
          </w:p>
        </w:tc>
      </w:tr>
    </w:tbl>
    <w:p/>
    <w:p/>
    <w:p/>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638"/>
        <w:gridCol w:w="100"/>
        <w:gridCol w:w="712"/>
        <w:gridCol w:w="1863"/>
        <w:gridCol w:w="725"/>
        <w:gridCol w:w="262"/>
        <w:gridCol w:w="463"/>
        <w:gridCol w:w="145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847" w:type="dxa"/>
            <w:gridSpan w:val="10"/>
            <w:tcBorders>
              <w:top w:val="nil"/>
              <w:left w:val="nil"/>
              <w:right w:val="nil"/>
            </w:tcBorders>
            <w:noWrap w:val="0"/>
            <w:vAlign w:val="center"/>
          </w:tcPr>
          <w:p>
            <w:pPr>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32"/>
                <w:szCs w:val="32"/>
              </w:rPr>
              <w:t>主要作品或文学工作实绩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84" w:type="dxa"/>
            <w:vMerge w:val="restart"/>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eastAsia="zh-CN"/>
              </w:rPr>
              <w:t>主要作品</w:t>
            </w:r>
            <w:r>
              <w:rPr>
                <w:rFonts w:hint="eastAsia" w:ascii="楷体_GB2312" w:hAnsi="楷体_GB2312" w:eastAsia="楷体_GB2312" w:cs="楷体_GB2312"/>
                <w:sz w:val="24"/>
                <w:szCs w:val="22"/>
                <w:lang w:eastAsia="zh-CN"/>
              </w:rPr>
              <w:t>（填写不下可按格式另附纸）</w:t>
            </w:r>
          </w:p>
        </w:tc>
        <w:tc>
          <w:tcPr>
            <w:tcW w:w="738" w:type="dxa"/>
            <w:gridSpan w:val="2"/>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出版时间</w:t>
            </w:r>
          </w:p>
        </w:tc>
        <w:tc>
          <w:tcPr>
            <w:tcW w:w="712" w:type="dxa"/>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体裁</w:t>
            </w:r>
          </w:p>
        </w:tc>
        <w:tc>
          <w:tcPr>
            <w:tcW w:w="1863" w:type="dxa"/>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作品名称</w:t>
            </w:r>
          </w:p>
        </w:tc>
        <w:tc>
          <w:tcPr>
            <w:tcW w:w="725" w:type="dxa"/>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印数</w:t>
            </w:r>
          </w:p>
        </w:tc>
        <w:tc>
          <w:tcPr>
            <w:tcW w:w="725" w:type="dxa"/>
            <w:gridSpan w:val="2"/>
            <w:noWrap w:val="0"/>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字数</w:t>
            </w:r>
          </w:p>
        </w:tc>
        <w:tc>
          <w:tcPr>
            <w:tcW w:w="1450" w:type="dxa"/>
            <w:noWrap w:val="0"/>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出版社名称</w:t>
            </w:r>
            <w:r>
              <w:rPr>
                <w:rFonts w:hint="eastAsia" w:ascii="仿宋_GB2312" w:hAnsi="仿宋_GB2312" w:eastAsia="仿宋_GB2312" w:cs="仿宋_GB2312"/>
                <w:sz w:val="24"/>
                <w:lang w:val="en-US" w:eastAsia="zh-CN"/>
              </w:rPr>
              <w:t>/刊物名称</w:t>
            </w: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CIP数据核字（）第 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国内统一刊号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both"/>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4" w:type="dxa"/>
            <w:vMerge w:val="continue"/>
            <w:noWrap w:val="0"/>
            <w:vAlign w:val="center"/>
          </w:tcPr>
          <w:p>
            <w:pPr>
              <w:jc w:val="center"/>
              <w:rPr>
                <w:rFonts w:hint="eastAsia" w:ascii="宋体" w:hAnsi="宋体"/>
                <w:sz w:val="24"/>
                <w:lang w:eastAsia="zh-CN"/>
              </w:rPr>
            </w:pPr>
          </w:p>
        </w:tc>
        <w:tc>
          <w:tcPr>
            <w:tcW w:w="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1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863"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7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eastAsia="zh-CN"/>
              </w:rPr>
            </w:pPr>
          </w:p>
        </w:tc>
        <w:tc>
          <w:tcPr>
            <w:tcW w:w="175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outlineLvl w:val="9"/>
              <w:rPr>
                <w:rFonts w:hint="eastAsia"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3" w:hRule="atLeast"/>
        </w:trPr>
        <w:tc>
          <w:tcPr>
            <w:tcW w:w="8847" w:type="dxa"/>
            <w:gridSpan w:val="10"/>
            <w:noWrap w:val="0"/>
            <w:vAlign w:val="top"/>
          </w:tcPr>
          <w:p>
            <w:pPr>
              <w:jc w:val="both"/>
              <w:rPr>
                <w:rFonts w:hint="eastAsia" w:ascii="宋体" w:hAnsi="宋体" w:eastAsia="仿宋_GB2312"/>
                <w:sz w:val="24"/>
                <w:lang w:val="en-US" w:eastAsia="zh-CN"/>
              </w:rPr>
            </w:pPr>
            <w:r>
              <w:rPr>
                <w:rFonts w:hint="eastAsia" w:ascii="仿宋_GB2312" w:hAnsi="仿宋_GB2312" w:eastAsia="仿宋_GB2312" w:cs="仿宋_GB2312"/>
                <w:b/>
                <w:bCs/>
                <w:sz w:val="24"/>
              </w:rPr>
              <w:t>文学工作实绩</w:t>
            </w:r>
            <w:r>
              <w:rPr>
                <w:rFonts w:hint="eastAsia" w:ascii="仿宋_GB2312" w:hAnsi="仿宋_GB2312" w:eastAsia="仿宋_GB2312" w:cs="仿宋_GB2312"/>
                <w:b/>
                <w:bCs/>
                <w:sz w:val="24"/>
                <w:lang w:eastAsia="zh-CN"/>
              </w:rPr>
              <w:t>综述及作品获奖情况</w:t>
            </w:r>
            <w:r>
              <w:rPr>
                <w:rFonts w:hint="eastAsia" w:ascii="楷体_GB2312" w:hAnsi="楷体_GB2312" w:eastAsia="楷体_GB2312" w:cs="楷体_GB2312"/>
                <w:sz w:val="24"/>
                <w:szCs w:val="22"/>
                <w:lang w:eastAsia="zh-CN"/>
              </w:rPr>
              <w:t>（填写不下可按格式另附纸）</w:t>
            </w:r>
          </w:p>
          <w:p>
            <w:pPr>
              <w:jc w:val="both"/>
              <w:rPr>
                <w:rFonts w:ascii="宋体" w:hAnsi="宋体"/>
                <w:sz w:val="24"/>
              </w:rPr>
            </w:pPr>
          </w:p>
          <w:p>
            <w:pPr>
              <w:jc w:val="both"/>
              <w:rPr>
                <w:rFonts w:ascii="宋体" w:hAnsi="宋体"/>
                <w:sz w:val="24"/>
              </w:rPr>
            </w:pPr>
          </w:p>
          <w:p>
            <w:pPr>
              <w:jc w:val="both"/>
              <w:rPr>
                <w:rFonts w:ascii="宋体" w:hAnsi="宋体"/>
                <w:sz w:val="24"/>
              </w:rPr>
            </w:pPr>
          </w:p>
          <w:p>
            <w:pPr>
              <w:jc w:val="both"/>
              <w:rPr>
                <w:rFonts w:ascii="宋体" w:hAnsi="宋体"/>
                <w:sz w:val="24"/>
              </w:rPr>
            </w:pPr>
          </w:p>
          <w:p>
            <w:pPr>
              <w:jc w:val="both"/>
              <w:rPr>
                <w:rFonts w:ascii="宋体" w:hAnsi="宋体"/>
                <w:sz w:val="24"/>
              </w:rPr>
            </w:pPr>
          </w:p>
          <w:p>
            <w:pPr>
              <w:jc w:val="both"/>
              <w:rPr>
                <w:rFonts w:ascii="宋体" w:hAnsi="宋体"/>
                <w:sz w:val="24"/>
              </w:rPr>
            </w:pPr>
          </w:p>
          <w:p>
            <w:pPr>
              <w:jc w:val="both"/>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1522" w:type="dxa"/>
            <w:gridSpan w:val="2"/>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介 绍 人</w:t>
            </w:r>
          </w:p>
          <w:p>
            <w:pPr>
              <w:jc w:val="both"/>
              <w:rPr>
                <w:rFonts w:hint="eastAsia" w:ascii="仿宋_GB2312" w:hAnsi="仿宋_GB2312" w:eastAsia="仿宋_GB2312" w:cs="仿宋_GB2312"/>
                <w:sz w:val="24"/>
              </w:rPr>
            </w:pPr>
          </w:p>
          <w:p>
            <w:pPr>
              <w:jc w:val="center"/>
              <w:rPr>
                <w:rFonts w:hint="eastAsia" w:ascii="宋体" w:hAnsi="宋体"/>
                <w:sz w:val="24"/>
              </w:rPr>
            </w:pPr>
            <w:r>
              <w:rPr>
                <w:rFonts w:hint="eastAsia" w:ascii="仿宋_GB2312" w:hAnsi="仿宋_GB2312" w:eastAsia="仿宋_GB2312" w:cs="仿宋_GB2312"/>
                <w:sz w:val="24"/>
              </w:rPr>
              <w:t>意    见</w:t>
            </w:r>
          </w:p>
        </w:tc>
        <w:tc>
          <w:tcPr>
            <w:tcW w:w="3662" w:type="dxa"/>
            <w:gridSpan w:val="5"/>
            <w:noWrap w:val="0"/>
            <w:vAlign w:val="center"/>
          </w:tcPr>
          <w:p>
            <w:pPr>
              <w:jc w:val="center"/>
              <w:rPr>
                <w:rFonts w:ascii="宋体" w:hAnsi="宋体"/>
                <w:b/>
                <w:sz w:val="24"/>
              </w:rPr>
            </w:pPr>
          </w:p>
        </w:tc>
        <w:tc>
          <w:tcPr>
            <w:tcW w:w="3663" w:type="dxa"/>
            <w:gridSpan w:val="3"/>
            <w:noWrap w:val="0"/>
            <w:vAlign w:val="center"/>
          </w:tcPr>
          <w:p>
            <w:pPr>
              <w:jc w:val="center"/>
              <w:rPr>
                <w:rFonts w:ascii="宋体" w:hAnsi="宋体"/>
                <w:b/>
                <w:sz w:val="24"/>
              </w:rPr>
            </w:pPr>
          </w:p>
        </w:tc>
      </w:tr>
    </w:tbl>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1528" w:type="dxa"/>
            <w:noWrap w:val="0"/>
            <w:textDirection w:val="tbRlV"/>
            <w:vAlign w:val="center"/>
          </w:tcPr>
          <w:p>
            <w:pPr>
              <w:jc w:val="center"/>
              <w:rPr>
                <w:rFonts w:hint="eastAsia" w:ascii="宋体" w:hAnsi="宋体" w:eastAsia="宋体"/>
                <w:b/>
                <w:sz w:val="24"/>
                <w:lang w:eastAsia="zh-CN"/>
              </w:rPr>
            </w:pPr>
            <w:r>
              <w:rPr>
                <w:rFonts w:hint="eastAsia" w:ascii="仿宋_GB2312" w:hAnsi="仿宋_GB2312" w:eastAsia="仿宋_GB2312" w:cs="仿宋_GB2312"/>
                <w:sz w:val="24"/>
                <w:szCs w:val="22"/>
                <w:lang w:eastAsia="zh-CN"/>
              </w:rPr>
              <w:t>所在工作单位意见</w:t>
            </w:r>
          </w:p>
        </w:tc>
        <w:tc>
          <w:tcPr>
            <w:tcW w:w="7352" w:type="dxa"/>
            <w:noWrap w:val="0"/>
            <w:vAlign w:val="center"/>
          </w:tcPr>
          <w:p>
            <w:pPr>
              <w:jc w:val="left"/>
              <w:rPr>
                <w:rFonts w:hint="eastAsia" w:ascii="宋体" w:hAnsi="宋体"/>
                <w:b/>
                <w:sz w:val="24"/>
              </w:rPr>
            </w:pPr>
          </w:p>
          <w:p>
            <w:pPr>
              <w:ind w:firstLine="4080" w:firstLineChars="1700"/>
              <w:jc w:val="left"/>
              <w:rPr>
                <w:rFonts w:hint="eastAsia" w:ascii="宋体" w:hAnsi="宋体"/>
                <w:sz w:val="24"/>
              </w:rPr>
            </w:pPr>
          </w:p>
          <w:p>
            <w:pPr>
              <w:ind w:firstLine="4560" w:firstLineChars="19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盖章</w:t>
            </w:r>
            <w:r>
              <w:rPr>
                <w:rFonts w:hint="eastAsia" w:ascii="仿宋_GB2312" w:hAnsi="仿宋_GB2312" w:eastAsia="仿宋_GB2312" w:cs="仿宋_GB2312"/>
                <w:sz w:val="24"/>
                <w:lang w:eastAsia="zh-CN"/>
              </w:rPr>
              <w:t>）</w:t>
            </w:r>
          </w:p>
          <w:p>
            <w:pPr>
              <w:ind w:firstLine="4560" w:firstLineChars="1900"/>
              <w:jc w:val="left"/>
              <w:rPr>
                <w:rFonts w:hint="eastAsia" w:ascii="仿宋_GB2312" w:hAnsi="仿宋_GB2312" w:eastAsia="仿宋_GB2312" w:cs="仿宋_GB2312"/>
                <w:sz w:val="24"/>
                <w:lang w:eastAsia="zh-CN"/>
              </w:rPr>
            </w:pPr>
          </w:p>
          <w:p>
            <w:pPr>
              <w:jc w:val="left"/>
              <w:rPr>
                <w:rFonts w:hint="eastAsia" w:ascii="宋体" w:hAnsi="宋体"/>
                <w:b/>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pPr>
              <w:jc w:val="lef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1528" w:type="dxa"/>
            <w:noWrap w:val="0"/>
            <w:textDirection w:val="tbRlV"/>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所在市团体会员单位意见</w:t>
            </w:r>
          </w:p>
        </w:tc>
        <w:tc>
          <w:tcPr>
            <w:tcW w:w="7352" w:type="dxa"/>
            <w:noWrap w:val="0"/>
            <w:vAlign w:val="center"/>
          </w:tcPr>
          <w:p>
            <w:pPr>
              <w:jc w:val="left"/>
              <w:rPr>
                <w:rFonts w:hint="eastAsia" w:ascii="宋体" w:hAnsi="宋体"/>
                <w:sz w:val="24"/>
              </w:rPr>
            </w:pPr>
          </w:p>
          <w:p>
            <w:pPr>
              <w:ind w:firstLine="4080" w:firstLineChars="1700"/>
              <w:jc w:val="left"/>
              <w:rPr>
                <w:rFonts w:hint="eastAsia" w:ascii="宋体" w:hAnsi="宋体"/>
                <w:sz w:val="24"/>
              </w:rPr>
            </w:pPr>
          </w:p>
          <w:p>
            <w:pPr>
              <w:ind w:firstLine="4560" w:firstLineChars="19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盖章</w:t>
            </w:r>
            <w:r>
              <w:rPr>
                <w:rFonts w:hint="eastAsia" w:ascii="仿宋_GB2312" w:hAnsi="仿宋_GB2312" w:eastAsia="仿宋_GB2312" w:cs="仿宋_GB2312"/>
                <w:sz w:val="24"/>
                <w:lang w:eastAsia="zh-CN"/>
              </w:rPr>
              <w:t>）</w:t>
            </w:r>
          </w:p>
          <w:p>
            <w:pPr>
              <w:ind w:firstLine="4560" w:firstLineChars="1900"/>
              <w:jc w:val="left"/>
              <w:rPr>
                <w:rFonts w:hint="eastAsia" w:ascii="仿宋_GB2312" w:hAnsi="仿宋_GB2312" w:eastAsia="仿宋_GB2312" w:cs="仿宋_GB2312"/>
                <w:sz w:val="24"/>
                <w:lang w:eastAsia="zh-CN"/>
              </w:rPr>
            </w:pP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负责人签名：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1528" w:type="dxa"/>
            <w:noWrap w:val="0"/>
            <w:textDirection w:val="tbRlV"/>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sz w:val="24"/>
              </w:rPr>
              <w:t>创委会初审意见</w:t>
            </w:r>
          </w:p>
        </w:tc>
        <w:tc>
          <w:tcPr>
            <w:tcW w:w="735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w:t>
            </w:r>
          </w:p>
          <w:p>
            <w:pPr>
              <w:jc w:val="center"/>
              <w:rPr>
                <w:rFonts w:hint="eastAsia" w:ascii="仿宋_GB2312" w:hAnsi="仿宋_GB2312" w:eastAsia="仿宋_GB2312" w:cs="仿宋_GB2312"/>
                <w:b/>
                <w:sz w:val="24"/>
              </w:rPr>
            </w:pPr>
          </w:p>
          <w:p>
            <w:pPr>
              <w:jc w:val="center"/>
              <w:rPr>
                <w:rFonts w:hint="eastAsia" w:ascii="仿宋_GB2312" w:hAnsi="仿宋_GB2312" w:eastAsia="仿宋_GB2312" w:cs="仿宋_GB2312"/>
                <w:b/>
                <w:sz w:val="24"/>
              </w:rPr>
            </w:pPr>
          </w:p>
          <w:p>
            <w:pPr>
              <w:jc w:val="center"/>
              <w:rPr>
                <w:rFonts w:hint="eastAsia" w:ascii="仿宋_GB2312" w:hAnsi="仿宋_GB2312" w:eastAsia="仿宋_GB2312" w:cs="仿宋_GB2312"/>
                <w:b/>
                <w:sz w:val="24"/>
              </w:rPr>
            </w:pPr>
          </w:p>
          <w:p>
            <w:pPr>
              <w:jc w:val="cente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rPr>
                <w:rFonts w:hint="eastAsia" w:ascii="仿宋_GB2312" w:hAnsi="仿宋_GB2312" w:eastAsia="仿宋_GB2312" w:cs="仿宋_GB2312"/>
                <w:b/>
                <w:sz w:val="24"/>
              </w:rPr>
            </w:pPr>
            <w:r>
              <w:rPr>
                <w:rFonts w:hint="eastAsia" w:ascii="仿宋_GB2312" w:hAnsi="仿宋_GB2312" w:eastAsia="仿宋_GB2312" w:cs="仿宋_GB2312"/>
                <w:sz w:val="24"/>
              </w:rPr>
              <w:t>负责人签名：                         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trPr>
        <w:tc>
          <w:tcPr>
            <w:tcW w:w="1528" w:type="dxa"/>
            <w:tcBorders>
              <w:bottom w:val="single" w:color="auto" w:sz="4" w:space="0"/>
            </w:tcBorders>
            <w:noWrap w:val="0"/>
            <w:textDirection w:val="tbRlV"/>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sz w:val="24"/>
              </w:rPr>
              <w:t>主席团会议审批意见</w:t>
            </w:r>
          </w:p>
        </w:tc>
        <w:tc>
          <w:tcPr>
            <w:tcW w:w="7352" w:type="dxa"/>
            <w:tcBorders>
              <w:bottom w:val="single" w:color="auto" w:sz="4" w:space="0"/>
            </w:tcBorders>
            <w:noWrap w:val="0"/>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负责人签名：                        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jc w:val="right"/>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美黑简体">
    <w:altName w:val="Noto Sans CJK SC"/>
    <w:panose1 w:val="02010601030101010101"/>
    <w:charset w:val="00"/>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370D9"/>
    <w:rsid w:val="1BF370D9"/>
    <w:rsid w:val="6C671435"/>
    <w:rsid w:val="7B7E1613"/>
    <w:rsid w:val="DFFF0ABA"/>
    <w:rsid w:val="FD774EED"/>
    <w:rsid w:val="FEF32AA2"/>
    <w:rsid w:val="FFEFA70F"/>
    <w:rsid w:val="FFFB1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浙江省作家协会</Company>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2021-09-16T10:55:00Z</dcterms:created>
  <dc:creator>Administrator</dc:creator>
  <cp:lastModifiedBy>zjxh</cp:lastModifiedBy>
  <cp:lastPrinted>2022-09-14T18:49:00Z</cp:lastPrinted>
  <dcterms:modified xsi:type="dcterms:W3CDTF">2022-09-16T15:41:01Z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