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  <w:tab w:val="left" w:pos="1904"/>
        </w:tabs>
        <w:spacing w:line="580" w:lineRule="exact"/>
        <w:jc w:val="both"/>
        <w:rPr>
          <w:rFonts w:hint="eastAsia" w:ascii="方正小标宋简体" w:hAnsi="黑体" w:eastAsia="方正小标宋简体" w:cs="黑体"/>
          <w:sz w:val="24"/>
          <w:szCs w:val="24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tabs>
          <w:tab w:val="left" w:pos="426"/>
          <w:tab w:val="left" w:pos="1904"/>
        </w:tabs>
        <w:spacing w:line="580" w:lineRule="exact"/>
        <w:jc w:val="center"/>
        <w:rPr>
          <w:rFonts w:hint="eastAsia" w:ascii="方正小标宋简体" w:hAnsi="黑体" w:eastAsia="方正小标宋简体" w:cs="黑体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202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 w:cs="黑体"/>
          <w:sz w:val="36"/>
          <w:szCs w:val="36"/>
        </w:rPr>
        <w:t>年龙泉市中小学教师定向培养</w:t>
      </w:r>
      <w:r>
        <w:rPr>
          <w:rFonts w:hint="eastAsia" w:ascii="方正小标宋简体" w:hAnsi="黑体" w:eastAsia="方正小标宋简体" w:cs="黑体"/>
          <w:sz w:val="36"/>
          <w:szCs w:val="36"/>
          <w:highlight w:val="none"/>
          <w:lang w:eastAsia="zh-CN"/>
        </w:rPr>
        <w:t>招生计划</w:t>
      </w:r>
      <w:r>
        <w:rPr>
          <w:rFonts w:hint="eastAsia" w:ascii="方正小标宋简体" w:hAnsi="黑体" w:eastAsia="方正小标宋简体" w:cs="黑体"/>
          <w:sz w:val="36"/>
          <w:szCs w:val="36"/>
          <w:highlight w:val="none"/>
        </w:rPr>
        <w:t>表</w:t>
      </w:r>
    </w:p>
    <w:p>
      <w:pPr>
        <w:tabs>
          <w:tab w:val="left" w:pos="426"/>
        </w:tabs>
        <w:ind w:firstLine="236" w:firstLineChars="1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 xml:space="preserve">          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31"/>
        <w:gridCol w:w="1706"/>
        <w:gridCol w:w="2133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需求学科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培养人数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意向培养学校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小学全科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丽水学院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小学全科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杭州师范大学</w:t>
            </w: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  <w:t>要求高考成绩不低于特 殊类型招生控制线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生源不足时可降20分录取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其中高中英语学科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要求高考外语单科成绩不低于120分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  <w:t>初中语文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杭州师范大学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  <w:t>初中数学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杭州师范大学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  <w:t>初中英语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杭州师范大学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  <w:t>初中科学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杭州师范大学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  <w:t>初中社会</w:t>
            </w: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历史学</w:t>
            </w: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杭州师范大学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  <w:t>高中语文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浙江师范大学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  <w:t>高中英语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浙江师范大学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  <w:t>高中数学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浙江师范大学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高中化学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浙江师范大学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6"/>
                <w:tab w:val="left" w:pos="19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地理科学（复合思想政治教育）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91"/>
                <w:tab w:val="left" w:pos="426"/>
              </w:tabs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龙泉市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  <w:tab w:val="left" w:pos="1904"/>
              </w:tabs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浙江师范大学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ind w:firstLine="476" w:firstLineChars="202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426"/>
          <w:tab w:val="left" w:pos="1904"/>
        </w:tabs>
        <w:spacing w:line="58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p>
      <w:pPr>
        <w:tabs>
          <w:tab w:val="left" w:pos="426"/>
          <w:tab w:val="left" w:pos="1904"/>
        </w:tabs>
        <w:spacing w:line="58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p>
      <w:pPr>
        <w:pStyle w:val="6"/>
        <w:ind w:left="0" w:leftChars="0" w:right="1440"/>
        <w:rPr>
          <w:sz w:val="30"/>
          <w:szCs w:val="30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AndChars" w:linePitch="618" w:charSpace="-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zk1YzM3ZTBjYWY5Mzg1YTJlNjc5OGFiODZkZDkifQ=="/>
  </w:docVars>
  <w:rsids>
    <w:rsidRoot w:val="00A03185"/>
    <w:rsid w:val="00001FEB"/>
    <w:rsid w:val="00067DE4"/>
    <w:rsid w:val="00073D0E"/>
    <w:rsid w:val="00085A50"/>
    <w:rsid w:val="000A311B"/>
    <w:rsid w:val="000A6FB6"/>
    <w:rsid w:val="000B1EE6"/>
    <w:rsid w:val="000C41A3"/>
    <w:rsid w:val="000D2760"/>
    <w:rsid w:val="000F213A"/>
    <w:rsid w:val="00130BC5"/>
    <w:rsid w:val="001313E1"/>
    <w:rsid w:val="00140744"/>
    <w:rsid w:val="00146284"/>
    <w:rsid w:val="00160314"/>
    <w:rsid w:val="00184108"/>
    <w:rsid w:val="001A211C"/>
    <w:rsid w:val="001A70BD"/>
    <w:rsid w:val="001E0556"/>
    <w:rsid w:val="001E380B"/>
    <w:rsid w:val="00212410"/>
    <w:rsid w:val="0021266E"/>
    <w:rsid w:val="00237200"/>
    <w:rsid w:val="0023785A"/>
    <w:rsid w:val="002469FB"/>
    <w:rsid w:val="0025188D"/>
    <w:rsid w:val="002611C3"/>
    <w:rsid w:val="00271645"/>
    <w:rsid w:val="002764C2"/>
    <w:rsid w:val="002A047D"/>
    <w:rsid w:val="002A1353"/>
    <w:rsid w:val="002A564F"/>
    <w:rsid w:val="0030099C"/>
    <w:rsid w:val="00305B1F"/>
    <w:rsid w:val="003209E8"/>
    <w:rsid w:val="0034738A"/>
    <w:rsid w:val="0034781B"/>
    <w:rsid w:val="00362F72"/>
    <w:rsid w:val="003777B8"/>
    <w:rsid w:val="00381852"/>
    <w:rsid w:val="00396AB2"/>
    <w:rsid w:val="003C468C"/>
    <w:rsid w:val="003F1479"/>
    <w:rsid w:val="00405D89"/>
    <w:rsid w:val="004073F4"/>
    <w:rsid w:val="0042729A"/>
    <w:rsid w:val="00446153"/>
    <w:rsid w:val="0045342A"/>
    <w:rsid w:val="00475A9A"/>
    <w:rsid w:val="00483BF6"/>
    <w:rsid w:val="00492F8A"/>
    <w:rsid w:val="004B0910"/>
    <w:rsid w:val="004B1EC0"/>
    <w:rsid w:val="004C0F2D"/>
    <w:rsid w:val="004F346E"/>
    <w:rsid w:val="005252DB"/>
    <w:rsid w:val="005263FB"/>
    <w:rsid w:val="005274C6"/>
    <w:rsid w:val="00540B55"/>
    <w:rsid w:val="00542A23"/>
    <w:rsid w:val="005440CD"/>
    <w:rsid w:val="00547A73"/>
    <w:rsid w:val="00557EDE"/>
    <w:rsid w:val="005709E7"/>
    <w:rsid w:val="005817CD"/>
    <w:rsid w:val="005B24A0"/>
    <w:rsid w:val="005B2B1B"/>
    <w:rsid w:val="005B7679"/>
    <w:rsid w:val="005D1AC2"/>
    <w:rsid w:val="005D44C7"/>
    <w:rsid w:val="005D68B8"/>
    <w:rsid w:val="00603050"/>
    <w:rsid w:val="00645F09"/>
    <w:rsid w:val="00647B03"/>
    <w:rsid w:val="00653A8C"/>
    <w:rsid w:val="00654C89"/>
    <w:rsid w:val="00661BCC"/>
    <w:rsid w:val="006B27FA"/>
    <w:rsid w:val="006B3B2A"/>
    <w:rsid w:val="006C45F5"/>
    <w:rsid w:val="006E2C28"/>
    <w:rsid w:val="006F42B6"/>
    <w:rsid w:val="006F5520"/>
    <w:rsid w:val="00706914"/>
    <w:rsid w:val="0071343A"/>
    <w:rsid w:val="0071377E"/>
    <w:rsid w:val="007157F8"/>
    <w:rsid w:val="007166DB"/>
    <w:rsid w:val="00723104"/>
    <w:rsid w:val="007252A4"/>
    <w:rsid w:val="007338D2"/>
    <w:rsid w:val="0074252F"/>
    <w:rsid w:val="00742749"/>
    <w:rsid w:val="00767EE0"/>
    <w:rsid w:val="007A76AD"/>
    <w:rsid w:val="007B210B"/>
    <w:rsid w:val="007B2A2D"/>
    <w:rsid w:val="007E08F7"/>
    <w:rsid w:val="00811A00"/>
    <w:rsid w:val="00817F49"/>
    <w:rsid w:val="00822618"/>
    <w:rsid w:val="00852CB3"/>
    <w:rsid w:val="00863509"/>
    <w:rsid w:val="00894019"/>
    <w:rsid w:val="00895398"/>
    <w:rsid w:val="008E0556"/>
    <w:rsid w:val="008E1FF0"/>
    <w:rsid w:val="00910617"/>
    <w:rsid w:val="009302F9"/>
    <w:rsid w:val="00946090"/>
    <w:rsid w:val="0095211E"/>
    <w:rsid w:val="00954BC3"/>
    <w:rsid w:val="009562C5"/>
    <w:rsid w:val="0096418E"/>
    <w:rsid w:val="0096753A"/>
    <w:rsid w:val="00980FCD"/>
    <w:rsid w:val="009921F7"/>
    <w:rsid w:val="009A4349"/>
    <w:rsid w:val="00A03185"/>
    <w:rsid w:val="00A12887"/>
    <w:rsid w:val="00A2143B"/>
    <w:rsid w:val="00A426E2"/>
    <w:rsid w:val="00A44F74"/>
    <w:rsid w:val="00A47CCA"/>
    <w:rsid w:val="00A55693"/>
    <w:rsid w:val="00A708CF"/>
    <w:rsid w:val="00A74D57"/>
    <w:rsid w:val="00A8610D"/>
    <w:rsid w:val="00A87B45"/>
    <w:rsid w:val="00A927B0"/>
    <w:rsid w:val="00A93639"/>
    <w:rsid w:val="00AE1845"/>
    <w:rsid w:val="00AF23E5"/>
    <w:rsid w:val="00B0360F"/>
    <w:rsid w:val="00B61D5F"/>
    <w:rsid w:val="00B85CA8"/>
    <w:rsid w:val="00B96BD3"/>
    <w:rsid w:val="00B9773C"/>
    <w:rsid w:val="00B97FA5"/>
    <w:rsid w:val="00BA19BE"/>
    <w:rsid w:val="00BB2276"/>
    <w:rsid w:val="00BD2933"/>
    <w:rsid w:val="00BD5E11"/>
    <w:rsid w:val="00BE4C4D"/>
    <w:rsid w:val="00BF5C7A"/>
    <w:rsid w:val="00C2307B"/>
    <w:rsid w:val="00C5789C"/>
    <w:rsid w:val="00C75033"/>
    <w:rsid w:val="00C81527"/>
    <w:rsid w:val="00CB3D44"/>
    <w:rsid w:val="00CC46F3"/>
    <w:rsid w:val="00CD52F4"/>
    <w:rsid w:val="00CE7C14"/>
    <w:rsid w:val="00CF2DB0"/>
    <w:rsid w:val="00D200B8"/>
    <w:rsid w:val="00D43AD4"/>
    <w:rsid w:val="00D51383"/>
    <w:rsid w:val="00D5213D"/>
    <w:rsid w:val="00D5419D"/>
    <w:rsid w:val="00D86213"/>
    <w:rsid w:val="00DA1851"/>
    <w:rsid w:val="00DB0C10"/>
    <w:rsid w:val="00DF43A4"/>
    <w:rsid w:val="00DF6904"/>
    <w:rsid w:val="00E049B9"/>
    <w:rsid w:val="00E400CC"/>
    <w:rsid w:val="00E409A8"/>
    <w:rsid w:val="00E62F9C"/>
    <w:rsid w:val="00E865F1"/>
    <w:rsid w:val="00EA1645"/>
    <w:rsid w:val="00EB5146"/>
    <w:rsid w:val="00ED2C81"/>
    <w:rsid w:val="00EE4D84"/>
    <w:rsid w:val="00F10AEE"/>
    <w:rsid w:val="00F1426F"/>
    <w:rsid w:val="00F1431A"/>
    <w:rsid w:val="00F16023"/>
    <w:rsid w:val="00F164C5"/>
    <w:rsid w:val="00F17B0C"/>
    <w:rsid w:val="00F31B9A"/>
    <w:rsid w:val="00F60A13"/>
    <w:rsid w:val="00F809D5"/>
    <w:rsid w:val="00F84D85"/>
    <w:rsid w:val="00F9450D"/>
    <w:rsid w:val="00FC1A9F"/>
    <w:rsid w:val="00FC5232"/>
    <w:rsid w:val="00FD4B74"/>
    <w:rsid w:val="00FE54AC"/>
    <w:rsid w:val="02FD4A51"/>
    <w:rsid w:val="03113640"/>
    <w:rsid w:val="037579ED"/>
    <w:rsid w:val="06D05052"/>
    <w:rsid w:val="075E4284"/>
    <w:rsid w:val="07716D39"/>
    <w:rsid w:val="08BC4710"/>
    <w:rsid w:val="096B350E"/>
    <w:rsid w:val="09861B08"/>
    <w:rsid w:val="09EA162F"/>
    <w:rsid w:val="0ABD6B3B"/>
    <w:rsid w:val="0B183BD8"/>
    <w:rsid w:val="0E3D7228"/>
    <w:rsid w:val="0EF238A3"/>
    <w:rsid w:val="10044192"/>
    <w:rsid w:val="10371D0B"/>
    <w:rsid w:val="114A1925"/>
    <w:rsid w:val="12684FA4"/>
    <w:rsid w:val="1276102A"/>
    <w:rsid w:val="1393577A"/>
    <w:rsid w:val="14AA3203"/>
    <w:rsid w:val="14BE747C"/>
    <w:rsid w:val="162E73D3"/>
    <w:rsid w:val="168C7B24"/>
    <w:rsid w:val="16BF1F67"/>
    <w:rsid w:val="1CB00E34"/>
    <w:rsid w:val="1D237718"/>
    <w:rsid w:val="1DAF21CF"/>
    <w:rsid w:val="1E2B1379"/>
    <w:rsid w:val="1F3F30B2"/>
    <w:rsid w:val="1F6F2AE4"/>
    <w:rsid w:val="1F96423D"/>
    <w:rsid w:val="1FA50B11"/>
    <w:rsid w:val="2053568F"/>
    <w:rsid w:val="2142444D"/>
    <w:rsid w:val="224C472B"/>
    <w:rsid w:val="230E61CB"/>
    <w:rsid w:val="23BA290C"/>
    <w:rsid w:val="23CC30F7"/>
    <w:rsid w:val="2425788D"/>
    <w:rsid w:val="244B5D9E"/>
    <w:rsid w:val="246B4093"/>
    <w:rsid w:val="253F604C"/>
    <w:rsid w:val="26841FF6"/>
    <w:rsid w:val="26941AF2"/>
    <w:rsid w:val="26CD578F"/>
    <w:rsid w:val="26E51441"/>
    <w:rsid w:val="275378B0"/>
    <w:rsid w:val="297B5FC6"/>
    <w:rsid w:val="2B9B581C"/>
    <w:rsid w:val="2C931A8C"/>
    <w:rsid w:val="2CA76EC4"/>
    <w:rsid w:val="2CDE3757"/>
    <w:rsid w:val="2CF61F98"/>
    <w:rsid w:val="2DD766CB"/>
    <w:rsid w:val="2E7C3DD2"/>
    <w:rsid w:val="2EA81803"/>
    <w:rsid w:val="310F27D9"/>
    <w:rsid w:val="31375948"/>
    <w:rsid w:val="32856F4D"/>
    <w:rsid w:val="32D30C1A"/>
    <w:rsid w:val="330860D8"/>
    <w:rsid w:val="33FF0F00"/>
    <w:rsid w:val="34345AC1"/>
    <w:rsid w:val="36753E8F"/>
    <w:rsid w:val="37DB693D"/>
    <w:rsid w:val="37F1C8C9"/>
    <w:rsid w:val="38185A58"/>
    <w:rsid w:val="38477E23"/>
    <w:rsid w:val="393D0B30"/>
    <w:rsid w:val="39ED2A0B"/>
    <w:rsid w:val="3A48313F"/>
    <w:rsid w:val="3B242CB4"/>
    <w:rsid w:val="3B56615E"/>
    <w:rsid w:val="3BE92575"/>
    <w:rsid w:val="3D6E0BF2"/>
    <w:rsid w:val="3DFA29D2"/>
    <w:rsid w:val="3E6A003B"/>
    <w:rsid w:val="3EA40F0C"/>
    <w:rsid w:val="3F3D7D68"/>
    <w:rsid w:val="409C34EB"/>
    <w:rsid w:val="41894F0F"/>
    <w:rsid w:val="42024CCC"/>
    <w:rsid w:val="42B7136B"/>
    <w:rsid w:val="42E311EC"/>
    <w:rsid w:val="438145EE"/>
    <w:rsid w:val="441C3734"/>
    <w:rsid w:val="44E36A0C"/>
    <w:rsid w:val="45764B5C"/>
    <w:rsid w:val="45D1280E"/>
    <w:rsid w:val="46DB37B2"/>
    <w:rsid w:val="471220EA"/>
    <w:rsid w:val="4B155B4E"/>
    <w:rsid w:val="4B8C414A"/>
    <w:rsid w:val="4CC41F81"/>
    <w:rsid w:val="5119769F"/>
    <w:rsid w:val="522C556A"/>
    <w:rsid w:val="532C0060"/>
    <w:rsid w:val="5504758B"/>
    <w:rsid w:val="550C7D4B"/>
    <w:rsid w:val="559F65A5"/>
    <w:rsid w:val="56C21808"/>
    <w:rsid w:val="58735483"/>
    <w:rsid w:val="5AD4378E"/>
    <w:rsid w:val="5B5801A2"/>
    <w:rsid w:val="5DAA794A"/>
    <w:rsid w:val="5EE227BF"/>
    <w:rsid w:val="5EFF660F"/>
    <w:rsid w:val="5F3C1930"/>
    <w:rsid w:val="5F7E71CE"/>
    <w:rsid w:val="5FC44469"/>
    <w:rsid w:val="62174A37"/>
    <w:rsid w:val="62A9482D"/>
    <w:rsid w:val="63307750"/>
    <w:rsid w:val="644E7975"/>
    <w:rsid w:val="64F94FD9"/>
    <w:rsid w:val="65F83E58"/>
    <w:rsid w:val="66CC4938"/>
    <w:rsid w:val="678E3ACC"/>
    <w:rsid w:val="692A1986"/>
    <w:rsid w:val="6A513CBD"/>
    <w:rsid w:val="6AE27C3B"/>
    <w:rsid w:val="6BE22D47"/>
    <w:rsid w:val="6CD351B2"/>
    <w:rsid w:val="6CE84EE9"/>
    <w:rsid w:val="6D3E524A"/>
    <w:rsid w:val="6EBD5D9A"/>
    <w:rsid w:val="6EE20036"/>
    <w:rsid w:val="6F2E2931"/>
    <w:rsid w:val="727F515C"/>
    <w:rsid w:val="72C051D6"/>
    <w:rsid w:val="747331FB"/>
    <w:rsid w:val="747C6F0E"/>
    <w:rsid w:val="75152A3D"/>
    <w:rsid w:val="755723C0"/>
    <w:rsid w:val="7626265B"/>
    <w:rsid w:val="77791569"/>
    <w:rsid w:val="78E02FFC"/>
    <w:rsid w:val="7A2071F6"/>
    <w:rsid w:val="7A5C5DEF"/>
    <w:rsid w:val="7B3C23FE"/>
    <w:rsid w:val="7B902B99"/>
    <w:rsid w:val="7B9C2984"/>
    <w:rsid w:val="7BA13674"/>
    <w:rsid w:val="7C8C6FC4"/>
    <w:rsid w:val="7D250DFA"/>
    <w:rsid w:val="7D9854C1"/>
    <w:rsid w:val="7E6F20BC"/>
    <w:rsid w:val="7EA85201"/>
    <w:rsid w:val="7EE06DEC"/>
    <w:rsid w:val="7F6364E5"/>
    <w:rsid w:val="E9E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4">
    <w:name w:val="Body Text First Indent 2"/>
    <w:basedOn w:val="5"/>
    <w:qFormat/>
    <w:uiPriority w:val="0"/>
    <w:pPr>
      <w:widowControl w:val="0"/>
      <w:spacing w:after="120" w:line="62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line="500" w:lineRule="exact"/>
      <w:ind w:left="840" w:hanging="840" w:hangingChars="300"/>
    </w:pPr>
    <w:rPr>
      <w:rFonts w:ascii="Calibri" w:hAnsi="Calibri" w:eastAsia="宋体" w:cs="宋体"/>
      <w:sz w:val="28"/>
    </w:r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7"/>
    <w:semiHidden/>
    <w:qFormat/>
    <w:uiPriority w:val="99"/>
  </w:style>
  <w:style w:type="paragraph" w:customStyle="1" w:styleId="19">
    <w:name w:val="Char Char Char2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Heading #2|1"/>
    <w:basedOn w:val="1"/>
    <w:qFormat/>
    <w:uiPriority w:val="99"/>
    <w:pPr>
      <w:spacing w:after="480"/>
      <w:jc w:val="center"/>
      <w:outlineLvl w:val="1"/>
    </w:pPr>
    <w:rPr>
      <w:rFonts w:ascii="宋体" w:hAnsi="宋体" w:cs="宋体"/>
      <w:sz w:val="42"/>
      <w:szCs w:val="42"/>
      <w:lang w:val="zh-TW" w:eastAsia="zh-TW"/>
    </w:rPr>
  </w:style>
  <w:style w:type="paragraph" w:customStyle="1" w:styleId="21">
    <w:name w:val="Body text|1"/>
    <w:basedOn w:val="1"/>
    <w:qFormat/>
    <w:uiPriority w:val="99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www.jujumao.org</Company>
  <Pages>5</Pages>
  <Words>1713</Words>
  <Characters>1767</Characters>
  <Lines>10</Lines>
  <Paragraphs>3</Paragraphs>
  <TotalTime>17</TotalTime>
  <ScaleCrop>false</ScaleCrop>
  <LinksUpToDate>false</LinksUpToDate>
  <CharactersWithSpaces>1793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2020-02-18T09:29:00Z</dcterms:created>
  <dc:creator>jujumao</dc:creator>
  <cp:lastModifiedBy>龙泉市教育局文书</cp:lastModifiedBy>
  <cp:lastPrinted>2022-05-24T09:11:00Z</cp:lastPrinted>
  <dcterms:modified xsi:type="dcterms:W3CDTF">2023-06-09T06:51:24Z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DB9BEF4B68364AC98A91E293C49F8FFA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