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遂昌县事业单位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公开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招聘资格复审登记表</w:t>
      </w: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报考单位及职位：</w:t>
      </w:r>
    </w:p>
    <w:tbl>
      <w:tblPr>
        <w:tblStyle w:val="5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183"/>
        <w:gridCol w:w="1089"/>
        <w:gridCol w:w="707"/>
        <w:gridCol w:w="78"/>
        <w:gridCol w:w="1089"/>
        <w:gridCol w:w="751"/>
        <w:gridCol w:w="962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婚姻状况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4959" w:type="dxa"/>
            <w:gridSpan w:val="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是否具有两年以上基层工作经历：是</w:t>
            </w:r>
            <w:r>
              <w:rPr>
                <w:rFonts w:hint="eastAsia"/>
                <w:b/>
                <w:bCs/>
                <w:szCs w:val="21"/>
              </w:rPr>
              <w:sym w:font="Wingdings 2" w:char="00A3"/>
            </w:r>
            <w:r>
              <w:rPr>
                <w:rFonts w:hint="eastAsia"/>
                <w:b/>
                <w:bCs/>
                <w:szCs w:val="21"/>
              </w:rPr>
              <w:t xml:space="preserve">     否</w:t>
            </w:r>
            <w:r>
              <w:rPr>
                <w:rFonts w:hint="eastAsia"/>
                <w:b/>
                <w:bCs/>
                <w:szCs w:val="21"/>
              </w:rPr>
              <w:sym w:font="Wingdings 2" w:char="00A3"/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全日制毕业院校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在职教育毕业院校</w:t>
            </w:r>
          </w:p>
        </w:tc>
        <w:tc>
          <w:tcPr>
            <w:tcW w:w="30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所学专业</w:t>
            </w:r>
          </w:p>
        </w:tc>
        <w:tc>
          <w:tcPr>
            <w:tcW w:w="17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专业证书或资格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如：法律职业资格证书（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类）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如：助理会计师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138XXXXXXXX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其他联络方式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13012345678（除移动电话外，可以联系到本人的电话号码，可填写多个，确保能联系到考生本人）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通讯地址</w:t>
            </w:r>
          </w:p>
        </w:tc>
        <w:tc>
          <w:tcPr>
            <w:tcW w:w="414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**省**市**县**路**号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33" w:type="dxa"/>
            <w:gridSpan w:val="9"/>
            <w:shd w:val="clear" w:color="auto" w:fill="E6E6E6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生源地</w:t>
            </w:r>
          </w:p>
        </w:tc>
        <w:tc>
          <w:tcPr>
            <w:tcW w:w="29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**省**县（参加高考时的户籍所在地）</w:t>
            </w:r>
          </w:p>
        </w:tc>
        <w:tc>
          <w:tcPr>
            <w:tcW w:w="1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现户籍所在地</w:t>
            </w:r>
          </w:p>
        </w:tc>
        <w:tc>
          <w:tcPr>
            <w:tcW w:w="33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**省**县（以填写时户口本的户籍所在地为准）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33" w:type="dxa"/>
            <w:gridSpan w:val="9"/>
            <w:shd w:val="clear" w:color="auto" w:fill="E6E6E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毕业日期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2010.06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**单位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身份或职务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如：大学生村官、工程师等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个人简历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从高中开始填写。简历不得有中断（学校假期除外），工作经历如有中断，请填写待业。如：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2006.09—2009.07    丽水中学 学生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2009.09—2013.06    丽水学院**分院**系***班  学生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2013.09—2014.06    **公司  工程师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2014.06—2014.09    待业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2014.09—至今       **县**乡  大学生村官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奖惩情况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惩处情况简单说明。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433" w:type="dxa"/>
            <w:gridSpan w:val="9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以上资料为报考人员（</w:t>
            </w:r>
            <w:r>
              <w:rPr>
                <w:rFonts w:hint="eastAsia"/>
                <w:b/>
                <w:bCs/>
                <w:szCs w:val="21"/>
              </w:rPr>
              <w:t>委托代审人员</w:t>
            </w:r>
            <w:r>
              <w:rPr>
                <w:rFonts w:hint="eastAsia"/>
                <w:b/>
                <w:bCs/>
              </w:rPr>
              <w:t>）填写。报考人员（</w:t>
            </w:r>
            <w:r>
              <w:rPr>
                <w:rFonts w:hint="eastAsia"/>
                <w:b/>
                <w:bCs/>
                <w:szCs w:val="21"/>
              </w:rPr>
              <w:t>委托代审人员</w:t>
            </w:r>
            <w:r>
              <w:rPr>
                <w:rFonts w:hint="eastAsia"/>
                <w:b/>
                <w:bCs/>
              </w:rPr>
              <w:t>）承诺本表内信息及资格复审时所提交的材料真实、准确、完整、有效。凡提供虚假信息和材料获取报名资格的，或有意隐瞒本人真实情况的（如处分信息等），一经查实，即刻取消报考资格或录取资格。</w:t>
            </w:r>
          </w:p>
          <w:p>
            <w:pPr>
              <w:ind w:firstLine="207" w:firstLineChars="98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报考人员签名：</w:t>
            </w:r>
            <w:r>
              <w:rPr>
                <w:rFonts w:hint="eastAsia"/>
                <w:bCs/>
                <w:szCs w:val="21"/>
              </w:rPr>
              <w:t>（报考人员亲笔签名）</w:t>
            </w:r>
            <w:r>
              <w:rPr>
                <w:rFonts w:hint="eastAsia"/>
                <w:b/>
                <w:bCs/>
                <w:szCs w:val="21"/>
              </w:rPr>
              <w:t>委托代审人员签名：</w:t>
            </w:r>
            <w:r>
              <w:rPr>
                <w:rFonts w:hint="eastAsia"/>
                <w:bCs/>
                <w:szCs w:val="21"/>
              </w:rPr>
              <w:t>（委托待审人员签名）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审核人签名</w:t>
            </w:r>
          </w:p>
        </w:tc>
        <w:tc>
          <w:tcPr>
            <w:tcW w:w="7531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  <w:tc>
          <w:tcPr>
            <w:tcW w:w="7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TkxYTYyODY3MmVkOThiNGM2NzIwNzM1ODE0ZjcifQ=="/>
  </w:docVars>
  <w:rsids>
    <w:rsidRoot w:val="002E0D54"/>
    <w:rsid w:val="00083E4E"/>
    <w:rsid w:val="00090684"/>
    <w:rsid w:val="000B5665"/>
    <w:rsid w:val="000E63E5"/>
    <w:rsid w:val="00217913"/>
    <w:rsid w:val="002B6781"/>
    <w:rsid w:val="002E0D54"/>
    <w:rsid w:val="0033467B"/>
    <w:rsid w:val="00395B71"/>
    <w:rsid w:val="00405F70"/>
    <w:rsid w:val="00412BB6"/>
    <w:rsid w:val="004E6E96"/>
    <w:rsid w:val="006041AB"/>
    <w:rsid w:val="00653155"/>
    <w:rsid w:val="00660561"/>
    <w:rsid w:val="00662004"/>
    <w:rsid w:val="00782A9E"/>
    <w:rsid w:val="007C2453"/>
    <w:rsid w:val="0090180D"/>
    <w:rsid w:val="00993397"/>
    <w:rsid w:val="009A3DD0"/>
    <w:rsid w:val="009E31DD"/>
    <w:rsid w:val="00A66185"/>
    <w:rsid w:val="00AA654A"/>
    <w:rsid w:val="00BD33D3"/>
    <w:rsid w:val="00D066A4"/>
    <w:rsid w:val="00D10A79"/>
    <w:rsid w:val="00D1387E"/>
    <w:rsid w:val="00EB7EDF"/>
    <w:rsid w:val="00EF1007"/>
    <w:rsid w:val="00F1122D"/>
    <w:rsid w:val="00F16417"/>
    <w:rsid w:val="0F013C3C"/>
    <w:rsid w:val="17426CC8"/>
    <w:rsid w:val="21D534A3"/>
    <w:rsid w:val="48886835"/>
    <w:rsid w:val="53DD628D"/>
    <w:rsid w:val="5F17187A"/>
    <w:rsid w:val="5F2C3A07"/>
    <w:rsid w:val="6AC4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546</Words>
  <Characters>646</Characters>
  <Lines>5</Lines>
  <Paragraphs>1</Paragraphs>
  <TotalTime>0</TotalTime>
  <ScaleCrop>false</ScaleCrop>
  <LinksUpToDate>false</LinksUpToDate>
  <CharactersWithSpaces>681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2020-08-14T00:45:00Z</dcterms:created>
  <dc:creator>ff</dc:creator>
  <cp:lastModifiedBy>上官一诺</cp:lastModifiedBy>
  <cp:lastPrinted>2021-05-06T10:07:00Z</cp:lastPrinted>
  <dcterms:modified xsi:type="dcterms:W3CDTF">2024-05-16T03:24:42Z</dcterms:modified>
  <dc:title>2005年浙江省国家公务员（机关工作人员）考试考生情况登记表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DABCBF7CFA1443E3924D1C8773DA2648_13</vt:lpwstr>
  </property>
</Properties>
</file>