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9F07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lang w:val="en" w:eastAsia="zh-CN" w:bidi="ar-SA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lang w:val="en-US" w:eastAsia="zh-CN" w:bidi="ar-SA"/>
        </w:rPr>
        <w:t>1</w:t>
      </w:r>
    </w:p>
    <w:p w14:paraId="1CF2EA07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建议予以废止的新塍镇行政规范性文件目录（7件）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6934"/>
        <w:gridCol w:w="2658"/>
        <w:gridCol w:w="3769"/>
      </w:tblGrid>
      <w:tr w14:paraId="1CFEF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7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F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E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文号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9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原因</w:t>
            </w:r>
          </w:p>
        </w:tc>
      </w:tr>
      <w:tr w14:paraId="44F1C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3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36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关于实施农村建设用地复垦工作的补充意见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0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新政〔2009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〕25号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A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与现有政策不符</w:t>
            </w:r>
          </w:p>
        </w:tc>
      </w:tr>
      <w:tr w14:paraId="41922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6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68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关于新塍镇喷水织机规范管理实施办法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4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新政〔2011〕75号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9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与现有政策不符</w:t>
            </w:r>
          </w:p>
        </w:tc>
      </w:tr>
      <w:tr w14:paraId="58E41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3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58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新塍镇城镇规划区农房安置实施办法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D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新政〔2013〕101号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0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已出台新规定</w:t>
            </w:r>
          </w:p>
        </w:tc>
      </w:tr>
      <w:tr w14:paraId="127E5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5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AA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关于调整新塍镇喷水织机污水处理费征收标准的通知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0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新政〔2015〕120号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4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已出台新规定</w:t>
            </w:r>
          </w:p>
        </w:tc>
      </w:tr>
      <w:tr w14:paraId="1B1B9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F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EA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关于进一步加强和规范农村居民建房管理的补充规定（试行）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8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新政〔2019〕111号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4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已出台新规定</w:t>
            </w:r>
          </w:p>
        </w:tc>
      </w:tr>
      <w:tr w14:paraId="2A1C8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A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3B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关于调整“学在新塍”特色教育品牌建设奖励办法的通知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1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新政〔2020〕76号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6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已出台新规定</w:t>
            </w:r>
          </w:p>
        </w:tc>
      </w:tr>
      <w:tr w14:paraId="79481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8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02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新塍镇农民建房管理实施细则（试行）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2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新政〔2023〕49号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1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已出台新规定</w:t>
            </w:r>
          </w:p>
        </w:tc>
      </w:tr>
    </w:tbl>
    <w:p w14:paraId="0537D285"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D38BF"/>
    <w:rsid w:val="6398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5">
    <w:name w:val="Char"/>
    <w:semiHidden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宋体" w:cs="Times New Roman"/>
      <w:color w:val="auto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311</Characters>
  <Lines>0</Lines>
  <Paragraphs>0</Paragraphs>
  <TotalTime>2</TotalTime>
  <ScaleCrop>false</ScaleCrop>
  <LinksUpToDate>false</LinksUpToDate>
  <CharactersWithSpaces>311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2025-08-20T07:41:00Z</dcterms:created>
  <dc:creator>Administrator</dc:creator>
  <cp:lastModifiedBy>WPS_1608001543</cp:lastModifiedBy>
  <dcterms:modified xsi:type="dcterms:W3CDTF">2025-08-20T08:19:50Z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eyJoZGlkIjoiNzUwNjIzYWQ5NmUyMjJiN2FmM2UwYTM3MzRhODVjZDAiLCJ1c2VySWQiOiIxMTUyMTUwNDYzIn0=</vt:lpwstr>
  </property>
  <property fmtid="{D5CDD505-2E9C-101B-9397-08002B2CF9AE}" pid="4" name="ICV">
    <vt:lpwstr>3EF00DD9C969456196C8985A710DF130_12</vt:lpwstr>
  </property>
</Properties>
</file>