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43215"/>
            <wp:effectExtent l="0" t="0" r="10795" b="635"/>
            <wp:docPr id="1" name="图片 1" descr="中共浙江省委办公厅+浙江省人民政府办公厅关于转发《浙江省总工会2024年浙江省劳动模范和浙江省模范集体评选表彰方案》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共浙江省委办公厅+浙江省人民政府办公厅关于转发《浙江省总工会2024年浙江省劳动模范和浙江省模范集体评选表彰方案》的通知_页面_0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41310"/>
            <wp:effectExtent l="0" t="0" r="10795" b="2540"/>
            <wp:docPr id="2" name="图片 2" descr="中共浙江省委办公厅+浙江省人民政府办公厅关于转发《浙江省总工会2024年浙江省劳动模范和浙江省模范集体评选表彰方案》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共浙江省委办公厅+浙江省人民政府办公厅关于转发《浙江省总工会2024年浙江省劳动模范和浙江省模范集体评选表彰方案》的通知_页面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41310"/>
            <wp:effectExtent l="0" t="0" r="10795" b="2540"/>
            <wp:docPr id="7" name="图片 3" descr="中共浙江省委办公厅+浙江省人民政府办公厅关于转发《浙江省总工会2024年浙江省劳动模范和浙江省模范集体评选表彰方案》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中共浙江省委办公厅+浙江省人民政府办公厅关于转发《浙江省总工会2024年浙江省劳动模范和浙江省模范集体评选表彰方案》的通知_页面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41310"/>
            <wp:effectExtent l="0" t="0" r="10795" b="2540"/>
            <wp:docPr id="3" name="图片 4" descr="中共浙江省委办公厅+浙江省人民政府办公厅关于转发《浙江省总工会2024年浙江省劳动模范和浙江省模范集体评选表彰方案》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中共浙江省委办公厅+浙江省人民政府办公厅关于转发《浙江省总工会2024年浙江省劳动模范和浙江省模范集体评选表彰方案》的通知_页面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60995"/>
            <wp:effectExtent l="0" t="0" r="10795" b="1905"/>
            <wp:docPr id="5" name="图片 5" descr="中共浙江省委办公厅+浙江省人民政府办公厅关于转发《浙江省总工会2024年浙江省劳动模范和浙江省模范集体评选表彰方案》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共浙江省委办公厅+浙江省人民政府办公厅关于转发《浙江省总工会2024年浙江省劳动模范和浙江省模范集体评选表彰方案》的通知_页面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60995"/>
            <wp:effectExtent l="0" t="0" r="10795" b="1905"/>
            <wp:docPr id="4" name="图片 6" descr="中共浙江省委办公厅+浙江省人民政府办公厅关于转发《浙江省总工会2024年浙江省劳动模范和浙江省模范集体评选表彰方案》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中共浙江省委办公厅+浙江省人民政府办公厅关于转发《浙江省总工会2024年浙江省劳动模范和浙江省模范集体评选表彰方案》的通知_页面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43215"/>
            <wp:effectExtent l="0" t="0" r="10795" b="635"/>
            <wp:docPr id="6" name="图片 7" descr="中共浙江省委办公厅+浙江省人民政府办公厅关于转发《浙江省总工会2024年浙江省劳动模范和浙江省模范集体评选表彰方案》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中共浙江省委办公厅+浙江省人民政府办公厅关于转发《浙江省总工会2024年浙江省劳动模范和浙江省模范集体评选表彰方案》的通知_页面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41310"/>
            <wp:effectExtent l="0" t="0" r="10795" b="2540"/>
            <wp:docPr id="10" name="图片 8" descr="中共浙江省委办公厅+浙江省人民政府办公厅关于转发《浙江省总工会2024年浙江省劳动模范和浙江省模范集体评选表彰方案》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中共浙江省委办公厅+浙江省人民政府办公厅关于转发《浙江省总工会2024年浙江省劳动模范和浙江省模范集体评选表彰方案》的通知_页面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11495" cy="3965575"/>
            <wp:effectExtent l="0" t="0" r="8255" b="15875"/>
            <wp:docPr id="8" name="图片 9" descr="中共浙江省委办公厅+浙江省人民政府办公厅关于转发《浙江省总工会2024年浙江省劳动模范和浙江省模范集体评选表彰方案》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中共浙江省委办公厅+浙江省人民政府办公厅关于转发《浙江省总工会2024年浙江省劳动模范和浙江省模范集体评选表彰方案》的通知_页面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608955" cy="7960995"/>
            <wp:effectExtent l="0" t="0" r="10795" b="1905"/>
            <wp:docPr id="9" name="图片 10" descr="中共浙江省委办公厅+浙江省人民政府办公厅关于转发《浙江省总工会2024年浙江省劳动模范和浙江省模范集体评选表彰方案》的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中共浙江省委办公厅+浙江省人民政府办公厅关于转发《浙江省总工会2024年浙江省劳动模范和浙江省模范集体评选表彰方案》的通知_页面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</w:pPr>
    <w:r>
      <w:rPr>
        <w:rFonts w:hint="eastAsia" w:ascii="宋体" w:hAnsi="宋体" w:eastAsia="宋体"/>
        <w:sz w:val="28"/>
        <w:szCs w:val="28"/>
      </w:rPr>
      <w:t xml:space="preserve">－ </w:t>
    </w: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1</w:t>
    </w:r>
    <w:r>
      <w:rPr>
        <w:rFonts w:ascii="宋体" w:hAnsi="宋体" w:eastAsia="宋体"/>
        <w:sz w:val="28"/>
        <w:szCs w:val="28"/>
      </w:rPr>
      <w:fldChar w:fldCharType="end"/>
    </w:r>
    <w:r>
      <w:rPr>
        <w:rFonts w:hint="eastAsia" w:ascii="宋体" w:hAnsi="宋体" w:eastAsia="宋体"/>
        <w:sz w:val="28"/>
        <w:szCs w:val="28"/>
      </w:rPr>
      <w:t xml:space="preserve"> －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5ZDNkZGVhMmQ2ZmUyODVjNjkwY2UyOGJhMmQyYzgifQ=="/>
  </w:docVars>
  <w:rsids>
    <w:rsidRoot w:val="1FE91BE3"/>
    <w:rsid w:val="1FE9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2024-01-22T08:37:00Z</dcterms:created>
  <dc:creator>小小小葉秋</dc:creator>
  <cp:lastModifiedBy>小小小葉秋</cp:lastModifiedBy>
  <dcterms:modified xsi:type="dcterms:W3CDTF">2024-01-22T08:38:28Z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4E665457E4C54CE29FDC332A1E571A3A_11</vt:lpwstr>
  </property>
</Properties>
</file>