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钱塘区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产业工人</w:t>
      </w:r>
      <w:r>
        <w:rPr>
          <w:rFonts w:hint="eastAsia" w:ascii="宋体" w:hAnsi="宋体" w:cs="宋体"/>
          <w:b/>
          <w:bCs/>
          <w:sz w:val="36"/>
          <w:szCs w:val="36"/>
        </w:rPr>
        <w:t>专项公共租赁住房申请表</w:t>
      </w:r>
    </w:p>
    <w:tbl>
      <w:tblPr>
        <w:tblStyle w:val="4"/>
        <w:tblpPr w:leftFromText="180" w:rightFromText="180" w:vertAnchor="text" w:horzAnchor="margin" w:tblpXSpec="center" w:tblpY="389"/>
        <w:tblW w:w="10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23"/>
        <w:gridCol w:w="1237"/>
        <w:gridCol w:w="240"/>
        <w:gridCol w:w="930"/>
        <w:gridCol w:w="411"/>
        <w:gridCol w:w="1143"/>
        <w:gridCol w:w="26"/>
        <w:gridCol w:w="435"/>
        <w:gridCol w:w="1075"/>
        <w:gridCol w:w="639"/>
        <w:gridCol w:w="1084"/>
        <w:gridCol w:w="587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8" w:type="dxa"/>
            <w:vMerge w:val="restart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请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息</w:t>
            </w:r>
          </w:p>
        </w:tc>
        <w:tc>
          <w:tcPr>
            <w:tcW w:w="196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581" w:type="dxa"/>
            <w:gridSpan w:val="3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3" w:type="dxa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175" w:type="dxa"/>
            <w:gridSpan w:val="4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4" w:type="dxa"/>
          </w:tcPr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8293" w:type="dxa"/>
            <w:gridSpan w:val="11"/>
          </w:tcPr>
          <w:p>
            <w:pPr>
              <w:spacing w:line="360" w:lineRule="exact"/>
              <w:ind w:firstLine="450" w:firstLineChars="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□已婚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□未婚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□离异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4260" w:type="dxa"/>
            <w:gridSpan w:val="7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上年度可支配收入</w:t>
            </w:r>
          </w:p>
        </w:tc>
        <w:tc>
          <w:tcPr>
            <w:tcW w:w="231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31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户籍类型</w:t>
            </w:r>
          </w:p>
        </w:tc>
        <w:tc>
          <w:tcPr>
            <w:tcW w:w="4033" w:type="dxa"/>
            <w:gridSpan w:val="4"/>
            <w:vMerge w:val="restart"/>
          </w:tcPr>
          <w:p>
            <w:pPr>
              <w:spacing w:line="400" w:lineRule="exact"/>
              <w:ind w:firstLine="270" w:firstLineChars="1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□本地户籍：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</w:t>
            </w:r>
          </w:p>
          <w:p>
            <w:pPr>
              <w:spacing w:line="400" w:lineRule="exact"/>
              <w:ind w:firstLine="270" w:firstLineChars="1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□外地户籍：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劳动合同时间</w:t>
            </w:r>
          </w:p>
        </w:tc>
        <w:tc>
          <w:tcPr>
            <w:tcW w:w="31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-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033" w:type="dxa"/>
            <w:gridSpan w:val="4"/>
            <w:vMerge w:val="continue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58" w:type="dxa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学历/职业资格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（此栏勾选一项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40" w:type="dxa"/>
            <w:tcBorders>
              <w:right w:val="nil"/>
            </w:tcBorders>
          </w:tcPr>
          <w:p>
            <w:pPr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</w:p>
        </w:tc>
        <w:tc>
          <w:tcPr>
            <w:tcW w:w="8053" w:type="dxa"/>
            <w:gridSpan w:val="10"/>
            <w:tcBorders>
              <w:left w:val="nil"/>
            </w:tcBorders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□高中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中专        □大专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□本科（含）以上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8" w:type="dxa"/>
            <w:vMerge w:val="continue"/>
          </w:tcPr>
          <w:p>
            <w:pPr>
              <w:jc w:val="both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continue"/>
          </w:tcPr>
          <w:p>
            <w:pPr>
              <w:jc w:val="both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>
            <w:pPr>
              <w:jc w:val="both"/>
              <w:rPr>
                <w:rFonts w:ascii="宋体"/>
                <w:sz w:val="18"/>
                <w:szCs w:val="18"/>
              </w:rPr>
            </w:pPr>
          </w:p>
        </w:tc>
        <w:tc>
          <w:tcPr>
            <w:tcW w:w="8053" w:type="dxa"/>
            <w:gridSpan w:val="10"/>
            <w:tcBorders>
              <w:left w:val="nil"/>
            </w:tcBorders>
          </w:tcPr>
          <w:p>
            <w:pPr>
              <w:spacing w:line="400" w:lineRule="exact"/>
              <w:jc w:val="both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□初级职业资格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□中级职业资格（含）以上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□初级职称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□中级职称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1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配偶姓名</w:t>
            </w:r>
          </w:p>
        </w:tc>
        <w:tc>
          <w:tcPr>
            <w:tcW w:w="1237" w:type="dxa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4260" w:type="dxa"/>
            <w:gridSpan w:val="7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310" w:type="dxa"/>
            <w:gridSpan w:val="3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1723" w:type="dxa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上年度可支配收入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1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0" w:type="dxa"/>
            <w:gridSpan w:val="7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3" w:type="dxa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81" w:type="dxa"/>
            <w:gridSpan w:val="2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共同申请家庭成员姓名</w:t>
            </w:r>
          </w:p>
        </w:tc>
        <w:tc>
          <w:tcPr>
            <w:tcW w:w="1237" w:type="dxa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与申请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人关系</w:t>
            </w:r>
          </w:p>
        </w:tc>
        <w:tc>
          <w:tcPr>
            <w:tcW w:w="1170" w:type="dxa"/>
            <w:gridSpan w:val="2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3090" w:type="dxa"/>
            <w:gridSpan w:val="5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310" w:type="dxa"/>
            <w:gridSpan w:val="3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1723" w:type="dxa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上年度可支配收入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8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0" w:type="dxa"/>
            <w:gridSpan w:val="5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3" w:type="dxa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0" w:type="dxa"/>
            <w:gridSpan w:val="5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3" w:type="dxa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8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0" w:type="dxa"/>
            <w:gridSpan w:val="5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3" w:type="dxa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18" w:type="dxa"/>
            <w:gridSpan w:val="3"/>
          </w:tcPr>
          <w:p>
            <w:pPr>
              <w:spacing w:line="400" w:lineRule="exact"/>
              <w:ind w:firstLine="540" w:firstLineChars="3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所有申请人数</w:t>
            </w:r>
          </w:p>
        </w:tc>
        <w:tc>
          <w:tcPr>
            <w:tcW w:w="8293" w:type="dxa"/>
            <w:gridSpan w:val="11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共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人（包括申请人、配偶、共同申请家庭成员）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0811" w:type="dxa"/>
            <w:gridSpan w:val="14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申请家庭具结</w:t>
            </w:r>
          </w:p>
          <w:p>
            <w:pPr>
              <w:ind w:firstLine="361" w:firstLineChars="2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人及共同申请人已阅读了填表须知，同意由钱塘区住房保障部门将所有申请材料保留存档，同时授权贵单位到相关单位进行核实审查，并承诺遵照《杭州市公共租赁住房建设租赁管理暂行办法》、《杭州市区公共租赁住房租赁管理实施细则（试行）》（杭房局〔</w:t>
            </w:r>
            <w:bookmarkStart w:id="0" w:name="FileYear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2011</w:t>
            </w:r>
            <w:bookmarkEnd w:id="0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〕</w:t>
            </w:r>
            <w:bookmarkStart w:id="1" w:name="FileNo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198</w:t>
            </w:r>
            <w:bookmarkEnd w:id="1"/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号）文件及相关通告、规定申请专项公共租赁住房，对填报内容的真实性、有效性负责。如有虚假，愿承担由此产生的一切责任。同意由用人单位指定经办人递交申请资料、参加公开摇号、公开选房等，对其结果无异议。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ind w:firstLine="1080" w:firstLineChars="600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申请人签名：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配偶签名：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家庭成员签名：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268" w:type="dxa"/>
            <w:gridSpan w:val="8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申请人所在单位审核意见：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firstLine="4140" w:firstLineChars="230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4140" w:firstLineChars="23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（盖章处）</w:t>
            </w:r>
          </w:p>
          <w:p>
            <w:pPr>
              <w:ind w:firstLine="3960" w:firstLineChars="2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  <w:tc>
          <w:tcPr>
            <w:tcW w:w="5543" w:type="dxa"/>
            <w:gridSpan w:val="6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配偶所在单位审核意见：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（盖章处）</w:t>
            </w:r>
          </w:p>
          <w:p>
            <w:pPr>
              <w:widowControl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5268" w:type="dxa"/>
            <w:gridSpan w:val="8"/>
            <w:vAlign w:val="top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家庭成员所在单位审核意见：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right="90"/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ind w:right="90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（盖章处）</w:t>
            </w:r>
          </w:p>
          <w:p>
            <w:pPr>
              <w:spacing w:line="28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  <w:tc>
          <w:tcPr>
            <w:tcW w:w="5543" w:type="dxa"/>
            <w:gridSpan w:val="6"/>
            <w:vAlign w:val="top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家庭成员所在单位审核意见：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ind w:right="90"/>
              <w:jc w:val="righ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ind w:right="90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（盖章处）</w:t>
            </w:r>
          </w:p>
          <w:p>
            <w:pPr>
              <w:spacing w:line="280" w:lineRule="exact"/>
              <w:jc w:val="righ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</w:tbl>
    <w:p>
      <w:pPr>
        <w:jc w:val="center"/>
        <w:rPr>
          <w:rFonts w:ascii="宋体"/>
          <w:szCs w:val="24"/>
        </w:rPr>
      </w:pPr>
    </w:p>
    <w:p>
      <w:pPr>
        <w:wordWrap w:val="0"/>
        <w:ind w:right="-514" w:rightChars="0" w:firstLine="5692" w:firstLineChars="2700"/>
        <w:rPr>
          <w:rFonts w:ascii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Cs w:val="24"/>
        </w:rPr>
        <w:t>钱塘区</w:t>
      </w:r>
      <w:r>
        <w:rPr>
          <w:rFonts w:hint="eastAsia" w:ascii="宋体" w:hAnsi="宋体" w:cs="宋体"/>
          <w:b/>
          <w:bCs/>
          <w:szCs w:val="24"/>
          <w:lang w:eastAsia="zh-CN"/>
        </w:rPr>
        <w:t>住房和城乡</w:t>
      </w:r>
      <w:r>
        <w:rPr>
          <w:rFonts w:hint="eastAsia" w:ascii="宋体" w:hAnsi="宋体" w:cs="宋体"/>
          <w:b/>
          <w:bCs/>
          <w:szCs w:val="24"/>
        </w:rPr>
        <w:t>建设局监制</w:t>
      </w:r>
    </w:p>
    <w:p>
      <w:pPr>
        <w:tabs>
          <w:tab w:val="left" w:pos="8280"/>
        </w:tabs>
        <w:ind w:right="420"/>
        <w:jc w:val="center"/>
        <w:rPr>
          <w:rFonts w:ascii="宋体"/>
          <w:b/>
          <w:bCs/>
          <w:sz w:val="18"/>
          <w:szCs w:val="18"/>
        </w:rPr>
      </w:pPr>
    </w:p>
    <w:p>
      <w:pPr>
        <w:tabs>
          <w:tab w:val="left" w:pos="8280"/>
        </w:tabs>
        <w:spacing w:line="260" w:lineRule="exact"/>
        <w:ind w:right="420"/>
        <w:rPr>
          <w:rFonts w:ascii="宋体" w:hAnsi="宋体" w:cs="宋体"/>
          <w:sz w:val="15"/>
          <w:szCs w:val="15"/>
        </w:rPr>
      </w:pPr>
    </w:p>
    <w:p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钱塘区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产业工人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专项公共租赁住房申请家庭需提交主要申请材料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ascii="宋体" w:hAnsi="宋体" w:cs="宋体"/>
        </w:rPr>
      </w:pPr>
      <w:r>
        <w:rPr>
          <w:rFonts w:hint="eastAsia" w:ascii="宋体" w:hAnsi="宋体" w:cs="宋体"/>
        </w:rPr>
        <w:t>一、《钱塘区</w:t>
      </w:r>
      <w:r>
        <w:rPr>
          <w:rFonts w:hint="eastAsia" w:ascii="宋体" w:hAnsi="宋体" w:cs="宋体"/>
          <w:lang w:eastAsia="zh-CN"/>
        </w:rPr>
        <w:t>产业工人</w:t>
      </w:r>
      <w:r>
        <w:rPr>
          <w:rFonts w:hint="eastAsia" w:ascii="宋体" w:hAnsi="宋体" w:cs="宋体"/>
        </w:rPr>
        <w:t>专项公共租赁住房申请表》原件。</w:t>
      </w:r>
    </w:p>
    <w:p>
      <w:pPr>
        <w:tabs>
          <w:tab w:val="left" w:pos="9639"/>
        </w:tabs>
        <w:spacing w:line="260" w:lineRule="exact"/>
        <w:ind w:left="-567" w:leftChars="-270" w:right="-710"/>
        <w:rPr>
          <w:rFonts w:ascii="宋体"/>
          <w:b/>
          <w:bCs/>
        </w:rPr>
      </w:pPr>
      <w:r>
        <w:rPr>
          <w:rFonts w:hint="eastAsia" w:ascii="宋体" w:hAnsi="宋体" w:cs="宋体"/>
        </w:rPr>
        <w:t>二、申请人、配偶及申请家庭成员婚姻状况证明复印件。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ascii="宋体"/>
          <w:b/>
          <w:bCs/>
        </w:rPr>
      </w:pPr>
      <w:r>
        <w:rPr>
          <w:rFonts w:hint="eastAsia" w:ascii="宋体" w:hAnsi="宋体" w:cs="宋体"/>
        </w:rPr>
        <w:t>三、申请人、配偶及申请家庭成员身份证、户口簿（详见须知）。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ascii="宋体"/>
          <w:b/>
          <w:bCs/>
          <w:highlight w:val="none"/>
        </w:rPr>
      </w:pPr>
      <w:r>
        <w:rPr>
          <w:rFonts w:hint="eastAsia" w:ascii="宋体" w:hAnsi="宋体" w:cs="宋体"/>
          <w:highlight w:val="none"/>
        </w:rPr>
        <w:t>四、申请人、配偶及申请家庭成员的劳动合同复印件。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五、申请人高中（含）以上学历</w:t>
      </w:r>
      <w:r>
        <w:rPr>
          <w:rFonts w:hint="eastAsia" w:ascii="宋体" w:hAnsi="宋体" w:cs="宋体"/>
          <w:lang w:eastAsia="zh-CN"/>
        </w:rPr>
        <w:t>，或</w:t>
      </w:r>
      <w:r>
        <w:rPr>
          <w:rFonts w:hint="eastAsia" w:ascii="宋体" w:hAnsi="宋体" w:cs="宋体"/>
          <w:lang w:val="en-US" w:eastAsia="zh-CN"/>
        </w:rPr>
        <w:t>初级（含）以上职称，或初级（含）以上职业资格证书</w:t>
      </w:r>
      <w:r>
        <w:rPr>
          <w:rFonts w:hint="eastAsia" w:ascii="宋体" w:hAnsi="宋体" w:cs="宋体"/>
        </w:rPr>
        <w:t>。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ascii="宋体"/>
          <w:b/>
          <w:bCs/>
        </w:rPr>
      </w:pPr>
      <w:r>
        <w:rPr>
          <w:rFonts w:hint="eastAsia" w:ascii="宋体" w:hAnsi="宋体" w:cs="宋体"/>
          <w:lang w:eastAsia="zh-CN"/>
        </w:rPr>
        <w:t>六</w:t>
      </w:r>
      <w:r>
        <w:rPr>
          <w:rFonts w:hint="eastAsia" w:ascii="宋体" w:hAnsi="宋体" w:cs="宋体"/>
        </w:rPr>
        <w:t>、提交所在单位营业执照复印件。</w:t>
      </w:r>
    </w:p>
    <w:p>
      <w:pPr>
        <w:tabs>
          <w:tab w:val="left" w:pos="8280"/>
        </w:tabs>
        <w:spacing w:line="260" w:lineRule="exact"/>
        <w:ind w:left="-402" w:leftChars="-269" w:right="420" w:hanging="163" w:hangingChars="78"/>
        <w:rPr>
          <w:rFonts w:ascii="宋体"/>
          <w:b/>
          <w:bCs/>
        </w:rPr>
      </w:pPr>
      <w:r>
        <w:rPr>
          <w:rFonts w:hint="eastAsia" w:ascii="宋体" w:hAnsi="宋体" w:cs="宋体"/>
          <w:lang w:eastAsia="zh-CN"/>
        </w:rPr>
        <w:t>七</w:t>
      </w:r>
      <w:r>
        <w:rPr>
          <w:rFonts w:hint="eastAsia" w:ascii="宋体" w:hAnsi="宋体" w:cs="宋体"/>
        </w:rPr>
        <w:t>、其他需要的相关证明。</w:t>
      </w:r>
    </w:p>
    <w:p>
      <w:pPr>
        <w:tabs>
          <w:tab w:val="left" w:pos="8280"/>
        </w:tabs>
        <w:ind w:left="-850" w:leftChars="-405" w:right="-766" w:firstLine="354" w:firstLineChars="147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注：由申请人本人或配偶提交申请材料，委托代办需提供《委托公证》，所有提交复印件的材料均须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校</w:t>
      </w:r>
      <w:r>
        <w:rPr>
          <w:rFonts w:hint="eastAsia" w:ascii="宋体" w:hAnsi="宋体" w:cs="宋体"/>
          <w:b/>
          <w:bCs/>
          <w:sz w:val="24"/>
          <w:szCs w:val="24"/>
        </w:rPr>
        <w:t>验原件并同意由住房保障部门保存，恕不退件。</w:t>
      </w:r>
    </w:p>
    <w:p>
      <w:pPr>
        <w:spacing w:line="26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26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26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填表及提交申请材料须知</w:t>
      </w:r>
    </w:p>
    <w:p>
      <w:pPr>
        <w:spacing w:line="260" w:lineRule="exact"/>
        <w:jc w:val="center"/>
        <w:rPr>
          <w:rFonts w:ascii="宋体"/>
          <w:b/>
          <w:bCs/>
          <w:sz w:val="28"/>
          <w:szCs w:val="28"/>
        </w:rPr>
      </w:pPr>
    </w:p>
    <w:p>
      <w:pPr>
        <w:tabs>
          <w:tab w:val="left" w:pos="-567"/>
        </w:tabs>
        <w:spacing w:line="300" w:lineRule="exact"/>
        <w:ind w:left="-850" w:leftChars="-405" w:right="-1050" w:rightChars="-500" w:firstLine="525" w:firstLineChars="250"/>
        <w:jc w:val="left"/>
        <w:rPr>
          <w:rFonts w:hint="eastAsia" w:ascii="宋体" w:hAnsi="宋体" w:cs="宋体"/>
        </w:rPr>
      </w:pPr>
    </w:p>
    <w:p>
      <w:pPr>
        <w:numPr>
          <w:ilvl w:val="0"/>
          <w:numId w:val="0"/>
        </w:numPr>
        <w:tabs>
          <w:tab w:val="left" w:pos="-567"/>
        </w:tabs>
        <w:spacing w:line="300" w:lineRule="exact"/>
        <w:ind w:left="-840" w:leftChars="-400" w:right="-1050" w:rightChars="-500" w:firstLine="420" w:firstLineChars="200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一、</w:t>
      </w:r>
      <w:r>
        <w:rPr>
          <w:rFonts w:hint="eastAsia" w:ascii="宋体" w:hAnsi="宋体"/>
          <w:szCs w:val="21"/>
        </w:rPr>
        <w:t>本表需由申请人本人用水笔或钢笔填写，字迹清晰、内容完整、信息真实有效，表格内容不得涂改、篡改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-567"/>
        </w:tabs>
        <w:spacing w:line="300" w:lineRule="exact"/>
        <w:ind w:left="-840" w:leftChars="-400" w:right="-1050" w:rightChars="-500" w:firstLine="420" w:firstLineChars="200"/>
        <w:jc w:val="left"/>
        <w:rPr>
          <w:rFonts w:ascii="宋体"/>
        </w:rPr>
      </w:pPr>
      <w:r>
        <w:rPr>
          <w:rFonts w:hint="eastAsia" w:ascii="宋体" w:hAnsi="宋体" w:cs="宋体"/>
          <w:lang w:eastAsia="zh-CN"/>
        </w:rPr>
        <w:t>二、</w:t>
      </w:r>
      <w:r>
        <w:rPr>
          <w:rFonts w:hint="eastAsia" w:ascii="宋体" w:hAnsi="宋体" w:cs="宋体"/>
        </w:rPr>
        <w:t>申请人应填写工作单位的全称和注册所在地，填写单位统一社会信用</w:t>
      </w:r>
      <w:r>
        <w:rPr>
          <w:rFonts w:hint="eastAsia" w:ascii="宋体" w:hAnsi="宋体" w:cs="宋体"/>
          <w:lang w:val="en-US" w:eastAsia="zh-CN"/>
        </w:rPr>
        <w:t>代</w:t>
      </w:r>
      <w:bookmarkStart w:id="2" w:name="_GoBack"/>
      <w:bookmarkEnd w:id="2"/>
      <w:r>
        <w:rPr>
          <w:rFonts w:hint="eastAsia" w:ascii="宋体" w:hAnsi="宋体" w:cs="宋体"/>
        </w:rPr>
        <w:t>码，并提交单位营业执照复印件和劳动合同复印件。</w:t>
      </w:r>
    </w:p>
    <w:p>
      <w:pPr>
        <w:spacing w:line="300" w:lineRule="exact"/>
        <w:ind w:left="-850" w:leftChars="-405" w:right="-764" w:rightChars="-364" w:firstLine="420" w:firstLineChars="200"/>
        <w:rPr>
          <w:rFonts w:ascii="宋体"/>
        </w:rPr>
      </w:pPr>
      <w:r>
        <w:rPr>
          <w:rFonts w:hint="eastAsia" w:ascii="宋体" w:hAnsi="宋体" w:cs="宋体"/>
          <w:lang w:eastAsia="zh-CN"/>
        </w:rPr>
        <w:t>三</w:t>
      </w:r>
      <w:r>
        <w:rPr>
          <w:rFonts w:hint="eastAsia" w:ascii="宋体" w:hAnsi="宋体" w:cs="宋体"/>
        </w:rPr>
        <w:t>、申请家庭应填写“婚姻状况”，包括已婚、离异、未婚、丧偶四种类型。</w:t>
      </w:r>
    </w:p>
    <w:p>
      <w:pPr>
        <w:spacing w:line="300" w:lineRule="exact"/>
        <w:ind w:left="-850" w:leftChars="-405" w:right="-764" w:rightChars="-364" w:firstLine="420" w:firstLineChars="2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．申请人及申请家庭成员已婚，提供夫妻双方结婚证复印件；有未成年小孩的提供户口本页（户主不是主申请人的提供孩子出生证复印件）；</w:t>
      </w:r>
    </w:p>
    <w:p>
      <w:pPr>
        <w:spacing w:line="300" w:lineRule="exact"/>
        <w:ind w:left="-850" w:leftChars="-405" w:right="-764" w:rightChars="-364" w:firstLine="420" w:firstLineChars="20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．离异的，提供经民政部门备案的离婚协议书和离婚证复印件或民事调解书（判决书）复印件；</w:t>
      </w:r>
    </w:p>
    <w:p>
      <w:pPr>
        <w:spacing w:line="300" w:lineRule="exact"/>
        <w:ind w:left="-850" w:leftChars="-405" w:right="-764" w:rightChars="-364" w:firstLine="420" w:firstLineChars="20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．丧偶的，提供派出所出具的配偶死亡证明</w:t>
      </w:r>
      <w:r>
        <w:rPr>
          <w:rFonts w:hint="eastAsia" w:ascii="宋体" w:hAnsi="宋体" w:cs="宋体"/>
          <w:lang w:eastAsia="zh-CN"/>
        </w:rPr>
        <w:t>复印</w:t>
      </w:r>
      <w:r>
        <w:rPr>
          <w:rFonts w:hint="eastAsia" w:ascii="宋体" w:hAnsi="宋体" w:cs="宋体"/>
        </w:rPr>
        <w:t>件并注明申请人与死亡配偶之间的夫妻关系；</w:t>
      </w:r>
    </w:p>
    <w:p>
      <w:pPr>
        <w:spacing w:line="300" w:lineRule="exact"/>
        <w:ind w:left="-850" w:leftChars="-405" w:right="-764" w:rightChars="-364" w:firstLine="420" w:firstLineChars="200"/>
        <w:rPr>
          <w:rFonts w:ascii="宋体"/>
        </w:rPr>
      </w:pPr>
      <w:r>
        <w:rPr>
          <w:rFonts w:hint="eastAsia" w:ascii="宋体" w:hAnsi="宋体" w:cs="宋体"/>
          <w:lang w:eastAsia="zh-CN"/>
        </w:rPr>
        <w:t>四</w:t>
      </w:r>
      <w:r>
        <w:rPr>
          <w:rFonts w:hint="eastAsia" w:ascii="宋体" w:hAnsi="宋体" w:cs="宋体"/>
        </w:rPr>
        <w:t>、</w:t>
      </w:r>
      <w:r>
        <w:rPr>
          <w:rFonts w:hint="eastAsia" w:ascii="宋体" w:hAnsi="宋体" w:cs="宋体"/>
          <w:highlight w:val="none"/>
        </w:rPr>
        <w:t>申请人应勾选一项学历或职业资格或职称，并提供相对应学历、职业资格证书</w:t>
      </w:r>
      <w:r>
        <w:rPr>
          <w:rFonts w:hint="eastAsia" w:ascii="宋体" w:hAnsi="宋体" w:cs="宋体"/>
          <w:highlight w:val="none"/>
          <w:lang w:eastAsia="zh-CN"/>
        </w:rPr>
        <w:t>或</w:t>
      </w:r>
      <w:r>
        <w:rPr>
          <w:rFonts w:hint="eastAsia" w:ascii="宋体" w:hAnsi="宋体" w:cs="宋体"/>
          <w:highlight w:val="none"/>
        </w:rPr>
        <w:t>职称</w:t>
      </w:r>
      <w:r>
        <w:rPr>
          <w:rFonts w:hint="eastAsia" w:ascii="宋体" w:hAnsi="宋体" w:cs="宋体"/>
          <w:highlight w:val="none"/>
          <w:lang w:eastAsia="zh-CN"/>
        </w:rPr>
        <w:t>证书</w:t>
      </w:r>
      <w:r>
        <w:rPr>
          <w:rFonts w:hint="eastAsia" w:ascii="宋体" w:hAnsi="宋体" w:cs="宋体"/>
          <w:highlight w:val="none"/>
        </w:rPr>
        <w:t>复印件。</w:t>
      </w:r>
    </w:p>
    <w:p>
      <w:pPr>
        <w:spacing w:line="300" w:lineRule="exact"/>
        <w:ind w:left="-850" w:leftChars="-405" w:right="-1050" w:rightChars="-500" w:firstLine="420" w:firstLineChars="200"/>
        <w:rPr>
          <w:rFonts w:ascii="宋体"/>
        </w:rPr>
      </w:pPr>
      <w:r>
        <w:rPr>
          <w:rFonts w:hint="eastAsia" w:ascii="宋体" w:hAnsi="宋体" w:cs="宋体"/>
          <w:lang w:eastAsia="zh-CN"/>
        </w:rPr>
        <w:t>五</w:t>
      </w:r>
      <w:r>
        <w:rPr>
          <w:rFonts w:hint="eastAsia" w:ascii="宋体" w:hAnsi="宋体" w:cs="宋体"/>
        </w:rPr>
        <w:t>、所有申请表、相关具结书等需使用统一格式并提供原件。</w:t>
      </w:r>
    </w:p>
    <w:p>
      <w:pPr>
        <w:spacing w:line="300" w:lineRule="exact"/>
        <w:ind w:left="-850" w:leftChars="-405" w:right="-1050" w:rightChars="-500" w:firstLine="420" w:firstLineChars="200"/>
        <w:rPr>
          <w:rFonts w:asciiTheme="minorEastAsia" w:hAnsiTheme="minorEastAsia"/>
        </w:rPr>
      </w:pPr>
      <w:r>
        <w:rPr>
          <w:rFonts w:hint="eastAsia" w:ascii="宋体"/>
          <w:lang w:eastAsia="zh-CN"/>
        </w:rPr>
        <w:t>六</w:t>
      </w:r>
      <w:r>
        <w:rPr>
          <w:rFonts w:hint="eastAsia" w:ascii="宋体"/>
        </w:rPr>
        <w:t>、其它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NDViZDhiZGY4ZmRmNDI0MjM4ZjUxZWQ1ZDEwMTcifQ=="/>
  </w:docVars>
  <w:rsids>
    <w:rsidRoot w:val="00573493"/>
    <w:rsid w:val="001B0441"/>
    <w:rsid w:val="00374DDF"/>
    <w:rsid w:val="004074B0"/>
    <w:rsid w:val="004C6D78"/>
    <w:rsid w:val="00573493"/>
    <w:rsid w:val="007A2014"/>
    <w:rsid w:val="009420E9"/>
    <w:rsid w:val="00DB728A"/>
    <w:rsid w:val="00E22E2E"/>
    <w:rsid w:val="00EA58DF"/>
    <w:rsid w:val="00FD5D35"/>
    <w:rsid w:val="033E13C3"/>
    <w:rsid w:val="08C911C4"/>
    <w:rsid w:val="12AB0B3A"/>
    <w:rsid w:val="240065A4"/>
    <w:rsid w:val="24CE7A4C"/>
    <w:rsid w:val="2B875DAB"/>
    <w:rsid w:val="56706F89"/>
    <w:rsid w:val="59336870"/>
    <w:rsid w:val="64E54118"/>
    <w:rsid w:val="792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1265</Words>
  <Characters>1271</Characters>
  <Lines>13</Lines>
  <Paragraphs>3</Paragraphs>
  <TotalTime>20</TotalTime>
  <ScaleCrop>false</ScaleCrop>
  <LinksUpToDate>false</LinksUpToDate>
  <CharactersWithSpaces>1474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2020-03-09T08:20:00Z</dcterms:created>
  <dc:creator>Administrator</dc:creator>
  <cp:lastModifiedBy>区住建局</cp:lastModifiedBy>
  <cp:lastPrinted>2022-07-07T06:20:00Z</cp:lastPrinted>
  <dcterms:modified xsi:type="dcterms:W3CDTF">2024-04-23T06:53:56Z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612914BEFECA4A3B8ADFE1250DBCB3C0</vt:lpwstr>
  </property>
</Properties>
</file>