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Lines="0" w:afterLines="0" w:line="360" w:lineRule="auto"/>
        <w:jc w:val="center"/>
        <w:outlineLvl w:val="1"/>
        <w:rPr>
          <w:rFonts w:hAnsi="宋体" w:cs="宋体"/>
          <w:b/>
          <w:color w:val="000000"/>
          <w:sz w:val="36"/>
          <w:szCs w:val="36"/>
        </w:rPr>
      </w:pPr>
      <w:bookmarkStart w:id="0" w:name="_GoBack"/>
      <w:bookmarkEnd w:id="0"/>
      <w:r>
        <w:rPr>
          <w:rFonts w:hAnsi="宋体" w:cs="宋体"/>
          <w:b/>
          <w:color w:val="000000"/>
          <w:sz w:val="36"/>
          <w:szCs w:val="36"/>
        </w:rPr>
        <w:t>中标供应商公告内容</w:t>
      </w:r>
    </w:p>
    <w:p>
      <w:pPr>
        <w:pStyle w:val="11"/>
        <w:spacing w:beforeLines="0" w:afterLines="0" w:line="360" w:lineRule="auto"/>
        <w:outlineLvl w:val="1"/>
        <w:rPr>
          <w:rFonts w:hAnsi="宋体" w:cs="宋体"/>
          <w:b/>
          <w:color w:val="000000"/>
        </w:rPr>
      </w:pPr>
      <w:r>
        <w:rPr>
          <w:rFonts w:hAnsi="宋体" w:cs="宋体"/>
          <w:b/>
          <w:color w:val="000000"/>
        </w:rPr>
        <w:t>项目名称：</w:t>
      </w:r>
      <w:r>
        <w:rPr>
          <w:rFonts w:hint="eastAsia" w:hAnsi="宋体" w:cs="宋体"/>
          <w:b/>
          <w:color w:val="000000"/>
        </w:rPr>
        <w:t>仙居县安洲小学智慧学校项目-重新招标</w:t>
      </w:r>
      <w:r>
        <w:rPr>
          <w:rFonts w:hAnsi="宋体" w:cs="宋体"/>
          <w:b/>
          <w:color w:val="000000"/>
        </w:rPr>
        <w:t xml:space="preserve">                                                 标项：</w:t>
      </w:r>
      <w:r>
        <w:rPr>
          <w:rFonts w:hint="eastAsia" w:hAnsi="宋体" w:cs="宋体"/>
          <w:b/>
          <w:color w:val="000000"/>
        </w:rPr>
        <w:t>TZXYCS2021-23-1号</w:t>
      </w:r>
    </w:p>
    <w:tbl>
      <w:tblPr>
        <w:tblStyle w:val="5"/>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2861"/>
        <w:gridCol w:w="525"/>
        <w:gridCol w:w="1365"/>
        <w:gridCol w:w="420"/>
        <w:gridCol w:w="84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284" w:type="dxa"/>
            <w:vAlign w:val="center"/>
          </w:tcPr>
          <w:p>
            <w:pPr>
              <w:pStyle w:val="11"/>
              <w:spacing w:beforeLines="0" w:afterLines="0" w:line="360" w:lineRule="auto"/>
              <w:jc w:val="center"/>
              <w:outlineLvl w:val="1"/>
              <w:rPr>
                <w:rFonts w:hAnsi="宋体" w:cs="宋体"/>
                <w:lang w:val="zh-CN"/>
              </w:rPr>
            </w:pPr>
            <w:r>
              <w:rPr>
                <w:rFonts w:hAnsi="宋体" w:cs="宋体"/>
                <w:lang w:val="zh-CN"/>
              </w:rPr>
              <w:t>中标供应商名称</w:t>
            </w:r>
          </w:p>
        </w:tc>
        <w:tc>
          <w:tcPr>
            <w:tcW w:w="2861" w:type="dxa"/>
            <w:vAlign w:val="center"/>
          </w:tcPr>
          <w:p>
            <w:pPr>
              <w:pStyle w:val="11"/>
              <w:spacing w:beforeLines="0" w:afterLines="0" w:line="360" w:lineRule="auto"/>
              <w:jc w:val="center"/>
              <w:outlineLvl w:val="1"/>
              <w:rPr>
                <w:rFonts w:hAnsi="宋体" w:cs="宋体"/>
                <w:lang w:val="zh-CN"/>
              </w:rPr>
            </w:pPr>
            <w:r>
              <w:rPr>
                <w:rFonts w:hint="eastAsia" w:hAnsi="宋体" w:cs="宋体"/>
                <w:lang w:val="zh-CN"/>
              </w:rPr>
              <w:t>中国移动通信集团浙江有限公司台州分公司</w:t>
            </w:r>
          </w:p>
        </w:tc>
        <w:tc>
          <w:tcPr>
            <w:tcW w:w="2310" w:type="dxa"/>
            <w:gridSpan w:val="3"/>
            <w:vAlign w:val="center"/>
          </w:tcPr>
          <w:p>
            <w:pPr>
              <w:pStyle w:val="11"/>
              <w:spacing w:beforeLines="0" w:afterLines="0" w:line="360" w:lineRule="auto"/>
              <w:jc w:val="center"/>
              <w:outlineLvl w:val="1"/>
              <w:rPr>
                <w:rFonts w:hAnsi="宋体" w:cs="宋体"/>
                <w:lang w:val="zh-CN"/>
              </w:rPr>
            </w:pPr>
            <w:r>
              <w:rPr>
                <w:rFonts w:hAnsi="宋体" w:cs="宋体"/>
                <w:lang w:val="zh-CN"/>
              </w:rPr>
              <w:t>法定代表人（或营业执照中的负责人）</w:t>
            </w:r>
          </w:p>
        </w:tc>
        <w:tc>
          <w:tcPr>
            <w:tcW w:w="1890" w:type="dxa"/>
            <w:gridSpan w:val="2"/>
            <w:vAlign w:val="center"/>
          </w:tcPr>
          <w:p>
            <w:pPr>
              <w:pStyle w:val="11"/>
              <w:spacing w:beforeLines="0" w:afterLines="0" w:line="360" w:lineRule="auto"/>
              <w:jc w:val="center"/>
              <w:outlineLvl w:val="1"/>
              <w:rPr>
                <w:rFonts w:hAnsi="宋体" w:cs="宋体"/>
                <w:lang w:val="zh-CN"/>
              </w:rPr>
            </w:pPr>
            <w:r>
              <w:rPr>
                <w:rFonts w:hAnsi="宋体" w:cs="宋体"/>
                <w:lang w:val="zh-CN"/>
              </w:rPr>
              <w:t>邵朝良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284" w:type="dxa"/>
            <w:vAlign w:val="center"/>
          </w:tcPr>
          <w:p>
            <w:pPr>
              <w:pStyle w:val="11"/>
              <w:spacing w:beforeLines="0" w:afterLines="0" w:line="360" w:lineRule="auto"/>
              <w:jc w:val="center"/>
              <w:outlineLvl w:val="1"/>
              <w:rPr>
                <w:rFonts w:hAnsi="宋体" w:cs="宋体"/>
                <w:lang w:val="zh-CN"/>
              </w:rPr>
            </w:pPr>
            <w:r>
              <w:rPr>
                <w:rFonts w:hAnsi="宋体" w:cs="宋体"/>
                <w:lang w:val="zh-CN"/>
              </w:rPr>
              <w:t>供应商地址</w:t>
            </w:r>
          </w:p>
        </w:tc>
        <w:tc>
          <w:tcPr>
            <w:tcW w:w="7061" w:type="dxa"/>
            <w:gridSpan w:val="6"/>
            <w:vAlign w:val="center"/>
          </w:tcPr>
          <w:p>
            <w:pPr>
              <w:pStyle w:val="11"/>
              <w:spacing w:beforeLines="0" w:afterLines="0" w:line="360" w:lineRule="auto"/>
              <w:jc w:val="center"/>
              <w:outlineLvl w:val="1"/>
              <w:rPr>
                <w:rFonts w:hAnsi="宋体" w:cs="宋体"/>
                <w:lang w:val="zh-CN"/>
              </w:rPr>
            </w:pPr>
            <w:r>
              <w:rPr>
                <w:rFonts w:hint="eastAsia" w:hAnsi="宋体" w:cs="宋体"/>
                <w:lang w:val="zh-CN"/>
              </w:rPr>
              <w:t>浙江省台州市开发大道289号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345" w:type="dxa"/>
            <w:gridSpan w:val="7"/>
            <w:vAlign w:val="center"/>
          </w:tcPr>
          <w:p>
            <w:pPr>
              <w:pStyle w:val="11"/>
              <w:spacing w:beforeLines="0" w:afterLines="0" w:line="360" w:lineRule="auto"/>
              <w:jc w:val="center"/>
              <w:outlineLvl w:val="1"/>
              <w:rPr>
                <w:rFonts w:hAnsi="宋体" w:cs="宋体"/>
                <w:lang w:val="zh-CN"/>
              </w:rPr>
            </w:pPr>
            <w:r>
              <w:rPr>
                <w:rFonts w:hAnsi="宋体" w:cs="宋体"/>
                <w:lang w:val="zh-CN"/>
              </w:rPr>
              <w:t>中标标的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84" w:type="dxa"/>
            <w:vAlign w:val="center"/>
          </w:tcPr>
          <w:p>
            <w:pPr>
              <w:pStyle w:val="11"/>
              <w:spacing w:beforeLines="0" w:afterLines="0" w:line="360" w:lineRule="auto"/>
              <w:jc w:val="center"/>
              <w:outlineLvl w:val="1"/>
              <w:rPr>
                <w:rFonts w:hAnsi="宋体" w:cs="宋体"/>
                <w:lang w:val="zh-CN"/>
              </w:rPr>
            </w:pPr>
            <w:r>
              <w:rPr>
                <w:rFonts w:hAnsi="宋体" w:cs="宋体"/>
                <w:lang w:val="zh-CN"/>
              </w:rPr>
              <w:t>产品名称</w:t>
            </w:r>
          </w:p>
        </w:tc>
        <w:tc>
          <w:tcPr>
            <w:tcW w:w="3386" w:type="dxa"/>
            <w:gridSpan w:val="2"/>
            <w:vAlign w:val="center"/>
          </w:tcPr>
          <w:p>
            <w:pPr>
              <w:pStyle w:val="11"/>
              <w:spacing w:beforeLines="0" w:afterLines="0" w:line="360" w:lineRule="auto"/>
              <w:jc w:val="center"/>
              <w:outlineLvl w:val="1"/>
              <w:rPr>
                <w:rFonts w:hAnsi="宋体" w:cs="宋体"/>
                <w:lang w:val="zh-CN"/>
              </w:rPr>
            </w:pPr>
            <w:r>
              <w:rPr>
                <w:rFonts w:hAnsi="宋体" w:cs="宋体"/>
                <w:lang w:val="zh-CN"/>
              </w:rPr>
              <w:t>规格型号</w:t>
            </w:r>
          </w:p>
        </w:tc>
        <w:tc>
          <w:tcPr>
            <w:tcW w:w="1365" w:type="dxa"/>
            <w:vAlign w:val="center"/>
          </w:tcPr>
          <w:p>
            <w:pPr>
              <w:pStyle w:val="11"/>
              <w:spacing w:beforeLines="0" w:afterLines="0" w:line="360" w:lineRule="auto"/>
              <w:jc w:val="center"/>
              <w:outlineLvl w:val="1"/>
              <w:rPr>
                <w:rFonts w:hAnsi="宋体" w:cs="宋体"/>
                <w:lang w:val="zh-CN"/>
              </w:rPr>
            </w:pPr>
            <w:r>
              <w:rPr>
                <w:rFonts w:hAnsi="宋体" w:cs="宋体"/>
                <w:lang w:val="zh-CN"/>
              </w:rPr>
              <w:t>数量</w:t>
            </w:r>
          </w:p>
        </w:tc>
        <w:tc>
          <w:tcPr>
            <w:tcW w:w="1260" w:type="dxa"/>
            <w:gridSpan w:val="2"/>
            <w:vAlign w:val="center"/>
          </w:tcPr>
          <w:p>
            <w:pPr>
              <w:pStyle w:val="11"/>
              <w:spacing w:beforeLines="0" w:afterLines="0" w:line="360" w:lineRule="auto"/>
              <w:jc w:val="center"/>
              <w:outlineLvl w:val="1"/>
              <w:rPr>
                <w:rFonts w:hAnsi="宋体" w:cs="宋体"/>
                <w:lang w:val="zh-CN"/>
              </w:rPr>
            </w:pPr>
            <w:r>
              <w:rPr>
                <w:rFonts w:hAnsi="宋体" w:cs="宋体"/>
                <w:lang w:val="zh-CN"/>
              </w:rPr>
              <w:t>单价</w:t>
            </w:r>
          </w:p>
        </w:tc>
        <w:tc>
          <w:tcPr>
            <w:tcW w:w="1050" w:type="dxa"/>
            <w:vAlign w:val="center"/>
          </w:tcPr>
          <w:p>
            <w:pPr>
              <w:pStyle w:val="11"/>
              <w:spacing w:beforeLines="0" w:afterLines="0" w:line="360" w:lineRule="auto"/>
              <w:jc w:val="center"/>
              <w:outlineLvl w:val="1"/>
              <w:rPr>
                <w:rFonts w:hAnsi="宋体" w:cs="宋体"/>
                <w:lang w:val="zh-CN"/>
              </w:rPr>
            </w:pPr>
            <w:r>
              <w:rPr>
                <w:rFonts w:hAnsi="宋体" w:cs="宋体"/>
                <w:lang w:val="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2284" w:type="dxa"/>
            <w:vAlign w:val="center"/>
          </w:tcPr>
          <w:p>
            <w:pPr>
              <w:widowControl/>
              <w:jc w:val="center"/>
              <w:textAlignment w:val="center"/>
              <w:rPr>
                <w:rFonts w:ascii="宋体" w:hAnsi="宋体" w:cs="微软雅黑"/>
                <w:color w:val="000000"/>
                <w:szCs w:val="21"/>
              </w:rPr>
            </w:pPr>
            <w:r>
              <w:rPr>
                <w:rFonts w:hint="eastAsia" w:ascii="宋体" w:hAnsi="宋体" w:cs="微软雅黑"/>
                <w:color w:val="000000"/>
                <w:kern w:val="0"/>
                <w:szCs w:val="21"/>
                <w:lang w:bidi="ar"/>
              </w:rPr>
              <w:t>人脸门禁一体机</w:t>
            </w:r>
          </w:p>
        </w:tc>
        <w:tc>
          <w:tcPr>
            <w:tcW w:w="3386" w:type="dxa"/>
            <w:gridSpan w:val="2"/>
            <w:vAlign w:val="center"/>
          </w:tcPr>
          <w:p>
            <w:pPr>
              <w:widowControl/>
              <w:jc w:val="center"/>
              <w:rPr>
                <w:rFonts w:ascii="宋体" w:hAnsi="宋体" w:cs="微软雅黑"/>
                <w:color w:val="000000"/>
                <w:kern w:val="0"/>
                <w:szCs w:val="21"/>
                <w:lang w:bidi="ar"/>
              </w:rPr>
            </w:pPr>
            <w:r>
              <w:rPr>
                <w:rFonts w:hint="eastAsia" w:ascii="宋体" w:hAnsi="宋体" w:cs="微软雅黑"/>
                <w:color w:val="000000"/>
                <w:kern w:val="0"/>
                <w:szCs w:val="21"/>
                <w:lang w:bidi="ar"/>
              </w:rPr>
              <w:t xml:space="preserve">海康威视 </w:t>
            </w:r>
            <w:r>
              <w:rPr>
                <w:rFonts w:ascii="宋体" w:hAnsi="宋体" w:cs="微软雅黑"/>
                <w:color w:val="000000"/>
                <w:kern w:val="0"/>
                <w:szCs w:val="21"/>
                <w:lang w:bidi="ar"/>
              </w:rPr>
              <w:t xml:space="preserve"> </w:t>
            </w:r>
            <w:r>
              <w:rPr>
                <w:rFonts w:hint="eastAsia" w:ascii="宋体" w:hAnsi="宋体" w:cs="微软雅黑"/>
                <w:color w:val="000000"/>
                <w:kern w:val="0"/>
                <w:szCs w:val="21"/>
                <w:lang w:bidi="ar"/>
              </w:rPr>
              <w:t>DS-K1T672M</w:t>
            </w:r>
          </w:p>
        </w:tc>
        <w:tc>
          <w:tcPr>
            <w:tcW w:w="1365" w:type="dxa"/>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14</w:t>
            </w:r>
          </w:p>
        </w:tc>
        <w:tc>
          <w:tcPr>
            <w:tcW w:w="1260"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2160</w:t>
            </w:r>
          </w:p>
        </w:tc>
        <w:tc>
          <w:tcPr>
            <w:tcW w:w="1050" w:type="dxa"/>
            <w:vAlign w:val="center"/>
          </w:tcPr>
          <w:p>
            <w:pPr>
              <w:jc w:val="center"/>
              <w:rPr>
                <w:rFonts w:ascii="微软雅黑" w:hAnsi="微软雅黑" w:eastAsia="微软雅黑" w:cs="宋体"/>
                <w:sz w:val="16"/>
                <w:szCs w:val="16"/>
              </w:rPr>
            </w:pPr>
            <w:r>
              <w:rPr>
                <w:rFonts w:hint="eastAsia" w:ascii="微软雅黑" w:hAnsi="微软雅黑" w:eastAsia="微软雅黑"/>
                <w:sz w:val="16"/>
                <w:szCs w:val="16"/>
              </w:rPr>
              <w:t>30240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284" w:type="dxa"/>
            <w:vAlign w:val="center"/>
          </w:tcPr>
          <w:p>
            <w:pPr>
              <w:widowControl/>
              <w:jc w:val="center"/>
              <w:textAlignment w:val="center"/>
              <w:rPr>
                <w:rFonts w:ascii="宋体" w:hAnsi="宋体" w:cs="微软雅黑"/>
                <w:color w:val="000000"/>
                <w:szCs w:val="21"/>
              </w:rPr>
            </w:pPr>
            <w:r>
              <w:rPr>
                <w:rFonts w:hint="eastAsia" w:ascii="宋体" w:hAnsi="宋体" w:cs="微软雅黑"/>
                <w:color w:val="000000"/>
                <w:kern w:val="0"/>
                <w:szCs w:val="21"/>
                <w:lang w:bidi="ar"/>
              </w:rPr>
              <w:t>磁力锁</w:t>
            </w:r>
          </w:p>
        </w:tc>
        <w:tc>
          <w:tcPr>
            <w:tcW w:w="3386"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 xml:space="preserve">海康威视 </w:t>
            </w:r>
            <w:r>
              <w:rPr>
                <w:rFonts w:ascii="宋体" w:hAnsi="宋体" w:cs="微软雅黑"/>
                <w:color w:val="000000"/>
                <w:kern w:val="0"/>
                <w:szCs w:val="21"/>
                <w:lang w:bidi="ar"/>
              </w:rPr>
              <w:t xml:space="preserve"> </w:t>
            </w:r>
            <w:r>
              <w:rPr>
                <w:rFonts w:hint="eastAsia" w:ascii="宋体" w:hAnsi="宋体" w:cs="微软雅黑"/>
                <w:color w:val="000000"/>
                <w:kern w:val="0"/>
                <w:szCs w:val="21"/>
                <w:lang w:bidi="ar"/>
              </w:rPr>
              <w:t>DS-K4H250EDC</w:t>
            </w:r>
          </w:p>
        </w:tc>
        <w:tc>
          <w:tcPr>
            <w:tcW w:w="1365" w:type="dxa"/>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14</w:t>
            </w:r>
          </w:p>
        </w:tc>
        <w:tc>
          <w:tcPr>
            <w:tcW w:w="1260"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480</w:t>
            </w:r>
          </w:p>
        </w:tc>
        <w:tc>
          <w:tcPr>
            <w:tcW w:w="1050" w:type="dxa"/>
            <w:vAlign w:val="center"/>
          </w:tcPr>
          <w:p>
            <w:pPr>
              <w:jc w:val="center"/>
              <w:rPr>
                <w:rFonts w:ascii="微软雅黑" w:hAnsi="微软雅黑" w:eastAsia="微软雅黑" w:cs="宋体"/>
                <w:sz w:val="16"/>
                <w:szCs w:val="16"/>
              </w:rPr>
            </w:pPr>
            <w:r>
              <w:rPr>
                <w:rFonts w:hint="eastAsia" w:ascii="微软雅黑" w:hAnsi="微软雅黑" w:eastAsia="微软雅黑"/>
                <w:sz w:val="16"/>
                <w:szCs w:val="16"/>
              </w:rPr>
              <w:t>6720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84" w:type="dxa"/>
            <w:vAlign w:val="center"/>
          </w:tcPr>
          <w:p>
            <w:pPr>
              <w:widowControl/>
              <w:jc w:val="center"/>
              <w:textAlignment w:val="center"/>
              <w:rPr>
                <w:rFonts w:ascii="宋体" w:hAnsi="宋体" w:cs="微软雅黑"/>
                <w:color w:val="000000"/>
                <w:szCs w:val="21"/>
              </w:rPr>
            </w:pPr>
            <w:r>
              <w:rPr>
                <w:rFonts w:hint="eastAsia" w:ascii="宋体" w:hAnsi="宋体" w:cs="微软雅黑"/>
                <w:color w:val="000000"/>
                <w:kern w:val="0"/>
                <w:szCs w:val="21"/>
                <w:lang w:bidi="ar"/>
              </w:rPr>
              <w:t>开门按钮</w:t>
            </w:r>
          </w:p>
        </w:tc>
        <w:tc>
          <w:tcPr>
            <w:tcW w:w="3386"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 xml:space="preserve">海康威视 </w:t>
            </w:r>
            <w:r>
              <w:rPr>
                <w:rFonts w:ascii="宋体" w:hAnsi="宋体" w:cs="微软雅黑"/>
                <w:color w:val="000000"/>
                <w:kern w:val="0"/>
                <w:szCs w:val="21"/>
                <w:lang w:bidi="ar"/>
              </w:rPr>
              <w:t xml:space="preserve"> </w:t>
            </w:r>
            <w:r>
              <w:rPr>
                <w:rFonts w:hint="eastAsia" w:ascii="宋体" w:hAnsi="宋体" w:cs="微软雅黑"/>
                <w:color w:val="000000"/>
                <w:kern w:val="0"/>
                <w:szCs w:val="21"/>
                <w:lang w:bidi="ar"/>
              </w:rPr>
              <w:t>EB29开门按钮</w:t>
            </w:r>
          </w:p>
        </w:tc>
        <w:tc>
          <w:tcPr>
            <w:tcW w:w="1365" w:type="dxa"/>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14</w:t>
            </w:r>
          </w:p>
        </w:tc>
        <w:tc>
          <w:tcPr>
            <w:tcW w:w="1260"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25</w:t>
            </w:r>
          </w:p>
        </w:tc>
        <w:tc>
          <w:tcPr>
            <w:tcW w:w="1050" w:type="dxa"/>
            <w:vAlign w:val="center"/>
          </w:tcPr>
          <w:p>
            <w:pPr>
              <w:jc w:val="center"/>
              <w:rPr>
                <w:rFonts w:ascii="微软雅黑" w:hAnsi="微软雅黑" w:eastAsia="微软雅黑" w:cs="宋体"/>
                <w:sz w:val="16"/>
                <w:szCs w:val="16"/>
              </w:rPr>
            </w:pPr>
            <w:r>
              <w:rPr>
                <w:rFonts w:hint="eastAsia" w:ascii="微软雅黑" w:hAnsi="微软雅黑" w:eastAsia="微软雅黑"/>
                <w:sz w:val="16"/>
                <w:szCs w:val="16"/>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84" w:type="dxa"/>
            <w:vAlign w:val="center"/>
          </w:tcPr>
          <w:p>
            <w:pPr>
              <w:widowControl/>
              <w:jc w:val="center"/>
              <w:rPr>
                <w:rFonts w:ascii="宋体" w:hAnsi="宋体" w:cs="宋体"/>
                <w:color w:val="000000"/>
                <w:kern w:val="0"/>
                <w:szCs w:val="21"/>
              </w:rPr>
            </w:pPr>
            <w:r>
              <w:rPr>
                <w:rFonts w:hint="eastAsia" w:ascii="宋体" w:hAnsi="宋体"/>
                <w:color w:val="000000"/>
                <w:szCs w:val="21"/>
              </w:rPr>
              <w:t>400万高清筒形网络摄像机</w:t>
            </w:r>
          </w:p>
        </w:tc>
        <w:tc>
          <w:tcPr>
            <w:tcW w:w="3386"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 xml:space="preserve">海康威视 </w:t>
            </w:r>
            <w:r>
              <w:rPr>
                <w:rFonts w:ascii="宋体" w:hAnsi="宋体" w:cs="微软雅黑"/>
                <w:color w:val="000000"/>
                <w:kern w:val="0"/>
                <w:szCs w:val="21"/>
                <w:lang w:bidi="ar"/>
              </w:rPr>
              <w:t xml:space="preserve"> </w:t>
            </w:r>
            <w:r>
              <w:rPr>
                <w:rFonts w:hint="eastAsia" w:ascii="宋体" w:hAnsi="宋体" w:cs="微软雅黑"/>
                <w:color w:val="000000"/>
                <w:kern w:val="0"/>
                <w:szCs w:val="21"/>
                <w:lang w:bidi="ar"/>
              </w:rPr>
              <w:t>DS-2CD2T45V2-I</w:t>
            </w:r>
          </w:p>
        </w:tc>
        <w:tc>
          <w:tcPr>
            <w:tcW w:w="1365" w:type="dxa"/>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19</w:t>
            </w:r>
          </w:p>
        </w:tc>
        <w:tc>
          <w:tcPr>
            <w:tcW w:w="1260"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700</w:t>
            </w:r>
          </w:p>
        </w:tc>
        <w:tc>
          <w:tcPr>
            <w:tcW w:w="1050" w:type="dxa"/>
            <w:vAlign w:val="center"/>
          </w:tcPr>
          <w:p>
            <w:pPr>
              <w:jc w:val="center"/>
              <w:rPr>
                <w:rFonts w:ascii="微软雅黑" w:hAnsi="微软雅黑" w:eastAsia="微软雅黑" w:cs="宋体"/>
                <w:sz w:val="16"/>
                <w:szCs w:val="16"/>
              </w:rPr>
            </w:pPr>
            <w:r>
              <w:rPr>
                <w:rFonts w:hint="eastAsia" w:ascii="微软雅黑" w:hAnsi="微软雅黑" w:eastAsia="微软雅黑"/>
                <w:sz w:val="16"/>
                <w:szCs w:val="16"/>
              </w:rPr>
              <w:t>13300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84" w:type="dxa"/>
            <w:vAlign w:val="center"/>
          </w:tcPr>
          <w:p>
            <w:pPr>
              <w:jc w:val="center"/>
              <w:rPr>
                <w:rFonts w:ascii="宋体" w:hAnsi="宋体"/>
                <w:color w:val="000000"/>
                <w:szCs w:val="21"/>
              </w:rPr>
            </w:pPr>
            <w:r>
              <w:rPr>
                <w:rFonts w:hint="eastAsia" w:ascii="宋体" w:hAnsi="宋体"/>
                <w:color w:val="000000"/>
                <w:szCs w:val="21"/>
              </w:rPr>
              <w:t>PTZ快球</w:t>
            </w:r>
          </w:p>
        </w:tc>
        <w:tc>
          <w:tcPr>
            <w:tcW w:w="3386"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 xml:space="preserve">海康威视 </w:t>
            </w:r>
            <w:r>
              <w:rPr>
                <w:rFonts w:ascii="宋体" w:hAnsi="宋体" w:cs="微软雅黑"/>
                <w:color w:val="000000"/>
                <w:kern w:val="0"/>
                <w:szCs w:val="21"/>
                <w:lang w:bidi="ar"/>
              </w:rPr>
              <w:t xml:space="preserve"> </w:t>
            </w:r>
            <w:r>
              <w:rPr>
                <w:rFonts w:hint="eastAsia" w:ascii="宋体" w:hAnsi="宋体" w:cs="微软雅黑"/>
                <w:color w:val="000000"/>
                <w:kern w:val="0"/>
                <w:szCs w:val="21"/>
                <w:lang w:bidi="ar"/>
              </w:rPr>
              <w:t>DS-2PT2D40IW-DE3/W(C0)(S6)</w:t>
            </w:r>
          </w:p>
        </w:tc>
        <w:tc>
          <w:tcPr>
            <w:tcW w:w="1365" w:type="dxa"/>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56</w:t>
            </w:r>
          </w:p>
        </w:tc>
        <w:tc>
          <w:tcPr>
            <w:tcW w:w="1260"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1200</w:t>
            </w:r>
          </w:p>
        </w:tc>
        <w:tc>
          <w:tcPr>
            <w:tcW w:w="1050" w:type="dxa"/>
            <w:vAlign w:val="center"/>
          </w:tcPr>
          <w:p>
            <w:pPr>
              <w:jc w:val="center"/>
              <w:rPr>
                <w:rFonts w:ascii="微软雅黑" w:hAnsi="微软雅黑" w:eastAsia="微软雅黑" w:cs="宋体"/>
                <w:sz w:val="16"/>
                <w:szCs w:val="16"/>
              </w:rPr>
            </w:pPr>
            <w:r>
              <w:rPr>
                <w:rFonts w:hint="eastAsia" w:ascii="微软雅黑" w:hAnsi="微软雅黑" w:eastAsia="微软雅黑"/>
                <w:sz w:val="16"/>
                <w:szCs w:val="16"/>
              </w:rPr>
              <w:t>67200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84" w:type="dxa"/>
            <w:vAlign w:val="center"/>
          </w:tcPr>
          <w:p>
            <w:pPr>
              <w:jc w:val="center"/>
              <w:rPr>
                <w:rFonts w:ascii="宋体" w:hAnsi="宋体"/>
                <w:color w:val="000000"/>
                <w:szCs w:val="21"/>
              </w:rPr>
            </w:pPr>
            <w:r>
              <w:rPr>
                <w:rFonts w:hint="eastAsia" w:ascii="宋体" w:hAnsi="宋体"/>
                <w:color w:val="000000"/>
                <w:szCs w:val="21"/>
              </w:rPr>
              <w:t>拾音器</w:t>
            </w:r>
          </w:p>
        </w:tc>
        <w:tc>
          <w:tcPr>
            <w:tcW w:w="3386"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 xml:space="preserve">海康威视 </w:t>
            </w:r>
            <w:r>
              <w:rPr>
                <w:rFonts w:ascii="宋体" w:hAnsi="宋体" w:cs="微软雅黑"/>
                <w:color w:val="000000"/>
                <w:kern w:val="0"/>
                <w:szCs w:val="21"/>
                <w:lang w:bidi="ar"/>
              </w:rPr>
              <w:t xml:space="preserve"> </w:t>
            </w:r>
            <w:r>
              <w:rPr>
                <w:rFonts w:hint="eastAsia" w:ascii="宋体" w:hAnsi="宋体" w:cs="微软雅黑"/>
                <w:color w:val="000000"/>
                <w:kern w:val="0"/>
                <w:szCs w:val="21"/>
                <w:lang w:bidi="ar"/>
              </w:rPr>
              <w:t>DS-2FP2020</w:t>
            </w:r>
          </w:p>
        </w:tc>
        <w:tc>
          <w:tcPr>
            <w:tcW w:w="1365" w:type="dxa"/>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75</w:t>
            </w:r>
          </w:p>
        </w:tc>
        <w:tc>
          <w:tcPr>
            <w:tcW w:w="1260"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180</w:t>
            </w:r>
          </w:p>
        </w:tc>
        <w:tc>
          <w:tcPr>
            <w:tcW w:w="1050" w:type="dxa"/>
            <w:vAlign w:val="center"/>
          </w:tcPr>
          <w:p>
            <w:pPr>
              <w:jc w:val="center"/>
              <w:rPr>
                <w:rFonts w:ascii="微软雅黑" w:hAnsi="微软雅黑" w:eastAsia="微软雅黑" w:cs="宋体"/>
                <w:sz w:val="16"/>
                <w:szCs w:val="16"/>
              </w:rPr>
            </w:pPr>
            <w:r>
              <w:rPr>
                <w:rFonts w:hint="eastAsia" w:ascii="微软雅黑" w:hAnsi="微软雅黑" w:eastAsia="微软雅黑"/>
                <w:sz w:val="16"/>
                <w:szCs w:val="16"/>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84" w:type="dxa"/>
            <w:vAlign w:val="center"/>
          </w:tcPr>
          <w:p>
            <w:pPr>
              <w:jc w:val="center"/>
              <w:rPr>
                <w:rFonts w:ascii="宋体" w:hAnsi="宋体"/>
                <w:color w:val="000000"/>
                <w:szCs w:val="21"/>
              </w:rPr>
            </w:pPr>
            <w:r>
              <w:rPr>
                <w:rFonts w:hint="eastAsia" w:ascii="宋体" w:hAnsi="宋体"/>
                <w:color w:val="000000"/>
                <w:szCs w:val="21"/>
              </w:rPr>
              <w:t>电源</w:t>
            </w:r>
          </w:p>
        </w:tc>
        <w:tc>
          <w:tcPr>
            <w:tcW w:w="3386"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 xml:space="preserve">海康威视 </w:t>
            </w:r>
            <w:r>
              <w:rPr>
                <w:rFonts w:ascii="宋体" w:hAnsi="宋体" w:cs="微软雅黑"/>
                <w:color w:val="000000"/>
                <w:kern w:val="0"/>
                <w:szCs w:val="21"/>
                <w:lang w:bidi="ar"/>
              </w:rPr>
              <w:t xml:space="preserve"> </w:t>
            </w:r>
            <w:r>
              <w:rPr>
                <w:rFonts w:hint="eastAsia" w:ascii="宋体" w:hAnsi="宋体" w:cs="微软雅黑"/>
                <w:color w:val="000000"/>
                <w:kern w:val="0"/>
                <w:szCs w:val="21"/>
                <w:lang w:bidi="ar"/>
              </w:rPr>
              <w:t>DS-2FA1220-DW</w:t>
            </w:r>
          </w:p>
        </w:tc>
        <w:tc>
          <w:tcPr>
            <w:tcW w:w="1365" w:type="dxa"/>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75</w:t>
            </w:r>
          </w:p>
        </w:tc>
        <w:tc>
          <w:tcPr>
            <w:tcW w:w="1260"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25</w:t>
            </w:r>
          </w:p>
        </w:tc>
        <w:tc>
          <w:tcPr>
            <w:tcW w:w="1050" w:type="dxa"/>
            <w:vAlign w:val="center"/>
          </w:tcPr>
          <w:p>
            <w:pPr>
              <w:jc w:val="center"/>
              <w:rPr>
                <w:rFonts w:ascii="微软雅黑" w:hAnsi="微软雅黑" w:eastAsia="微软雅黑" w:cs="宋体"/>
                <w:sz w:val="16"/>
                <w:szCs w:val="16"/>
              </w:rPr>
            </w:pPr>
            <w:r>
              <w:rPr>
                <w:rFonts w:hint="eastAsia" w:ascii="微软雅黑" w:hAnsi="微软雅黑" w:eastAsia="微软雅黑"/>
                <w:sz w:val="16"/>
                <w:szCs w:val="16"/>
              </w:rPr>
              <w:t>1875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84" w:type="dxa"/>
            <w:vAlign w:val="center"/>
          </w:tcPr>
          <w:p>
            <w:pPr>
              <w:jc w:val="center"/>
              <w:rPr>
                <w:rFonts w:ascii="宋体" w:hAnsi="宋体"/>
                <w:color w:val="000000"/>
                <w:szCs w:val="21"/>
              </w:rPr>
            </w:pPr>
            <w:r>
              <w:rPr>
                <w:rFonts w:hint="eastAsia" w:ascii="宋体" w:hAnsi="宋体"/>
                <w:color w:val="000000"/>
                <w:szCs w:val="21"/>
              </w:rPr>
              <w:t>硬盘录像机</w:t>
            </w:r>
          </w:p>
        </w:tc>
        <w:tc>
          <w:tcPr>
            <w:tcW w:w="3386"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 xml:space="preserve">海康威视 </w:t>
            </w:r>
            <w:r>
              <w:rPr>
                <w:rFonts w:ascii="宋体" w:hAnsi="宋体" w:cs="微软雅黑"/>
                <w:color w:val="000000"/>
                <w:kern w:val="0"/>
                <w:szCs w:val="21"/>
                <w:lang w:bidi="ar"/>
              </w:rPr>
              <w:t xml:space="preserve"> </w:t>
            </w:r>
            <w:r>
              <w:rPr>
                <w:rFonts w:hint="eastAsia" w:ascii="宋体" w:hAnsi="宋体" w:cs="微软雅黑"/>
                <w:color w:val="000000"/>
                <w:kern w:val="0"/>
                <w:szCs w:val="21"/>
                <w:lang w:bidi="ar"/>
              </w:rPr>
              <w:t>DS-9632N-M8</w:t>
            </w:r>
          </w:p>
        </w:tc>
        <w:tc>
          <w:tcPr>
            <w:tcW w:w="1365" w:type="dxa"/>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3</w:t>
            </w:r>
          </w:p>
        </w:tc>
        <w:tc>
          <w:tcPr>
            <w:tcW w:w="1260"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6850</w:t>
            </w:r>
          </w:p>
        </w:tc>
        <w:tc>
          <w:tcPr>
            <w:tcW w:w="1050" w:type="dxa"/>
            <w:vAlign w:val="center"/>
          </w:tcPr>
          <w:p>
            <w:pPr>
              <w:jc w:val="center"/>
              <w:rPr>
                <w:rFonts w:ascii="微软雅黑" w:hAnsi="微软雅黑" w:eastAsia="微软雅黑" w:cs="宋体"/>
                <w:sz w:val="16"/>
                <w:szCs w:val="16"/>
              </w:rPr>
            </w:pPr>
            <w:r>
              <w:rPr>
                <w:rFonts w:hint="eastAsia" w:ascii="微软雅黑" w:hAnsi="微软雅黑" w:eastAsia="微软雅黑"/>
                <w:sz w:val="16"/>
                <w:szCs w:val="16"/>
              </w:rPr>
              <w:t>20550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84" w:type="dxa"/>
            <w:vAlign w:val="center"/>
          </w:tcPr>
          <w:p>
            <w:pPr>
              <w:jc w:val="center"/>
              <w:rPr>
                <w:rFonts w:ascii="宋体" w:hAnsi="宋体"/>
                <w:color w:val="000000"/>
                <w:szCs w:val="21"/>
              </w:rPr>
            </w:pPr>
            <w:r>
              <w:rPr>
                <w:rFonts w:hint="eastAsia" w:ascii="宋体" w:hAnsi="宋体"/>
                <w:color w:val="000000"/>
                <w:szCs w:val="21"/>
              </w:rPr>
              <w:t>监控级硬盘</w:t>
            </w:r>
          </w:p>
        </w:tc>
        <w:tc>
          <w:tcPr>
            <w:tcW w:w="3386"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 xml:space="preserve">海康威视 </w:t>
            </w:r>
            <w:r>
              <w:rPr>
                <w:rFonts w:ascii="宋体" w:hAnsi="宋体" w:cs="微软雅黑"/>
                <w:color w:val="000000"/>
                <w:kern w:val="0"/>
                <w:szCs w:val="21"/>
                <w:lang w:bidi="ar"/>
              </w:rPr>
              <w:t xml:space="preserve"> </w:t>
            </w:r>
            <w:r>
              <w:rPr>
                <w:rFonts w:hint="eastAsia" w:ascii="宋体" w:hAnsi="宋体" w:cs="微软雅黑"/>
                <w:color w:val="000000"/>
                <w:kern w:val="0"/>
                <w:szCs w:val="21"/>
                <w:lang w:bidi="ar"/>
              </w:rPr>
              <w:t>WD62PURX-64,6T,3.5",SATA</w:t>
            </w:r>
          </w:p>
        </w:tc>
        <w:tc>
          <w:tcPr>
            <w:tcW w:w="1365" w:type="dxa"/>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15</w:t>
            </w:r>
          </w:p>
        </w:tc>
        <w:tc>
          <w:tcPr>
            <w:tcW w:w="1260"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1350</w:t>
            </w:r>
          </w:p>
        </w:tc>
        <w:tc>
          <w:tcPr>
            <w:tcW w:w="1050" w:type="dxa"/>
            <w:vAlign w:val="center"/>
          </w:tcPr>
          <w:p>
            <w:pPr>
              <w:jc w:val="center"/>
              <w:rPr>
                <w:rFonts w:ascii="微软雅黑" w:hAnsi="微软雅黑" w:eastAsia="微软雅黑" w:cs="宋体"/>
                <w:sz w:val="16"/>
                <w:szCs w:val="16"/>
              </w:rPr>
            </w:pPr>
            <w:r>
              <w:rPr>
                <w:rFonts w:hint="eastAsia" w:ascii="微软雅黑" w:hAnsi="微软雅黑" w:eastAsia="微软雅黑"/>
                <w:sz w:val="16"/>
                <w:szCs w:val="16"/>
              </w:rPr>
              <w:t>20250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84" w:type="dxa"/>
            <w:vAlign w:val="center"/>
          </w:tcPr>
          <w:p>
            <w:pPr>
              <w:jc w:val="center"/>
              <w:rPr>
                <w:rFonts w:ascii="宋体" w:hAnsi="宋体"/>
                <w:color w:val="000000"/>
                <w:szCs w:val="21"/>
              </w:rPr>
            </w:pPr>
            <w:r>
              <w:rPr>
                <w:rFonts w:hint="eastAsia" w:ascii="宋体" w:hAnsi="宋体"/>
                <w:color w:val="000000"/>
                <w:szCs w:val="21"/>
              </w:rPr>
              <w:t>综合安防管理平台</w:t>
            </w:r>
          </w:p>
        </w:tc>
        <w:tc>
          <w:tcPr>
            <w:tcW w:w="3386"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 xml:space="preserve">海康威视 </w:t>
            </w:r>
            <w:r>
              <w:rPr>
                <w:rFonts w:ascii="宋体" w:hAnsi="宋体" w:cs="微软雅黑"/>
                <w:color w:val="000000"/>
                <w:kern w:val="0"/>
                <w:szCs w:val="21"/>
                <w:lang w:bidi="ar"/>
              </w:rPr>
              <w:t xml:space="preserve"> </w:t>
            </w:r>
            <w:r>
              <w:rPr>
                <w:rFonts w:hint="eastAsia" w:ascii="宋体" w:hAnsi="宋体" w:cs="微软雅黑"/>
                <w:color w:val="000000"/>
                <w:kern w:val="0"/>
                <w:szCs w:val="21"/>
                <w:lang w:bidi="ar"/>
              </w:rPr>
              <w:t>iSecure Center-SM</w:t>
            </w:r>
          </w:p>
        </w:tc>
        <w:tc>
          <w:tcPr>
            <w:tcW w:w="1365" w:type="dxa"/>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1</w:t>
            </w:r>
          </w:p>
        </w:tc>
        <w:tc>
          <w:tcPr>
            <w:tcW w:w="1260"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47000</w:t>
            </w:r>
          </w:p>
        </w:tc>
        <w:tc>
          <w:tcPr>
            <w:tcW w:w="1050" w:type="dxa"/>
            <w:vAlign w:val="center"/>
          </w:tcPr>
          <w:p>
            <w:pPr>
              <w:jc w:val="center"/>
              <w:rPr>
                <w:rFonts w:ascii="微软雅黑" w:hAnsi="微软雅黑" w:eastAsia="微软雅黑" w:cs="宋体"/>
                <w:sz w:val="16"/>
                <w:szCs w:val="16"/>
              </w:rPr>
            </w:pPr>
            <w:r>
              <w:rPr>
                <w:rFonts w:hint="eastAsia" w:ascii="微软雅黑" w:hAnsi="微软雅黑" w:eastAsia="微软雅黑"/>
                <w:sz w:val="16"/>
                <w:szCs w:val="16"/>
              </w:rPr>
              <w:t>45945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84" w:type="dxa"/>
            <w:vAlign w:val="center"/>
          </w:tcPr>
          <w:p>
            <w:pPr>
              <w:jc w:val="center"/>
              <w:rPr>
                <w:rFonts w:ascii="宋体" w:hAnsi="宋体"/>
                <w:color w:val="000000"/>
                <w:szCs w:val="21"/>
              </w:rPr>
            </w:pPr>
            <w:r>
              <w:rPr>
                <w:rFonts w:hint="eastAsia" w:ascii="宋体" w:hAnsi="宋体"/>
                <w:color w:val="000000"/>
                <w:szCs w:val="21"/>
              </w:rPr>
              <w:t>ISC一体机</w:t>
            </w:r>
          </w:p>
        </w:tc>
        <w:tc>
          <w:tcPr>
            <w:tcW w:w="3386"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 xml:space="preserve">海康威视 </w:t>
            </w:r>
            <w:r>
              <w:rPr>
                <w:rFonts w:ascii="宋体" w:hAnsi="宋体" w:cs="微软雅黑"/>
                <w:color w:val="000000"/>
                <w:kern w:val="0"/>
                <w:szCs w:val="21"/>
                <w:lang w:bidi="ar"/>
              </w:rPr>
              <w:t xml:space="preserve"> </w:t>
            </w:r>
            <w:r>
              <w:rPr>
                <w:rFonts w:hint="eastAsia" w:ascii="宋体" w:hAnsi="宋体" w:cs="微软雅黑"/>
                <w:color w:val="000000"/>
                <w:kern w:val="0"/>
                <w:szCs w:val="21"/>
                <w:lang w:bidi="ar"/>
              </w:rPr>
              <w:t>DS-VM21S-B/ISC(310802861)</w:t>
            </w:r>
          </w:p>
        </w:tc>
        <w:tc>
          <w:tcPr>
            <w:tcW w:w="1365" w:type="dxa"/>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1</w:t>
            </w:r>
          </w:p>
        </w:tc>
        <w:tc>
          <w:tcPr>
            <w:tcW w:w="1260"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29000</w:t>
            </w:r>
          </w:p>
        </w:tc>
        <w:tc>
          <w:tcPr>
            <w:tcW w:w="1050" w:type="dxa"/>
            <w:vAlign w:val="center"/>
          </w:tcPr>
          <w:p>
            <w:pPr>
              <w:jc w:val="center"/>
              <w:rPr>
                <w:rFonts w:ascii="微软雅黑" w:hAnsi="微软雅黑" w:eastAsia="微软雅黑" w:cs="宋体"/>
                <w:sz w:val="16"/>
                <w:szCs w:val="16"/>
              </w:rPr>
            </w:pPr>
            <w:r>
              <w:rPr>
                <w:rFonts w:hint="eastAsia" w:ascii="微软雅黑" w:hAnsi="微软雅黑" w:eastAsia="微软雅黑"/>
                <w:sz w:val="16"/>
                <w:szCs w:val="16"/>
              </w:rPr>
              <w:t>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84" w:type="dxa"/>
            <w:vAlign w:val="center"/>
          </w:tcPr>
          <w:p>
            <w:pPr>
              <w:jc w:val="center"/>
              <w:rPr>
                <w:rFonts w:ascii="宋体" w:hAnsi="宋体"/>
                <w:color w:val="000000"/>
                <w:szCs w:val="21"/>
              </w:rPr>
            </w:pPr>
            <w:r>
              <w:rPr>
                <w:rFonts w:hint="eastAsia" w:ascii="宋体" w:hAnsi="宋体"/>
                <w:color w:val="000000"/>
                <w:szCs w:val="21"/>
              </w:rPr>
              <w:t>RVV-2*1.0</w:t>
            </w:r>
          </w:p>
        </w:tc>
        <w:tc>
          <w:tcPr>
            <w:tcW w:w="3386" w:type="dxa"/>
            <w:gridSpan w:val="2"/>
            <w:vAlign w:val="center"/>
          </w:tcPr>
          <w:p>
            <w:pPr>
              <w:widowControl/>
              <w:jc w:val="center"/>
              <w:rPr>
                <w:rFonts w:ascii="宋体" w:hAnsi="宋体" w:cs="微软雅黑"/>
                <w:color w:val="000000"/>
                <w:kern w:val="0"/>
                <w:szCs w:val="21"/>
                <w:lang w:bidi="ar"/>
              </w:rPr>
            </w:pPr>
            <w:r>
              <w:rPr>
                <w:rFonts w:hint="eastAsia" w:ascii="宋体" w:hAnsi="宋体" w:cs="微软雅黑"/>
                <w:color w:val="000000"/>
                <w:kern w:val="0"/>
                <w:szCs w:val="21"/>
                <w:lang w:bidi="ar"/>
              </w:rPr>
              <w:t xml:space="preserve">一舟 </w:t>
            </w:r>
            <w:r>
              <w:rPr>
                <w:rFonts w:ascii="宋体" w:hAnsi="宋体" w:cs="微软雅黑"/>
                <w:color w:val="000000"/>
                <w:kern w:val="0"/>
                <w:szCs w:val="21"/>
                <w:lang w:bidi="ar"/>
              </w:rPr>
              <w:t xml:space="preserve"> </w:t>
            </w:r>
            <w:r>
              <w:rPr>
                <w:rFonts w:hint="eastAsia" w:ascii="宋体" w:hAnsi="宋体" w:cs="微软雅黑"/>
                <w:color w:val="000000"/>
                <w:kern w:val="0"/>
                <w:szCs w:val="21"/>
                <w:lang w:bidi="ar"/>
              </w:rPr>
              <w:t>/</w:t>
            </w:r>
          </w:p>
        </w:tc>
        <w:tc>
          <w:tcPr>
            <w:tcW w:w="1365" w:type="dxa"/>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5850</w:t>
            </w:r>
          </w:p>
        </w:tc>
        <w:tc>
          <w:tcPr>
            <w:tcW w:w="1260"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2</w:t>
            </w:r>
          </w:p>
        </w:tc>
        <w:tc>
          <w:tcPr>
            <w:tcW w:w="1050" w:type="dxa"/>
            <w:vAlign w:val="center"/>
          </w:tcPr>
          <w:p>
            <w:pPr>
              <w:jc w:val="center"/>
              <w:rPr>
                <w:rFonts w:ascii="微软雅黑" w:hAnsi="微软雅黑" w:eastAsia="微软雅黑" w:cs="宋体"/>
                <w:sz w:val="16"/>
                <w:szCs w:val="16"/>
              </w:rPr>
            </w:pPr>
            <w:r>
              <w:rPr>
                <w:rFonts w:hint="eastAsia" w:ascii="微软雅黑" w:hAnsi="微软雅黑" w:eastAsia="微软雅黑"/>
                <w:sz w:val="16"/>
                <w:szCs w:val="16"/>
              </w:rPr>
              <w:t>11700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84" w:type="dxa"/>
            <w:vAlign w:val="center"/>
          </w:tcPr>
          <w:p>
            <w:pPr>
              <w:jc w:val="center"/>
              <w:rPr>
                <w:rFonts w:ascii="宋体" w:hAnsi="宋体"/>
                <w:color w:val="000000"/>
                <w:szCs w:val="21"/>
              </w:rPr>
            </w:pPr>
            <w:r>
              <w:rPr>
                <w:rFonts w:hint="eastAsia" w:ascii="宋体" w:hAnsi="宋体"/>
                <w:color w:val="000000"/>
                <w:szCs w:val="21"/>
              </w:rPr>
              <w:t>CAT6</w:t>
            </w:r>
          </w:p>
        </w:tc>
        <w:tc>
          <w:tcPr>
            <w:tcW w:w="3386"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 xml:space="preserve">一舟 </w:t>
            </w:r>
            <w:r>
              <w:rPr>
                <w:rFonts w:ascii="宋体" w:hAnsi="宋体" w:cs="微软雅黑"/>
                <w:color w:val="000000"/>
                <w:kern w:val="0"/>
                <w:szCs w:val="21"/>
                <w:lang w:bidi="ar"/>
              </w:rPr>
              <w:t xml:space="preserve"> </w:t>
            </w:r>
            <w:r>
              <w:rPr>
                <w:rFonts w:hint="eastAsia" w:ascii="宋体" w:hAnsi="宋体" w:cs="微软雅黑"/>
                <w:color w:val="000000"/>
                <w:kern w:val="0"/>
                <w:szCs w:val="21"/>
                <w:lang w:bidi="ar"/>
              </w:rPr>
              <w:t>/</w:t>
            </w:r>
          </w:p>
        </w:tc>
        <w:tc>
          <w:tcPr>
            <w:tcW w:w="1365" w:type="dxa"/>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5850</w:t>
            </w:r>
          </w:p>
        </w:tc>
        <w:tc>
          <w:tcPr>
            <w:tcW w:w="1260"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3</w:t>
            </w:r>
          </w:p>
        </w:tc>
        <w:tc>
          <w:tcPr>
            <w:tcW w:w="1050" w:type="dxa"/>
            <w:vAlign w:val="center"/>
          </w:tcPr>
          <w:p>
            <w:pPr>
              <w:jc w:val="center"/>
              <w:rPr>
                <w:rFonts w:ascii="微软雅黑" w:hAnsi="微软雅黑" w:eastAsia="微软雅黑" w:cs="宋体"/>
                <w:sz w:val="16"/>
                <w:szCs w:val="16"/>
              </w:rPr>
            </w:pPr>
            <w:r>
              <w:rPr>
                <w:rFonts w:hint="eastAsia" w:ascii="微软雅黑" w:hAnsi="微软雅黑" w:eastAsia="微软雅黑"/>
                <w:sz w:val="16"/>
                <w:szCs w:val="16"/>
              </w:rPr>
              <w:t>17550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84" w:type="dxa"/>
            <w:vAlign w:val="center"/>
          </w:tcPr>
          <w:p>
            <w:pPr>
              <w:widowControl/>
              <w:jc w:val="center"/>
              <w:rPr>
                <w:rFonts w:ascii="宋体" w:hAnsi="宋体" w:cs="宋体"/>
                <w:color w:val="000000"/>
                <w:kern w:val="0"/>
                <w:szCs w:val="21"/>
              </w:rPr>
            </w:pPr>
            <w:r>
              <w:rPr>
                <w:rFonts w:hint="eastAsia" w:ascii="宋体" w:hAnsi="宋体"/>
                <w:color w:val="000000"/>
                <w:szCs w:val="21"/>
              </w:rPr>
              <w:t>PVC管</w:t>
            </w:r>
          </w:p>
        </w:tc>
        <w:tc>
          <w:tcPr>
            <w:tcW w:w="3386"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 xml:space="preserve">中财 </w:t>
            </w:r>
            <w:r>
              <w:rPr>
                <w:rFonts w:ascii="宋体" w:hAnsi="宋体" w:cs="微软雅黑"/>
                <w:color w:val="000000"/>
                <w:kern w:val="0"/>
                <w:szCs w:val="21"/>
                <w:lang w:bidi="ar"/>
              </w:rPr>
              <w:t xml:space="preserve"> </w:t>
            </w:r>
            <w:r>
              <w:rPr>
                <w:rFonts w:hint="eastAsia" w:ascii="宋体" w:hAnsi="宋体" w:cs="微软雅黑"/>
                <w:color w:val="000000"/>
                <w:kern w:val="0"/>
                <w:szCs w:val="21"/>
                <w:lang w:bidi="ar"/>
              </w:rPr>
              <w:t>/</w:t>
            </w:r>
          </w:p>
        </w:tc>
        <w:tc>
          <w:tcPr>
            <w:tcW w:w="1365" w:type="dxa"/>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2000</w:t>
            </w:r>
          </w:p>
        </w:tc>
        <w:tc>
          <w:tcPr>
            <w:tcW w:w="1260"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2</w:t>
            </w:r>
          </w:p>
        </w:tc>
        <w:tc>
          <w:tcPr>
            <w:tcW w:w="1050" w:type="dxa"/>
            <w:vAlign w:val="center"/>
          </w:tcPr>
          <w:p>
            <w:pPr>
              <w:jc w:val="center"/>
              <w:rPr>
                <w:rFonts w:ascii="微软雅黑" w:hAnsi="微软雅黑" w:eastAsia="微软雅黑" w:cs="宋体"/>
                <w:sz w:val="16"/>
                <w:szCs w:val="16"/>
              </w:rPr>
            </w:pPr>
            <w:r>
              <w:rPr>
                <w:rFonts w:hint="eastAsia" w:ascii="微软雅黑" w:hAnsi="微软雅黑" w:eastAsia="微软雅黑"/>
                <w:sz w:val="16"/>
                <w:szCs w:val="16"/>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84" w:type="dxa"/>
            <w:vAlign w:val="center"/>
          </w:tcPr>
          <w:p>
            <w:pPr>
              <w:widowControl/>
              <w:jc w:val="center"/>
              <w:rPr>
                <w:rFonts w:ascii="宋体" w:hAnsi="宋体" w:cs="宋体"/>
                <w:color w:val="000000"/>
                <w:kern w:val="0"/>
                <w:szCs w:val="21"/>
              </w:rPr>
            </w:pPr>
            <w:r>
              <w:rPr>
                <w:rFonts w:hint="eastAsia" w:ascii="宋体" w:hAnsi="宋体"/>
                <w:color w:val="000000"/>
                <w:szCs w:val="21"/>
              </w:rPr>
              <w:t>RVV-2*1.0</w:t>
            </w:r>
          </w:p>
        </w:tc>
        <w:tc>
          <w:tcPr>
            <w:tcW w:w="3386" w:type="dxa"/>
            <w:gridSpan w:val="2"/>
            <w:vAlign w:val="center"/>
          </w:tcPr>
          <w:p>
            <w:pPr>
              <w:widowControl/>
              <w:jc w:val="center"/>
              <w:rPr>
                <w:rFonts w:ascii="宋体" w:hAnsi="宋体" w:cs="微软雅黑"/>
                <w:color w:val="000000"/>
                <w:kern w:val="0"/>
                <w:szCs w:val="21"/>
                <w:lang w:bidi="ar"/>
              </w:rPr>
            </w:pPr>
            <w:r>
              <w:rPr>
                <w:rFonts w:hint="eastAsia" w:ascii="宋体" w:hAnsi="宋体" w:cs="微软雅黑"/>
                <w:color w:val="000000"/>
                <w:kern w:val="0"/>
                <w:szCs w:val="21"/>
                <w:lang w:bidi="ar"/>
              </w:rPr>
              <w:t xml:space="preserve">一舟 </w:t>
            </w:r>
            <w:r>
              <w:rPr>
                <w:rFonts w:ascii="宋体" w:hAnsi="宋体" w:cs="微软雅黑"/>
                <w:color w:val="000000"/>
                <w:kern w:val="0"/>
                <w:szCs w:val="21"/>
                <w:lang w:bidi="ar"/>
              </w:rPr>
              <w:t xml:space="preserve"> </w:t>
            </w:r>
            <w:r>
              <w:rPr>
                <w:rFonts w:hint="eastAsia" w:ascii="宋体" w:hAnsi="宋体" w:cs="微软雅黑"/>
                <w:color w:val="000000"/>
                <w:kern w:val="0"/>
                <w:szCs w:val="21"/>
                <w:lang w:bidi="ar"/>
              </w:rPr>
              <w:t>/</w:t>
            </w:r>
          </w:p>
        </w:tc>
        <w:tc>
          <w:tcPr>
            <w:tcW w:w="1365" w:type="dxa"/>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3860</w:t>
            </w:r>
          </w:p>
        </w:tc>
        <w:tc>
          <w:tcPr>
            <w:tcW w:w="1260"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2</w:t>
            </w:r>
          </w:p>
        </w:tc>
        <w:tc>
          <w:tcPr>
            <w:tcW w:w="1050" w:type="dxa"/>
            <w:vAlign w:val="center"/>
          </w:tcPr>
          <w:p>
            <w:pPr>
              <w:jc w:val="center"/>
              <w:rPr>
                <w:rFonts w:ascii="微软雅黑" w:hAnsi="微软雅黑" w:eastAsia="微软雅黑" w:cs="宋体"/>
                <w:sz w:val="16"/>
                <w:szCs w:val="16"/>
              </w:rPr>
            </w:pPr>
            <w:r>
              <w:rPr>
                <w:rFonts w:hint="eastAsia" w:ascii="微软雅黑" w:hAnsi="微软雅黑" w:eastAsia="微软雅黑"/>
                <w:sz w:val="16"/>
                <w:szCs w:val="16"/>
              </w:rPr>
              <w:t>7720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84" w:type="dxa"/>
            <w:vAlign w:val="center"/>
          </w:tcPr>
          <w:p>
            <w:pPr>
              <w:jc w:val="center"/>
              <w:rPr>
                <w:rFonts w:ascii="宋体" w:hAnsi="宋体"/>
                <w:color w:val="000000"/>
                <w:szCs w:val="21"/>
              </w:rPr>
            </w:pPr>
            <w:r>
              <w:rPr>
                <w:rFonts w:hint="eastAsia" w:ascii="宋体" w:hAnsi="宋体"/>
                <w:color w:val="000000"/>
                <w:szCs w:val="21"/>
              </w:rPr>
              <w:t>CAT6</w:t>
            </w:r>
          </w:p>
        </w:tc>
        <w:tc>
          <w:tcPr>
            <w:tcW w:w="3386"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 xml:space="preserve">一舟 </w:t>
            </w:r>
            <w:r>
              <w:rPr>
                <w:rFonts w:ascii="宋体" w:hAnsi="宋体" w:cs="微软雅黑"/>
                <w:color w:val="000000"/>
                <w:kern w:val="0"/>
                <w:szCs w:val="21"/>
                <w:lang w:bidi="ar"/>
              </w:rPr>
              <w:t xml:space="preserve"> </w:t>
            </w:r>
            <w:r>
              <w:rPr>
                <w:rFonts w:hint="eastAsia" w:ascii="宋体" w:hAnsi="宋体" w:cs="微软雅黑"/>
                <w:color w:val="000000"/>
                <w:kern w:val="0"/>
                <w:szCs w:val="21"/>
                <w:lang w:bidi="ar"/>
              </w:rPr>
              <w:t>/</w:t>
            </w:r>
          </w:p>
        </w:tc>
        <w:tc>
          <w:tcPr>
            <w:tcW w:w="1365" w:type="dxa"/>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3860</w:t>
            </w:r>
          </w:p>
        </w:tc>
        <w:tc>
          <w:tcPr>
            <w:tcW w:w="1260"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3</w:t>
            </w:r>
          </w:p>
        </w:tc>
        <w:tc>
          <w:tcPr>
            <w:tcW w:w="1050" w:type="dxa"/>
            <w:vAlign w:val="center"/>
          </w:tcPr>
          <w:p>
            <w:pPr>
              <w:jc w:val="center"/>
              <w:rPr>
                <w:rFonts w:ascii="微软雅黑" w:hAnsi="微软雅黑" w:eastAsia="微软雅黑" w:cs="宋体"/>
                <w:sz w:val="16"/>
                <w:szCs w:val="16"/>
              </w:rPr>
            </w:pPr>
            <w:r>
              <w:rPr>
                <w:rFonts w:hint="eastAsia" w:ascii="微软雅黑" w:hAnsi="微软雅黑" w:eastAsia="微软雅黑"/>
                <w:sz w:val="16"/>
                <w:szCs w:val="16"/>
              </w:rPr>
              <w:t>11580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84" w:type="dxa"/>
            <w:vAlign w:val="center"/>
          </w:tcPr>
          <w:p>
            <w:pPr>
              <w:jc w:val="center"/>
              <w:rPr>
                <w:rFonts w:ascii="宋体" w:hAnsi="宋体"/>
                <w:color w:val="000000"/>
                <w:szCs w:val="21"/>
              </w:rPr>
            </w:pPr>
            <w:r>
              <w:rPr>
                <w:rFonts w:hint="eastAsia" w:ascii="宋体" w:hAnsi="宋体"/>
                <w:color w:val="000000"/>
                <w:szCs w:val="21"/>
              </w:rPr>
              <w:t>PVC管</w:t>
            </w:r>
          </w:p>
        </w:tc>
        <w:tc>
          <w:tcPr>
            <w:tcW w:w="3386"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 xml:space="preserve">中财 </w:t>
            </w:r>
            <w:r>
              <w:rPr>
                <w:rFonts w:ascii="宋体" w:hAnsi="宋体" w:cs="微软雅黑"/>
                <w:color w:val="000000"/>
                <w:kern w:val="0"/>
                <w:szCs w:val="21"/>
                <w:lang w:bidi="ar"/>
              </w:rPr>
              <w:t xml:space="preserve"> </w:t>
            </w:r>
            <w:r>
              <w:rPr>
                <w:rFonts w:hint="eastAsia" w:ascii="宋体" w:hAnsi="宋体" w:cs="微软雅黑"/>
                <w:color w:val="000000"/>
                <w:kern w:val="0"/>
                <w:szCs w:val="21"/>
                <w:lang w:bidi="ar"/>
              </w:rPr>
              <w:t>/</w:t>
            </w:r>
          </w:p>
        </w:tc>
        <w:tc>
          <w:tcPr>
            <w:tcW w:w="1365" w:type="dxa"/>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1200</w:t>
            </w:r>
          </w:p>
        </w:tc>
        <w:tc>
          <w:tcPr>
            <w:tcW w:w="1260"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2</w:t>
            </w:r>
          </w:p>
        </w:tc>
        <w:tc>
          <w:tcPr>
            <w:tcW w:w="1050" w:type="dxa"/>
            <w:vAlign w:val="center"/>
          </w:tcPr>
          <w:p>
            <w:pPr>
              <w:jc w:val="center"/>
              <w:rPr>
                <w:rFonts w:ascii="微软雅黑" w:hAnsi="微软雅黑" w:eastAsia="微软雅黑" w:cs="宋体"/>
                <w:sz w:val="16"/>
                <w:szCs w:val="16"/>
              </w:rPr>
            </w:pPr>
            <w:r>
              <w:rPr>
                <w:rFonts w:hint="eastAsia" w:ascii="微软雅黑" w:hAnsi="微软雅黑" w:eastAsia="微软雅黑"/>
                <w:sz w:val="16"/>
                <w:szCs w:val="16"/>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84" w:type="dxa"/>
            <w:vAlign w:val="center"/>
          </w:tcPr>
          <w:p>
            <w:pPr>
              <w:widowControl/>
              <w:jc w:val="center"/>
              <w:rPr>
                <w:rFonts w:ascii="宋体" w:hAnsi="宋体" w:cs="宋体"/>
                <w:color w:val="000000"/>
                <w:kern w:val="0"/>
                <w:szCs w:val="21"/>
              </w:rPr>
            </w:pPr>
            <w:r>
              <w:rPr>
                <w:rFonts w:hint="eastAsia" w:ascii="宋体" w:hAnsi="宋体"/>
                <w:color w:val="000000"/>
                <w:szCs w:val="21"/>
              </w:rPr>
              <w:t>专业版教室护眼灯</w:t>
            </w:r>
          </w:p>
        </w:tc>
        <w:tc>
          <w:tcPr>
            <w:tcW w:w="3386" w:type="dxa"/>
            <w:gridSpan w:val="2"/>
            <w:vAlign w:val="center"/>
          </w:tcPr>
          <w:p>
            <w:pPr>
              <w:widowControl/>
              <w:jc w:val="center"/>
              <w:rPr>
                <w:rFonts w:ascii="宋体" w:hAnsi="宋体" w:cs="微软雅黑"/>
                <w:color w:val="000000"/>
                <w:kern w:val="0"/>
                <w:szCs w:val="21"/>
                <w:lang w:bidi="ar"/>
              </w:rPr>
            </w:pPr>
            <w:r>
              <w:rPr>
                <w:rFonts w:hint="eastAsia" w:ascii="宋体" w:hAnsi="宋体" w:cs="微软雅黑"/>
                <w:color w:val="000000"/>
                <w:kern w:val="0"/>
                <w:szCs w:val="21"/>
                <w:lang w:bidi="ar"/>
              </w:rPr>
              <w:t xml:space="preserve">久良 </w:t>
            </w:r>
            <w:r>
              <w:rPr>
                <w:rFonts w:ascii="宋体" w:hAnsi="宋体" w:cs="微软雅黑"/>
                <w:color w:val="000000"/>
                <w:kern w:val="0"/>
                <w:szCs w:val="21"/>
                <w:lang w:bidi="ar"/>
              </w:rPr>
              <w:t xml:space="preserve"> </w:t>
            </w:r>
            <w:r>
              <w:rPr>
                <w:rFonts w:hint="eastAsia" w:ascii="宋体" w:hAnsi="宋体" w:cs="微软雅黑"/>
                <w:color w:val="000000"/>
                <w:kern w:val="0"/>
                <w:szCs w:val="21"/>
                <w:lang w:bidi="ar"/>
              </w:rPr>
              <w:t>JL-SE-ZM30120-JD03ZN</w:t>
            </w:r>
          </w:p>
        </w:tc>
        <w:tc>
          <w:tcPr>
            <w:tcW w:w="1365" w:type="dxa"/>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9</w:t>
            </w:r>
          </w:p>
        </w:tc>
        <w:tc>
          <w:tcPr>
            <w:tcW w:w="1260"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510</w:t>
            </w:r>
          </w:p>
        </w:tc>
        <w:tc>
          <w:tcPr>
            <w:tcW w:w="1050" w:type="dxa"/>
            <w:vAlign w:val="center"/>
          </w:tcPr>
          <w:p>
            <w:pPr>
              <w:jc w:val="center"/>
              <w:rPr>
                <w:rFonts w:ascii="微软雅黑" w:hAnsi="微软雅黑" w:eastAsia="微软雅黑" w:cs="宋体"/>
                <w:sz w:val="16"/>
                <w:szCs w:val="16"/>
              </w:rPr>
            </w:pPr>
            <w:r>
              <w:rPr>
                <w:rFonts w:hint="eastAsia" w:ascii="微软雅黑" w:hAnsi="微软雅黑" w:eastAsia="微软雅黑"/>
                <w:sz w:val="16"/>
                <w:szCs w:val="16"/>
              </w:rPr>
              <w:t>4590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84" w:type="dxa"/>
            <w:vAlign w:val="center"/>
          </w:tcPr>
          <w:p>
            <w:pPr>
              <w:jc w:val="center"/>
              <w:rPr>
                <w:rFonts w:ascii="宋体" w:hAnsi="宋体"/>
                <w:color w:val="000000"/>
                <w:szCs w:val="21"/>
              </w:rPr>
            </w:pPr>
            <w:r>
              <w:rPr>
                <w:rFonts w:hint="eastAsia" w:ascii="宋体" w:hAnsi="宋体"/>
                <w:color w:val="000000"/>
                <w:szCs w:val="21"/>
              </w:rPr>
              <w:t>专业版黑板护眼灯</w:t>
            </w:r>
          </w:p>
        </w:tc>
        <w:tc>
          <w:tcPr>
            <w:tcW w:w="3386"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 xml:space="preserve">久良 </w:t>
            </w:r>
            <w:r>
              <w:rPr>
                <w:rFonts w:ascii="宋体" w:hAnsi="宋体" w:cs="微软雅黑"/>
                <w:color w:val="000000"/>
                <w:kern w:val="0"/>
                <w:szCs w:val="21"/>
                <w:lang w:bidi="ar"/>
              </w:rPr>
              <w:t xml:space="preserve"> </w:t>
            </w:r>
            <w:r>
              <w:rPr>
                <w:rFonts w:hint="eastAsia" w:ascii="宋体" w:hAnsi="宋体" w:cs="微软雅黑"/>
                <w:color w:val="000000"/>
                <w:kern w:val="0"/>
                <w:szCs w:val="21"/>
                <w:lang w:bidi="ar"/>
              </w:rPr>
              <w:t>JL-SE-ZMHB-21ZN</w:t>
            </w:r>
          </w:p>
        </w:tc>
        <w:tc>
          <w:tcPr>
            <w:tcW w:w="1365" w:type="dxa"/>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3</w:t>
            </w:r>
          </w:p>
        </w:tc>
        <w:tc>
          <w:tcPr>
            <w:tcW w:w="1260"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580</w:t>
            </w:r>
          </w:p>
        </w:tc>
        <w:tc>
          <w:tcPr>
            <w:tcW w:w="1050" w:type="dxa"/>
            <w:vAlign w:val="center"/>
          </w:tcPr>
          <w:p>
            <w:pPr>
              <w:jc w:val="center"/>
              <w:rPr>
                <w:rFonts w:ascii="微软雅黑" w:hAnsi="微软雅黑" w:eastAsia="微软雅黑" w:cs="宋体"/>
                <w:sz w:val="16"/>
                <w:szCs w:val="16"/>
              </w:rPr>
            </w:pPr>
            <w:r>
              <w:rPr>
                <w:rFonts w:hint="eastAsia" w:ascii="微软雅黑" w:hAnsi="微软雅黑" w:eastAsia="微软雅黑"/>
                <w:sz w:val="16"/>
                <w:szCs w:val="16"/>
              </w:rPr>
              <w:t>1740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84" w:type="dxa"/>
            <w:vAlign w:val="center"/>
          </w:tcPr>
          <w:p>
            <w:pPr>
              <w:jc w:val="center"/>
              <w:rPr>
                <w:rFonts w:ascii="宋体" w:hAnsi="宋体"/>
                <w:color w:val="000000"/>
                <w:szCs w:val="21"/>
              </w:rPr>
            </w:pPr>
            <w:r>
              <w:rPr>
                <w:rFonts w:hint="eastAsia" w:ascii="宋体" w:hAnsi="宋体"/>
                <w:color w:val="000000"/>
                <w:szCs w:val="21"/>
              </w:rPr>
              <w:t>照明控制装置</w:t>
            </w:r>
          </w:p>
        </w:tc>
        <w:tc>
          <w:tcPr>
            <w:tcW w:w="3386"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 xml:space="preserve">久良 </w:t>
            </w:r>
            <w:r>
              <w:rPr>
                <w:rFonts w:ascii="宋体" w:hAnsi="宋体" w:cs="微软雅黑"/>
                <w:color w:val="000000"/>
                <w:kern w:val="0"/>
                <w:szCs w:val="21"/>
                <w:lang w:bidi="ar"/>
              </w:rPr>
              <w:t xml:space="preserve"> </w:t>
            </w:r>
            <w:r>
              <w:rPr>
                <w:rFonts w:hint="eastAsia" w:ascii="宋体" w:hAnsi="宋体" w:cs="微软雅黑"/>
                <w:color w:val="000000"/>
                <w:kern w:val="0"/>
                <w:szCs w:val="21"/>
                <w:lang w:bidi="ar"/>
              </w:rPr>
              <w:t>JL-SE-ZMZN-01ZN</w:t>
            </w:r>
          </w:p>
        </w:tc>
        <w:tc>
          <w:tcPr>
            <w:tcW w:w="1365" w:type="dxa"/>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1</w:t>
            </w:r>
          </w:p>
        </w:tc>
        <w:tc>
          <w:tcPr>
            <w:tcW w:w="1260"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1000</w:t>
            </w:r>
          </w:p>
        </w:tc>
        <w:tc>
          <w:tcPr>
            <w:tcW w:w="1050" w:type="dxa"/>
            <w:vAlign w:val="center"/>
          </w:tcPr>
          <w:p>
            <w:pPr>
              <w:jc w:val="center"/>
              <w:rPr>
                <w:rFonts w:ascii="微软雅黑" w:hAnsi="微软雅黑" w:eastAsia="微软雅黑" w:cs="宋体"/>
                <w:sz w:val="16"/>
                <w:szCs w:val="16"/>
              </w:rPr>
            </w:pPr>
            <w:r>
              <w:rPr>
                <w:rFonts w:hint="eastAsia" w:ascii="微软雅黑" w:hAnsi="微软雅黑" w:eastAsia="微软雅黑"/>
                <w:sz w:val="16"/>
                <w:szCs w:val="16"/>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84" w:type="dxa"/>
            <w:vAlign w:val="center"/>
          </w:tcPr>
          <w:p>
            <w:pPr>
              <w:jc w:val="center"/>
              <w:rPr>
                <w:rFonts w:ascii="宋体" w:hAnsi="宋体"/>
                <w:color w:val="000000"/>
                <w:szCs w:val="21"/>
              </w:rPr>
            </w:pPr>
            <w:r>
              <w:rPr>
                <w:rFonts w:hint="eastAsia" w:ascii="宋体" w:hAnsi="宋体"/>
                <w:color w:val="000000"/>
                <w:szCs w:val="21"/>
              </w:rPr>
              <w:t>5G智能网关</w:t>
            </w:r>
          </w:p>
        </w:tc>
        <w:tc>
          <w:tcPr>
            <w:tcW w:w="3386"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 xml:space="preserve">萤石 </w:t>
            </w:r>
            <w:r>
              <w:rPr>
                <w:rFonts w:ascii="宋体" w:hAnsi="宋体" w:cs="微软雅黑"/>
                <w:color w:val="000000"/>
                <w:kern w:val="0"/>
                <w:szCs w:val="21"/>
                <w:lang w:bidi="ar"/>
              </w:rPr>
              <w:t xml:space="preserve"> </w:t>
            </w:r>
            <w:r>
              <w:rPr>
                <w:rFonts w:hint="eastAsia" w:ascii="宋体" w:hAnsi="宋体" w:cs="微软雅黑"/>
                <w:color w:val="000000"/>
                <w:kern w:val="0"/>
                <w:szCs w:val="21"/>
                <w:lang w:bidi="ar"/>
              </w:rPr>
              <w:t>CS-HAC-C1</w:t>
            </w:r>
            <w:r>
              <w:rPr>
                <w:rFonts w:ascii="宋体" w:hAnsi="宋体" w:cs="微软雅黑"/>
                <w:color w:val="000000"/>
                <w:kern w:val="0"/>
                <w:szCs w:val="21"/>
                <w:lang w:bidi="ar"/>
              </w:rPr>
              <w:t>00</w:t>
            </w:r>
            <w:r>
              <w:rPr>
                <w:rFonts w:hint="eastAsia" w:ascii="宋体" w:hAnsi="宋体" w:cs="微软雅黑"/>
                <w:color w:val="000000"/>
                <w:kern w:val="0"/>
                <w:szCs w:val="21"/>
                <w:lang w:bidi="ar"/>
              </w:rPr>
              <w:t>S</w:t>
            </w:r>
          </w:p>
        </w:tc>
        <w:tc>
          <w:tcPr>
            <w:tcW w:w="1365" w:type="dxa"/>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1</w:t>
            </w:r>
          </w:p>
        </w:tc>
        <w:tc>
          <w:tcPr>
            <w:tcW w:w="1260"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845</w:t>
            </w:r>
          </w:p>
        </w:tc>
        <w:tc>
          <w:tcPr>
            <w:tcW w:w="1050" w:type="dxa"/>
            <w:vAlign w:val="center"/>
          </w:tcPr>
          <w:p>
            <w:pPr>
              <w:jc w:val="center"/>
              <w:rPr>
                <w:rFonts w:ascii="微软雅黑" w:hAnsi="微软雅黑" w:eastAsia="微软雅黑" w:cs="宋体"/>
                <w:sz w:val="16"/>
                <w:szCs w:val="16"/>
              </w:rPr>
            </w:pPr>
            <w:r>
              <w:rPr>
                <w:rFonts w:hint="eastAsia" w:ascii="微软雅黑" w:hAnsi="微软雅黑" w:eastAsia="微软雅黑"/>
                <w:sz w:val="16"/>
                <w:szCs w:val="16"/>
              </w:rPr>
              <w:t>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84" w:type="dxa"/>
            <w:vAlign w:val="center"/>
          </w:tcPr>
          <w:p>
            <w:pPr>
              <w:jc w:val="center"/>
              <w:rPr>
                <w:rFonts w:ascii="宋体" w:hAnsi="宋体"/>
                <w:color w:val="000000"/>
                <w:szCs w:val="21"/>
              </w:rPr>
            </w:pPr>
            <w:r>
              <w:rPr>
                <w:rFonts w:hint="eastAsia" w:ascii="宋体" w:hAnsi="宋体"/>
                <w:color w:val="000000"/>
                <w:szCs w:val="21"/>
              </w:rPr>
              <w:t>四键情景面板</w:t>
            </w:r>
          </w:p>
        </w:tc>
        <w:tc>
          <w:tcPr>
            <w:tcW w:w="3386"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 xml:space="preserve">萤石 </w:t>
            </w:r>
            <w:r>
              <w:rPr>
                <w:rFonts w:ascii="宋体" w:hAnsi="宋体" w:cs="微软雅黑"/>
                <w:color w:val="000000"/>
                <w:kern w:val="0"/>
                <w:szCs w:val="21"/>
                <w:lang w:bidi="ar"/>
              </w:rPr>
              <w:t xml:space="preserve"> </w:t>
            </w:r>
            <w:r>
              <w:rPr>
                <w:rFonts w:hint="eastAsia" w:ascii="宋体" w:hAnsi="宋体" w:cs="微软雅黑"/>
                <w:color w:val="000000"/>
                <w:kern w:val="0"/>
                <w:szCs w:val="21"/>
                <w:lang w:bidi="ar"/>
              </w:rPr>
              <w:t>CS-HAL-SW22C-04NWG-EDU</w:t>
            </w:r>
          </w:p>
        </w:tc>
        <w:tc>
          <w:tcPr>
            <w:tcW w:w="1365" w:type="dxa"/>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1</w:t>
            </w:r>
          </w:p>
        </w:tc>
        <w:tc>
          <w:tcPr>
            <w:tcW w:w="1260"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620</w:t>
            </w:r>
          </w:p>
        </w:tc>
        <w:tc>
          <w:tcPr>
            <w:tcW w:w="1050" w:type="dxa"/>
            <w:vAlign w:val="center"/>
          </w:tcPr>
          <w:p>
            <w:pPr>
              <w:jc w:val="center"/>
              <w:rPr>
                <w:rFonts w:ascii="微软雅黑" w:hAnsi="微软雅黑" w:eastAsia="微软雅黑" w:cs="宋体"/>
                <w:sz w:val="16"/>
                <w:szCs w:val="16"/>
              </w:rPr>
            </w:pPr>
            <w:r>
              <w:rPr>
                <w:rFonts w:hint="eastAsia" w:ascii="微软雅黑" w:hAnsi="微软雅黑" w:eastAsia="微软雅黑"/>
                <w:sz w:val="16"/>
                <w:szCs w:val="16"/>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84" w:type="dxa"/>
            <w:vAlign w:val="center"/>
          </w:tcPr>
          <w:p>
            <w:pPr>
              <w:jc w:val="center"/>
              <w:rPr>
                <w:rFonts w:ascii="宋体" w:hAnsi="宋体"/>
                <w:color w:val="000000"/>
                <w:szCs w:val="21"/>
              </w:rPr>
            </w:pPr>
            <w:r>
              <w:rPr>
                <w:rFonts w:hint="eastAsia" w:ascii="宋体" w:hAnsi="宋体"/>
                <w:color w:val="000000"/>
                <w:szCs w:val="21"/>
              </w:rPr>
              <w:t>触控版 一键智能开关</w:t>
            </w:r>
          </w:p>
        </w:tc>
        <w:tc>
          <w:tcPr>
            <w:tcW w:w="3386"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 xml:space="preserve">萤石 </w:t>
            </w:r>
            <w:r>
              <w:rPr>
                <w:rFonts w:ascii="宋体" w:hAnsi="宋体" w:cs="微软雅黑"/>
                <w:color w:val="000000"/>
                <w:kern w:val="0"/>
                <w:szCs w:val="21"/>
                <w:lang w:bidi="ar"/>
              </w:rPr>
              <w:t xml:space="preserve"> </w:t>
            </w:r>
            <w:r>
              <w:rPr>
                <w:rFonts w:hint="eastAsia" w:ascii="宋体" w:hAnsi="宋体" w:cs="微软雅黑"/>
                <w:color w:val="000000"/>
                <w:kern w:val="0"/>
                <w:szCs w:val="21"/>
                <w:lang w:bidi="ar"/>
              </w:rPr>
              <w:t>CS-HAL-SW21C-01NWG</w:t>
            </w:r>
          </w:p>
        </w:tc>
        <w:tc>
          <w:tcPr>
            <w:tcW w:w="1365" w:type="dxa"/>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1</w:t>
            </w:r>
          </w:p>
        </w:tc>
        <w:tc>
          <w:tcPr>
            <w:tcW w:w="1260"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620</w:t>
            </w:r>
          </w:p>
        </w:tc>
        <w:tc>
          <w:tcPr>
            <w:tcW w:w="1050" w:type="dxa"/>
            <w:vAlign w:val="center"/>
          </w:tcPr>
          <w:p>
            <w:pPr>
              <w:jc w:val="center"/>
              <w:rPr>
                <w:rFonts w:ascii="微软雅黑" w:hAnsi="微软雅黑" w:eastAsia="微软雅黑" w:cs="宋体"/>
                <w:sz w:val="16"/>
                <w:szCs w:val="16"/>
              </w:rPr>
            </w:pPr>
            <w:r>
              <w:rPr>
                <w:rFonts w:hint="eastAsia" w:ascii="微软雅黑" w:hAnsi="微软雅黑" w:eastAsia="微软雅黑"/>
                <w:sz w:val="16"/>
                <w:szCs w:val="16"/>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84" w:type="dxa"/>
            <w:vAlign w:val="center"/>
          </w:tcPr>
          <w:p>
            <w:pPr>
              <w:jc w:val="center"/>
              <w:rPr>
                <w:rFonts w:ascii="宋体" w:hAnsi="宋体"/>
                <w:color w:val="000000"/>
                <w:szCs w:val="21"/>
              </w:rPr>
            </w:pPr>
            <w:r>
              <w:rPr>
                <w:rFonts w:hint="eastAsia" w:ascii="宋体" w:hAnsi="宋体"/>
                <w:color w:val="000000"/>
                <w:szCs w:val="21"/>
              </w:rPr>
              <w:t>触控版 三键智能开关</w:t>
            </w:r>
          </w:p>
        </w:tc>
        <w:tc>
          <w:tcPr>
            <w:tcW w:w="3386"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 xml:space="preserve">萤石 </w:t>
            </w:r>
            <w:r>
              <w:rPr>
                <w:rFonts w:ascii="宋体" w:hAnsi="宋体" w:cs="微软雅黑"/>
                <w:color w:val="000000"/>
                <w:kern w:val="0"/>
                <w:szCs w:val="21"/>
                <w:lang w:bidi="ar"/>
              </w:rPr>
              <w:t xml:space="preserve"> </w:t>
            </w:r>
            <w:r>
              <w:rPr>
                <w:rFonts w:hint="eastAsia" w:ascii="宋体" w:hAnsi="宋体" w:cs="微软雅黑"/>
                <w:color w:val="000000"/>
                <w:kern w:val="0"/>
                <w:szCs w:val="21"/>
                <w:lang w:bidi="ar"/>
              </w:rPr>
              <w:t>CS-HAL-SW21C-03NWG</w:t>
            </w:r>
          </w:p>
        </w:tc>
        <w:tc>
          <w:tcPr>
            <w:tcW w:w="1365" w:type="dxa"/>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1</w:t>
            </w:r>
          </w:p>
        </w:tc>
        <w:tc>
          <w:tcPr>
            <w:tcW w:w="1260"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715</w:t>
            </w:r>
          </w:p>
        </w:tc>
        <w:tc>
          <w:tcPr>
            <w:tcW w:w="1050" w:type="dxa"/>
            <w:vAlign w:val="center"/>
          </w:tcPr>
          <w:p>
            <w:pPr>
              <w:jc w:val="center"/>
              <w:rPr>
                <w:rFonts w:ascii="微软雅黑" w:hAnsi="微软雅黑" w:eastAsia="微软雅黑" w:cs="宋体"/>
                <w:sz w:val="16"/>
                <w:szCs w:val="16"/>
              </w:rPr>
            </w:pPr>
            <w:r>
              <w:rPr>
                <w:rFonts w:hint="eastAsia" w:ascii="微软雅黑" w:hAnsi="微软雅黑" w:eastAsia="微软雅黑"/>
                <w:sz w:val="16"/>
                <w:szCs w:val="16"/>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84" w:type="dxa"/>
            <w:vAlign w:val="center"/>
          </w:tcPr>
          <w:p>
            <w:pPr>
              <w:jc w:val="center"/>
              <w:rPr>
                <w:rFonts w:ascii="宋体" w:hAnsi="宋体"/>
                <w:color w:val="000000"/>
                <w:szCs w:val="21"/>
              </w:rPr>
            </w:pPr>
            <w:r>
              <w:rPr>
                <w:rFonts w:hint="eastAsia" w:ascii="宋体" w:hAnsi="宋体"/>
                <w:color w:val="000000"/>
                <w:szCs w:val="21"/>
              </w:rPr>
              <w:t>管理平台</w:t>
            </w:r>
          </w:p>
        </w:tc>
        <w:tc>
          <w:tcPr>
            <w:tcW w:w="3386"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 xml:space="preserve">萤石 </w:t>
            </w:r>
            <w:r>
              <w:rPr>
                <w:rFonts w:ascii="宋体" w:hAnsi="宋体" w:cs="微软雅黑"/>
                <w:color w:val="000000"/>
                <w:kern w:val="0"/>
                <w:szCs w:val="21"/>
                <w:lang w:bidi="ar"/>
              </w:rPr>
              <w:t xml:space="preserve"> </w:t>
            </w:r>
            <w:r>
              <w:rPr>
                <w:rFonts w:hint="eastAsia" w:ascii="宋体" w:hAnsi="宋体" w:cs="微软雅黑"/>
                <w:color w:val="000000"/>
                <w:kern w:val="0"/>
                <w:szCs w:val="21"/>
                <w:lang w:bidi="ar"/>
              </w:rPr>
              <w:t>云眸平台</w:t>
            </w:r>
          </w:p>
        </w:tc>
        <w:tc>
          <w:tcPr>
            <w:tcW w:w="1365" w:type="dxa"/>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16</w:t>
            </w:r>
          </w:p>
        </w:tc>
        <w:tc>
          <w:tcPr>
            <w:tcW w:w="1260"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60</w:t>
            </w:r>
          </w:p>
        </w:tc>
        <w:tc>
          <w:tcPr>
            <w:tcW w:w="1050" w:type="dxa"/>
            <w:vAlign w:val="center"/>
          </w:tcPr>
          <w:p>
            <w:pPr>
              <w:jc w:val="center"/>
              <w:rPr>
                <w:rFonts w:ascii="微软雅黑" w:hAnsi="微软雅黑" w:eastAsia="微软雅黑" w:cs="宋体"/>
                <w:sz w:val="16"/>
                <w:szCs w:val="16"/>
              </w:rPr>
            </w:pPr>
            <w:r>
              <w:rPr>
                <w:rFonts w:hint="eastAsia" w:ascii="微软雅黑" w:hAnsi="微软雅黑" w:eastAsia="微软雅黑"/>
                <w:sz w:val="16"/>
                <w:szCs w:val="16"/>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84" w:type="dxa"/>
            <w:vAlign w:val="center"/>
          </w:tcPr>
          <w:p>
            <w:pPr>
              <w:jc w:val="center"/>
              <w:rPr>
                <w:rFonts w:ascii="宋体" w:hAnsi="宋体"/>
                <w:color w:val="000000"/>
                <w:szCs w:val="21"/>
              </w:rPr>
            </w:pPr>
            <w:r>
              <w:rPr>
                <w:rFonts w:hint="eastAsia" w:ascii="宋体" w:hAnsi="宋体"/>
                <w:color w:val="000000"/>
                <w:szCs w:val="21"/>
              </w:rPr>
              <w:t>窗帘电机</w:t>
            </w:r>
          </w:p>
        </w:tc>
        <w:tc>
          <w:tcPr>
            <w:tcW w:w="3386"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 xml:space="preserve">萤石 </w:t>
            </w:r>
            <w:r>
              <w:rPr>
                <w:rFonts w:ascii="宋体" w:hAnsi="宋体" w:cs="微软雅黑"/>
                <w:color w:val="000000"/>
                <w:kern w:val="0"/>
                <w:szCs w:val="21"/>
                <w:lang w:bidi="ar"/>
              </w:rPr>
              <w:t xml:space="preserve"> </w:t>
            </w:r>
            <w:r>
              <w:rPr>
                <w:rFonts w:hint="eastAsia" w:ascii="宋体" w:hAnsi="宋体" w:cs="微软雅黑"/>
                <w:color w:val="000000"/>
                <w:kern w:val="0"/>
                <w:szCs w:val="21"/>
                <w:lang w:bidi="ar"/>
              </w:rPr>
              <w:t>CS-HAW-MC2-AG14</w:t>
            </w:r>
          </w:p>
        </w:tc>
        <w:tc>
          <w:tcPr>
            <w:tcW w:w="1365" w:type="dxa"/>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3</w:t>
            </w:r>
          </w:p>
        </w:tc>
        <w:tc>
          <w:tcPr>
            <w:tcW w:w="1260"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1250</w:t>
            </w:r>
          </w:p>
        </w:tc>
        <w:tc>
          <w:tcPr>
            <w:tcW w:w="1050" w:type="dxa"/>
            <w:vAlign w:val="center"/>
          </w:tcPr>
          <w:p>
            <w:pPr>
              <w:jc w:val="center"/>
              <w:rPr>
                <w:rFonts w:ascii="微软雅黑" w:hAnsi="微软雅黑" w:eastAsia="微软雅黑" w:cs="宋体"/>
                <w:sz w:val="16"/>
                <w:szCs w:val="16"/>
              </w:rPr>
            </w:pPr>
            <w:r>
              <w:rPr>
                <w:rFonts w:hint="eastAsia" w:ascii="微软雅黑" w:hAnsi="微软雅黑" w:eastAsia="微软雅黑"/>
                <w:sz w:val="16"/>
                <w:szCs w:val="16"/>
              </w:rPr>
              <w:t>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84" w:type="dxa"/>
            <w:vAlign w:val="center"/>
          </w:tcPr>
          <w:p>
            <w:pPr>
              <w:jc w:val="center"/>
              <w:rPr>
                <w:rFonts w:ascii="宋体" w:hAnsi="宋体"/>
                <w:color w:val="000000"/>
                <w:szCs w:val="21"/>
              </w:rPr>
            </w:pPr>
            <w:r>
              <w:rPr>
                <w:rFonts w:hint="eastAsia" w:ascii="宋体" w:hAnsi="宋体"/>
                <w:color w:val="000000"/>
                <w:szCs w:val="21"/>
              </w:rPr>
              <w:t>窗帘轨道（含配件）</w:t>
            </w:r>
          </w:p>
        </w:tc>
        <w:tc>
          <w:tcPr>
            <w:tcW w:w="3386"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 xml:space="preserve">萤石 </w:t>
            </w:r>
            <w:r>
              <w:rPr>
                <w:rFonts w:ascii="宋体" w:hAnsi="宋体" w:cs="微软雅黑"/>
                <w:color w:val="000000"/>
                <w:kern w:val="0"/>
                <w:szCs w:val="21"/>
                <w:lang w:bidi="ar"/>
              </w:rPr>
              <w:t xml:space="preserve"> </w:t>
            </w:r>
            <w:r>
              <w:rPr>
                <w:rFonts w:hint="eastAsia" w:ascii="宋体" w:hAnsi="宋体" w:cs="微软雅黑"/>
                <w:color w:val="000000"/>
                <w:kern w:val="0"/>
                <w:szCs w:val="21"/>
                <w:lang w:bidi="ar"/>
              </w:rPr>
              <w:t>配套</w:t>
            </w:r>
          </w:p>
        </w:tc>
        <w:tc>
          <w:tcPr>
            <w:tcW w:w="1365" w:type="dxa"/>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3</w:t>
            </w:r>
          </w:p>
        </w:tc>
        <w:tc>
          <w:tcPr>
            <w:tcW w:w="1260"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530</w:t>
            </w:r>
          </w:p>
        </w:tc>
        <w:tc>
          <w:tcPr>
            <w:tcW w:w="1050" w:type="dxa"/>
            <w:vAlign w:val="center"/>
          </w:tcPr>
          <w:p>
            <w:pPr>
              <w:jc w:val="center"/>
              <w:rPr>
                <w:rFonts w:ascii="微软雅黑" w:hAnsi="微软雅黑" w:eastAsia="微软雅黑" w:cs="宋体"/>
                <w:sz w:val="16"/>
                <w:szCs w:val="16"/>
              </w:rPr>
            </w:pPr>
            <w:r>
              <w:rPr>
                <w:rFonts w:hint="eastAsia" w:ascii="微软雅黑" w:hAnsi="微软雅黑" w:eastAsia="微软雅黑"/>
                <w:sz w:val="16"/>
                <w:szCs w:val="16"/>
              </w:rPr>
              <w:t>1590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84" w:type="dxa"/>
            <w:vAlign w:val="center"/>
          </w:tcPr>
          <w:p>
            <w:pPr>
              <w:widowControl/>
              <w:jc w:val="center"/>
              <w:rPr>
                <w:rFonts w:ascii="宋体" w:hAnsi="宋体" w:cs="宋体"/>
                <w:color w:val="000000"/>
                <w:kern w:val="0"/>
                <w:szCs w:val="21"/>
              </w:rPr>
            </w:pPr>
            <w:r>
              <w:rPr>
                <w:rFonts w:hint="eastAsia" w:ascii="宋体" w:hAnsi="宋体"/>
                <w:color w:val="000000"/>
                <w:szCs w:val="21"/>
              </w:rPr>
              <w:t>窗帘遥控器（单通道）</w:t>
            </w:r>
          </w:p>
        </w:tc>
        <w:tc>
          <w:tcPr>
            <w:tcW w:w="3386"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 xml:space="preserve">萤石 </w:t>
            </w:r>
            <w:r>
              <w:rPr>
                <w:rFonts w:ascii="宋体" w:hAnsi="宋体" w:cs="微软雅黑"/>
                <w:color w:val="000000"/>
                <w:kern w:val="0"/>
                <w:szCs w:val="21"/>
                <w:lang w:bidi="ar"/>
              </w:rPr>
              <w:t xml:space="preserve"> </w:t>
            </w:r>
            <w:r>
              <w:rPr>
                <w:rFonts w:hint="eastAsia" w:ascii="宋体" w:hAnsi="宋体" w:cs="微软雅黑"/>
                <w:color w:val="000000"/>
                <w:kern w:val="0"/>
                <w:szCs w:val="21"/>
                <w:lang w:bidi="ar"/>
              </w:rPr>
              <w:t>CS-HAW-RC1-SC1</w:t>
            </w:r>
          </w:p>
        </w:tc>
        <w:tc>
          <w:tcPr>
            <w:tcW w:w="1365" w:type="dxa"/>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3</w:t>
            </w:r>
          </w:p>
        </w:tc>
        <w:tc>
          <w:tcPr>
            <w:tcW w:w="1260"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360</w:t>
            </w:r>
          </w:p>
        </w:tc>
        <w:tc>
          <w:tcPr>
            <w:tcW w:w="1050" w:type="dxa"/>
            <w:vAlign w:val="center"/>
          </w:tcPr>
          <w:p>
            <w:pPr>
              <w:jc w:val="center"/>
              <w:rPr>
                <w:rFonts w:ascii="微软雅黑" w:hAnsi="微软雅黑" w:eastAsia="微软雅黑" w:cs="宋体"/>
                <w:sz w:val="16"/>
                <w:szCs w:val="16"/>
              </w:rPr>
            </w:pPr>
            <w:r>
              <w:rPr>
                <w:rFonts w:hint="eastAsia" w:ascii="微软雅黑" w:hAnsi="微软雅黑" w:eastAsia="微软雅黑"/>
                <w:sz w:val="16"/>
                <w:szCs w:val="16"/>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84" w:type="dxa"/>
            <w:vAlign w:val="center"/>
          </w:tcPr>
          <w:p>
            <w:pPr>
              <w:widowControl/>
              <w:jc w:val="center"/>
              <w:rPr>
                <w:rFonts w:ascii="宋体" w:hAnsi="宋体" w:cs="宋体"/>
                <w:color w:val="000000"/>
                <w:kern w:val="0"/>
                <w:szCs w:val="21"/>
              </w:rPr>
            </w:pPr>
            <w:r>
              <w:rPr>
                <w:rFonts w:hint="eastAsia" w:ascii="宋体" w:hAnsi="宋体"/>
                <w:color w:val="000000"/>
                <w:szCs w:val="21"/>
              </w:rPr>
              <w:t>教育行业人像比对终端-行为分析平台-实时行为分析</w:t>
            </w:r>
          </w:p>
        </w:tc>
        <w:tc>
          <w:tcPr>
            <w:tcW w:w="3386"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 xml:space="preserve">醍摩豆 </w:t>
            </w:r>
            <w:r>
              <w:rPr>
                <w:rFonts w:ascii="宋体" w:hAnsi="宋体" w:cs="微软雅黑"/>
                <w:color w:val="000000"/>
                <w:kern w:val="0"/>
                <w:szCs w:val="21"/>
                <w:lang w:bidi="ar"/>
              </w:rPr>
              <w:t xml:space="preserve"> </w:t>
            </w:r>
            <w:r>
              <w:rPr>
                <w:rFonts w:hint="eastAsia" w:ascii="宋体" w:hAnsi="宋体" w:cs="微软雅黑"/>
                <w:color w:val="000000"/>
                <w:kern w:val="0"/>
                <w:szCs w:val="21"/>
                <w:lang w:bidi="ar"/>
              </w:rPr>
              <w:t>AI教研中心智能终端系统 V1.0</w:t>
            </w:r>
          </w:p>
        </w:tc>
        <w:tc>
          <w:tcPr>
            <w:tcW w:w="1365" w:type="dxa"/>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1</w:t>
            </w:r>
          </w:p>
        </w:tc>
        <w:tc>
          <w:tcPr>
            <w:tcW w:w="1260" w:type="dxa"/>
            <w:gridSpan w:val="2"/>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100000</w:t>
            </w:r>
          </w:p>
        </w:tc>
        <w:tc>
          <w:tcPr>
            <w:tcW w:w="1050" w:type="dxa"/>
            <w:vAlign w:val="center"/>
          </w:tcPr>
          <w:p>
            <w:pPr>
              <w:jc w:val="center"/>
              <w:rPr>
                <w:rFonts w:ascii="微软雅黑" w:hAnsi="微软雅黑" w:eastAsia="微软雅黑" w:cs="宋体"/>
                <w:sz w:val="16"/>
                <w:szCs w:val="16"/>
              </w:rPr>
            </w:pPr>
            <w:r>
              <w:rPr>
                <w:rFonts w:hint="eastAsia" w:ascii="微软雅黑" w:hAnsi="微软雅黑" w:eastAsia="微软雅黑"/>
                <w:sz w:val="16"/>
                <w:szCs w:val="16"/>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84" w:type="dxa"/>
            <w:vAlign w:val="center"/>
          </w:tcPr>
          <w:p>
            <w:pPr>
              <w:widowControl/>
              <w:jc w:val="center"/>
              <w:rPr>
                <w:rFonts w:ascii="宋体" w:hAnsi="宋体"/>
                <w:color w:val="000000"/>
                <w:szCs w:val="21"/>
              </w:rPr>
            </w:pPr>
            <w:r>
              <w:rPr>
                <w:rFonts w:hint="eastAsia" w:ascii="宋体" w:hAnsi="宋体"/>
                <w:color w:val="000000"/>
                <w:szCs w:val="21"/>
              </w:rPr>
              <w:t>集成费</w:t>
            </w:r>
          </w:p>
        </w:tc>
        <w:tc>
          <w:tcPr>
            <w:tcW w:w="3386" w:type="dxa"/>
            <w:gridSpan w:val="2"/>
            <w:vAlign w:val="center"/>
          </w:tcPr>
          <w:p>
            <w:pPr>
              <w:jc w:val="center"/>
              <w:rPr>
                <w:rFonts w:ascii="宋体" w:hAnsi="宋体" w:cs="微软雅黑"/>
                <w:color w:val="000000"/>
                <w:kern w:val="0"/>
                <w:szCs w:val="21"/>
                <w:lang w:bidi="ar"/>
              </w:rPr>
            </w:pPr>
            <w:r>
              <w:rPr>
                <w:rFonts w:ascii="宋体" w:hAnsi="宋体" w:cs="微软雅黑"/>
                <w:color w:val="000000"/>
                <w:kern w:val="0"/>
                <w:szCs w:val="21"/>
                <w:lang w:bidi="ar"/>
              </w:rPr>
              <w:t>移动</w:t>
            </w:r>
            <w:r>
              <w:rPr>
                <w:rFonts w:hint="eastAsia" w:ascii="宋体" w:hAnsi="宋体" w:cs="微软雅黑"/>
                <w:color w:val="000000"/>
                <w:kern w:val="0"/>
                <w:szCs w:val="21"/>
                <w:lang w:bidi="ar"/>
              </w:rPr>
              <w:t xml:space="preserve"> </w:t>
            </w:r>
            <w:r>
              <w:rPr>
                <w:rFonts w:ascii="宋体" w:hAnsi="宋体" w:cs="微软雅黑"/>
                <w:color w:val="000000"/>
                <w:kern w:val="0"/>
                <w:szCs w:val="21"/>
                <w:lang w:bidi="ar"/>
              </w:rPr>
              <w:t xml:space="preserve"> 定制</w:t>
            </w:r>
          </w:p>
        </w:tc>
        <w:tc>
          <w:tcPr>
            <w:tcW w:w="1365" w:type="dxa"/>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1</w:t>
            </w:r>
          </w:p>
        </w:tc>
        <w:tc>
          <w:tcPr>
            <w:tcW w:w="1260" w:type="dxa"/>
            <w:gridSpan w:val="2"/>
            <w:vAlign w:val="center"/>
          </w:tcPr>
          <w:p>
            <w:pPr>
              <w:widowControl/>
              <w:jc w:val="center"/>
              <w:rPr>
                <w:rFonts w:ascii="宋体" w:hAnsi="宋体" w:cs="微软雅黑"/>
                <w:color w:val="000000"/>
                <w:kern w:val="0"/>
                <w:szCs w:val="21"/>
                <w:lang w:bidi="ar"/>
              </w:rPr>
            </w:pPr>
            <w:r>
              <w:rPr>
                <w:rFonts w:hint="eastAsia" w:ascii="宋体" w:hAnsi="宋体" w:cs="微软雅黑"/>
                <w:color w:val="000000"/>
                <w:kern w:val="0"/>
                <w:szCs w:val="21"/>
                <w:lang w:bidi="ar"/>
              </w:rPr>
              <w:t>77000</w:t>
            </w:r>
          </w:p>
        </w:tc>
        <w:tc>
          <w:tcPr>
            <w:tcW w:w="1050" w:type="dxa"/>
            <w:vAlign w:val="center"/>
          </w:tcPr>
          <w:p>
            <w:pPr>
              <w:jc w:val="center"/>
              <w:rPr>
                <w:rFonts w:ascii="宋体" w:hAnsi="宋体" w:cs="微软雅黑"/>
                <w:color w:val="000000"/>
                <w:kern w:val="0"/>
                <w:szCs w:val="21"/>
                <w:lang w:bidi="ar"/>
              </w:rPr>
            </w:pPr>
            <w:r>
              <w:rPr>
                <w:rFonts w:hint="eastAsia" w:ascii="宋体" w:hAnsi="宋体" w:cs="微软雅黑"/>
                <w:color w:val="000000"/>
                <w:kern w:val="0"/>
                <w:szCs w:val="21"/>
                <w:lang w:bidi="ar"/>
              </w:rPr>
              <w:t>77000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295" w:type="dxa"/>
            <w:gridSpan w:val="6"/>
            <w:vAlign w:val="center"/>
          </w:tcPr>
          <w:p>
            <w:pPr>
              <w:pStyle w:val="11"/>
              <w:spacing w:beforeLines="0" w:afterLines="0" w:line="360" w:lineRule="auto"/>
              <w:jc w:val="center"/>
              <w:outlineLvl w:val="1"/>
              <w:rPr>
                <w:rFonts w:hAnsi="宋体" w:cs="宋体"/>
                <w:lang w:val="zh-CN"/>
              </w:rPr>
            </w:pPr>
            <w:r>
              <w:rPr>
                <w:rFonts w:hAnsi="宋体" w:cs="宋体"/>
                <w:lang w:val="zh-CN"/>
              </w:rPr>
              <w:t>中标金额合计</w:t>
            </w:r>
          </w:p>
        </w:tc>
        <w:tc>
          <w:tcPr>
            <w:tcW w:w="1050" w:type="dxa"/>
            <w:vAlign w:val="center"/>
          </w:tcPr>
          <w:p>
            <w:pPr>
              <w:pStyle w:val="11"/>
              <w:spacing w:beforeLines="0" w:afterLines="0" w:line="360" w:lineRule="auto"/>
              <w:jc w:val="center"/>
              <w:outlineLvl w:val="1"/>
              <w:rPr>
                <w:rFonts w:hAnsi="宋体" w:cs="宋体"/>
                <w:lang w:val="zh-CN"/>
              </w:rPr>
            </w:pPr>
            <w:r>
              <w:rPr>
                <w:rFonts w:hint="eastAsia" w:hAnsi="宋体" w:cs="宋体"/>
                <w:lang w:val="zh-CN"/>
              </w:rPr>
              <w:t>498390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9345" w:type="dxa"/>
            <w:gridSpan w:val="7"/>
          </w:tcPr>
          <w:p>
            <w:pPr>
              <w:pStyle w:val="11"/>
              <w:spacing w:beforeLines="0" w:afterLines="0" w:line="360" w:lineRule="auto"/>
              <w:outlineLvl w:val="1"/>
              <w:rPr>
                <w:rFonts w:hAnsi="宋体" w:cs="宋体"/>
                <w:lang w:val="zh-CN"/>
              </w:rPr>
            </w:pPr>
            <w:r>
              <w:rPr>
                <w:rFonts w:hAnsi="宋体" w:cs="宋体"/>
                <w:lang w:val="zh-CN"/>
              </w:rPr>
              <w:t>服务要求：</w:t>
            </w:r>
            <w:r>
              <w:rPr>
                <w:rFonts w:hint="eastAsia" w:hAnsi="宋体" w:cs="宋体"/>
                <w:lang w:val="zh-CN"/>
              </w:rPr>
              <w:t>提供24小时售后服务，且维修人员须在接到维修电话后24小时内赶到现场，提供不间断的服务直到修复为止。</w:t>
            </w:r>
          </w:p>
        </w:tc>
      </w:tr>
    </w:tbl>
    <w:p>
      <w:pPr>
        <w:pStyle w:val="11"/>
        <w:snapToGrid w:val="0"/>
        <w:spacing w:beforeLines="0" w:afterLines="0" w:line="240" w:lineRule="auto"/>
        <w:outlineLvl w:val="1"/>
        <w:rPr>
          <w:rFonts w:hAnsi="宋体" w:cs="宋体"/>
          <w:lang w:val="zh-CN"/>
        </w:rPr>
      </w:pPr>
      <w:r>
        <w:rPr>
          <w:rFonts w:hAnsi="宋体" w:cs="宋体"/>
          <w:lang w:val="zh-CN"/>
        </w:rPr>
        <w:t>注：1、供应商应根据其投标情况填写该表，并保证其与磋商响应文件内容的一致性、正确性和真实性；</w:t>
      </w:r>
    </w:p>
    <w:p>
      <w:pPr>
        <w:pStyle w:val="11"/>
        <w:snapToGrid w:val="0"/>
        <w:spacing w:beforeLines="0" w:afterLines="0" w:line="240" w:lineRule="auto"/>
        <w:outlineLvl w:val="1"/>
        <w:rPr>
          <w:rFonts w:hAnsi="宋体" w:cs="宋体"/>
          <w:lang w:val="zh-CN"/>
        </w:rPr>
      </w:pPr>
      <w:r>
        <w:rPr>
          <w:rFonts w:hAnsi="宋体" w:cs="宋体"/>
          <w:lang w:val="zh-CN"/>
        </w:rPr>
        <w:t>2、填写该表不代表供应商已具有中标人资格。本表只作为中标结果公告内容的一部分，进行公告使用；</w:t>
      </w:r>
    </w:p>
    <w:p>
      <w:pPr>
        <w:pStyle w:val="11"/>
        <w:snapToGrid w:val="0"/>
        <w:spacing w:beforeLines="0" w:afterLines="0" w:line="240" w:lineRule="auto"/>
        <w:outlineLvl w:val="1"/>
        <w:rPr>
          <w:rFonts w:hAnsi="宋体" w:cs="宋体"/>
          <w:lang w:val="zh-CN"/>
        </w:rPr>
      </w:pPr>
      <w:r>
        <w:rPr>
          <w:rFonts w:hAnsi="宋体" w:cs="宋体"/>
          <w:lang w:val="zh-CN"/>
        </w:rPr>
        <w:t>3、本表内容涉及较多，供应商可以适当增减表格行数，以保证表格内容的完整；</w:t>
      </w:r>
    </w:p>
    <w:p>
      <w:pPr>
        <w:pStyle w:val="11"/>
        <w:snapToGrid w:val="0"/>
        <w:spacing w:beforeLines="0" w:afterLines="0" w:line="240" w:lineRule="auto"/>
        <w:outlineLvl w:val="1"/>
        <w:rPr>
          <w:rFonts w:hAnsi="宋体" w:cs="宋体"/>
          <w:lang w:val="zh-CN"/>
        </w:rPr>
      </w:pPr>
      <w:r>
        <w:rPr>
          <w:rFonts w:hAnsi="宋体" w:cs="宋体"/>
          <w:lang w:val="zh-CN"/>
        </w:rPr>
        <w:t>4、评审结果排名第一的中标候选人在评审结束后1个工作日内将招标文件附件《中标供应商公告内容》填写完整后，以电子文档形式提交给采购代理机构项目负责人（或者发送至电子邮箱：240064408@qq.com）。未按时提供所造成的后果由供应商自行承担。</w:t>
      </w:r>
    </w:p>
    <w:p>
      <w:pPr>
        <w:snapToGrid w:val="0"/>
        <w:spacing w:before="50" w:after="50"/>
        <w:rPr>
          <w:rFonts w:hint="eastAsia" w:ascii="宋体" w:hAnsi="宋体" w:cs="宋体"/>
        </w:rPr>
      </w:pPr>
      <w:r>
        <w:rPr>
          <w:rFonts w:hint="eastAsia" w:ascii="宋体" w:hAnsi="宋体" w:cs="宋体"/>
          <w:kern w:val="0"/>
          <w:lang w:val="zh-CN"/>
        </w:rPr>
        <w:t>5、中标结果公告内容如涉及供应商的商业秘密等法律法规规定可以不予以公告的情形，供应商应另附书面说明，如未事前书面说明造成的后果由供应商自行承担。</w:t>
      </w:r>
    </w:p>
    <w:p>
      <w:pPr>
        <w:rPr>
          <w:rFonts w:hint="eastAsia" w:ascii="宋体" w:hAnsi="宋体" w:cs="宋体"/>
        </w:rPr>
      </w:pPr>
    </w:p>
    <w:p/>
    <w:sectPr>
      <w:pgSz w:w="11906" w:h="16838"/>
      <w:pgMar w:top="1440" w:right="144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08"/>
    <w:rsid w:val="00091D45"/>
    <w:rsid w:val="00AC5553"/>
    <w:rsid w:val="00AE6208"/>
    <w:rsid w:val="00B2320E"/>
    <w:rsid w:val="00C60C42"/>
    <w:rsid w:val="24711EC8"/>
    <w:rsid w:val="63D43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12"/>
    <w:semiHidden/>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
    <w:name w:val="纯文本 Char"/>
    <w:link w:val="11"/>
    <w:uiPriority w:val="0"/>
    <w:rPr>
      <w:rFonts w:ascii="宋体" w:hAnsi="Courier New" w:eastAsia="宋体"/>
    </w:rPr>
  </w:style>
  <w:style w:type="paragraph" w:customStyle="1" w:styleId="11">
    <w:name w:val="Plain Text"/>
    <w:basedOn w:val="1"/>
    <w:link w:val="10"/>
    <w:uiPriority w:val="0"/>
    <w:pPr>
      <w:spacing w:before="156" w:beforeLines="50" w:after="156" w:afterLines="50" w:line="400" w:lineRule="exact"/>
    </w:pPr>
    <w:rPr>
      <w:rFonts w:ascii="宋体" w:hAnsi="Courier New" w:cstheme="minorBidi"/>
      <w:szCs w:val="22"/>
    </w:rPr>
  </w:style>
  <w:style w:type="character" w:customStyle="1" w:styleId="12">
    <w:name w:val="标题 3 Char"/>
    <w:basedOn w:val="6"/>
    <w:link w:val="2"/>
    <w:semiHidden/>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262</Words>
  <Characters>1495</Characters>
  <Lines>12</Lines>
  <Paragraphs>3</Paragraphs>
  <TotalTime>4</TotalTime>
  <ScaleCrop>false</ScaleCrop>
  <LinksUpToDate>false</LinksUpToDate>
  <CharactersWithSpaces>1754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2021-11-03T00:43:00Z</dcterms:created>
  <dc:creator>yingyifeng@zj.cmcc</dc:creator>
  <cp:lastModifiedBy>喵咪33</cp:lastModifiedBy>
  <dcterms:modified xsi:type="dcterms:W3CDTF">2021-11-03T01:17:44Z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696F597C46A84A528A1E1B18CD707A4F</vt:lpwstr>
  </property>
</Properties>
</file>