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关于公布2023年绍兴市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交通运输局下属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事业单位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高层次人才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成绩及入围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体检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人员名单的公告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2023年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日，绍兴市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交通运输局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组织了2023年绍兴市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公路与运输管理中心工程管理岗位面试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工作，现公布全体考生的成绩和入围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体检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人员名单，详见附件。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绍兴市交通运输局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属事业单位公开招聘高层次人才面试成绩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5120" w:firstLineChars="1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绍兴市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交通运输局</w:t>
      </w:r>
    </w:p>
    <w:p>
      <w:pPr>
        <w:ind w:firstLine="5440" w:firstLineChars="17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2023年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C1D28"/>
    <w:rsid w:val="2D8211DE"/>
    <w:rsid w:val="3A130025"/>
    <w:rsid w:val="3D28471F"/>
    <w:rsid w:val="576C1D28"/>
    <w:rsid w:val="5A1E3B46"/>
    <w:rsid w:val="5F7B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2023-09-02T16:53:00Z</dcterms:created>
  <dc:creator>欧阳贤慧</dc:creator>
  <cp:lastModifiedBy>欧阳贤慧</cp:lastModifiedBy>
  <dcterms:modified xsi:type="dcterms:W3CDTF">2023-09-03T10:28:54Z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