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tbl>
      <w:tblPr>
        <w:jc w:val="center"/>
        <w:tblW w:w="14532" w:type="dxa"/>
        <w:tblBorders>
          <w:top w:val="none" w:sz="0" w:space="0" w:color="auto"/>
          <w:left w:val="none" w:sz="0" w:space="0" w:color="auto"/>
          <w:bottom w:val="none" w:sz="0" w:space="0" w:color="auto"/>
          <w:right w:val="none" w:sz="0" w:space="0" w:color="auto"/>
        </w:tblBorders>
        <w:shd w:val="clear" w:color="auto" w:fill="auto"/>
        <w:tblLayout w:type="fixed"/>
        <w:tblCellMar>
          <w:top w:w="15" w:type="dxa"/>
          <w:left w:w="15" w:type="dxa"/>
          <w:bottom w:w="15" w:type="dxa"/>
          <w:right w:w="15" w:type="dxa"/>
        </w:tblCellMar>
      </w:tblPr>
      <w:tblGrid>
        <w:gridCol w:w="719"/>
        <w:gridCol w:w="2715"/>
        <w:gridCol w:w="959"/>
        <w:gridCol w:w="1725"/>
        <w:gridCol w:w="1890"/>
        <w:gridCol w:w="4484"/>
        <w:gridCol w:w="2040"/>
      </w:tblGrid>
      <w:tr>
        <w:trPr>
          <w:trHeight w:val="1230"/>
        </w:trPr>
        <w:tc>
          <w:tcPr>
            <w:tcW w:w="14532" w:type="dxa"/>
            <w:gridSpan w:val="7"/>
            <w:vMerge w:val="restart"/>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ascii="微软雅黑" w:eastAsia="微软雅黑" w:cs="微软雅黑"/>
                <w:b/>
                <w:i w:val="0"/>
                <w:color w:val="3D3D3D"/>
                <w:sz w:val="33"/>
                <w:szCs w:val="33"/>
                <w:u w:val="none"/>
              </w:rPr>
            </w:pPr>
            <w:r>
              <w:rPr>
                <w:rFonts w:ascii="微软雅黑" w:eastAsia="微软雅黑" w:cs="微软雅黑" w:hint="eastAsia"/>
                <w:b/>
                <w:i w:val="0"/>
                <w:color w:val="3D3D3D"/>
                <w:kern w:val="0"/>
                <w:sz w:val="33"/>
                <w:szCs w:val="33"/>
                <w:u w:val="none"/>
                <w:lang w:val="en-US" w:eastAsia="zh-CN"/>
              </w:rPr>
              <w:t>绍兴市城市客运企业主要负责人和安全生产管理人员安全考核合格人员名单（2024年第一期）</w:t>
            </w:r>
          </w:p>
        </w:tc>
      </w:tr>
      <w:tr>
        <w:trPr>
          <w:trHeight w:val="285"/>
        </w:trPr>
        <w:tc>
          <w:tcPr>
            <w:tcW w:w="14532" w:type="dxa"/>
            <w:gridSpan w:val="7"/>
            <w:vMerge/>
            <w:tcBorders>
              <w:top w:val="nil"/>
              <w:left w:val="nil"/>
              <w:bottom w:val="nil"/>
              <w:right w:val="nil"/>
            </w:tcBorders>
            <w:shd w:val="clear" w:color="auto" w:fill="auto"/>
            <w:noWrap/>
            <w:vAlign w:val="bottom"/>
          </w:tcPr>
          <w:p/>
        </w:tc>
      </w:tr>
      <w:tr>
        <w:trPr>
          <w:trHeight w:val="286"/>
        </w:trPr>
        <w:tc>
          <w:tcPr>
            <w:tcW w:w="719" w:type="dxa"/>
            <w:tcBorders>
              <w:top w:val="nil"/>
              <w:left w:val="nil"/>
              <w:bottom w:val="nil"/>
              <w:right w:val="nil"/>
            </w:tcBorders>
            <w:shd w:val="clear" w:color="auto" w:fill="auto"/>
            <w:noWrap/>
            <w:vAlign w:val="bottom"/>
          </w:tcPr>
          <w:p>
            <w:pPr>
              <w:jc w:val="center"/>
              <w:rPr>
                <w:rFonts w:ascii="微软雅黑" w:eastAsia="微软雅黑" w:cs="微软雅黑" w:hint="eastAsia"/>
                <w:i w:val="0"/>
                <w:color w:val="3D3D3D"/>
                <w:sz w:val="18"/>
                <w:szCs w:val="18"/>
                <w:u w:val="none"/>
              </w:rPr>
            </w:pPr>
          </w:p>
        </w:tc>
        <w:tc>
          <w:tcPr>
            <w:tcW w:w="2715" w:type="dxa"/>
            <w:tcBorders>
              <w:top w:val="nil"/>
              <w:left w:val="nil"/>
              <w:bottom w:val="nil"/>
              <w:right w:val="nil"/>
            </w:tcBorders>
            <w:shd w:val="clear" w:color="auto" w:fill="auto"/>
            <w:noWrap/>
            <w:vAlign w:val="bottom"/>
          </w:tcPr>
          <w:p>
            <w:pPr>
              <w:jc w:val="center"/>
              <w:rPr>
                <w:rFonts w:ascii="微软雅黑" w:eastAsia="微软雅黑" w:cs="微软雅黑" w:hint="eastAsia"/>
                <w:i w:val="0"/>
                <w:color w:val="3D3D3D"/>
                <w:sz w:val="18"/>
                <w:szCs w:val="18"/>
                <w:u w:val="none"/>
              </w:rPr>
            </w:pPr>
          </w:p>
        </w:tc>
        <w:tc>
          <w:tcPr>
            <w:tcW w:w="959" w:type="dxa"/>
            <w:tcBorders>
              <w:top w:val="nil"/>
              <w:left w:val="nil"/>
              <w:bottom w:val="nil"/>
              <w:right w:val="nil"/>
            </w:tcBorders>
            <w:shd w:val="clear" w:color="auto" w:fill="auto"/>
            <w:noWrap/>
            <w:vAlign w:val="bottom"/>
          </w:tcPr>
          <w:p>
            <w:pPr>
              <w:jc w:val="center"/>
              <w:rPr>
                <w:rFonts w:ascii="微软雅黑" w:eastAsia="微软雅黑" w:cs="微软雅黑" w:hint="eastAsia"/>
                <w:i w:val="0"/>
                <w:color w:val="3D3D3D"/>
                <w:sz w:val="18"/>
                <w:szCs w:val="18"/>
                <w:u w:val="none"/>
              </w:rPr>
            </w:pPr>
          </w:p>
        </w:tc>
        <w:tc>
          <w:tcPr>
            <w:tcW w:w="1725" w:type="dxa"/>
            <w:tcBorders>
              <w:top w:val="nil"/>
              <w:left w:val="nil"/>
              <w:bottom w:val="nil"/>
              <w:right w:val="nil"/>
            </w:tcBorders>
            <w:shd w:val="clear" w:color="auto" w:fill="auto"/>
            <w:noWrap/>
            <w:vAlign w:val="bottom"/>
          </w:tcPr>
          <w:p>
            <w:pPr>
              <w:jc w:val="center"/>
              <w:rPr>
                <w:rFonts w:ascii="微软雅黑" w:eastAsia="微软雅黑" w:cs="微软雅黑" w:hint="eastAsia"/>
                <w:i w:val="0"/>
                <w:color w:val="3D3D3D"/>
                <w:sz w:val="18"/>
                <w:szCs w:val="18"/>
                <w:u w:val="none"/>
              </w:rPr>
            </w:pPr>
          </w:p>
        </w:tc>
        <w:tc>
          <w:tcPr>
            <w:tcW w:w="1890" w:type="dxa"/>
            <w:tcBorders>
              <w:top w:val="nil"/>
              <w:left w:val="nil"/>
              <w:bottom w:val="nil"/>
              <w:right w:val="nil"/>
            </w:tcBorders>
            <w:shd w:val="clear" w:color="auto" w:fill="auto"/>
            <w:noWrap/>
            <w:vAlign w:val="bottom"/>
          </w:tcPr>
          <w:p>
            <w:pPr>
              <w:rPr>
                <w:rFonts w:ascii="Arial" w:cs="Arial" w:hAnsi="Arial" w:hint="eastAsia"/>
                <w:i w:val="0"/>
                <w:color w:val="000000"/>
                <w:sz w:val="20"/>
                <w:szCs w:val="20"/>
                <w:u w:val="none"/>
              </w:rPr>
            </w:pPr>
          </w:p>
        </w:tc>
        <w:tc>
          <w:tcPr>
            <w:tcW w:w="4484" w:type="dxa"/>
            <w:tcBorders>
              <w:top w:val="nil"/>
              <w:left w:val="nil"/>
              <w:bottom w:val="nil"/>
              <w:right w:val="nil"/>
            </w:tcBorders>
            <w:shd w:val="clear" w:color="auto" w:fill="auto"/>
            <w:noWrap/>
            <w:vAlign w:val="bottom"/>
          </w:tcPr>
          <w:p>
            <w:pPr>
              <w:rPr>
                <w:rFonts w:ascii="Arial" w:cs="Arial" w:hAnsi="Arial"/>
                <w:i w:val="0"/>
                <w:color w:val="000000"/>
                <w:sz w:val="20"/>
                <w:szCs w:val="20"/>
                <w:u w:val="none"/>
              </w:rPr>
            </w:pPr>
          </w:p>
        </w:tc>
        <w:tc>
          <w:tcPr>
            <w:tcW w:w="2040" w:type="dxa"/>
            <w:tcBorders>
              <w:top w:val="nil"/>
              <w:left w:val="nil"/>
              <w:bottom w:val="nil"/>
              <w:right w:val="nil"/>
            </w:tcBorders>
            <w:shd w:val="clear" w:color="auto" w:fill="auto"/>
            <w:noWrap/>
            <w:vAlign w:val="bottom"/>
          </w:tcPr>
          <w:p>
            <w:pPr>
              <w:rPr>
                <w:rFonts w:ascii="Arial" w:cs="Arial" w:hAnsi="Arial"/>
                <w:i w:val="0"/>
                <w:color w:val="000000"/>
                <w:sz w:val="20"/>
                <w:szCs w:val="20"/>
                <w:u w:val="none"/>
              </w:rPr>
            </w:pPr>
          </w:p>
        </w:tc>
      </w:tr>
      <w:tr>
        <w:trPr>
          <w:trHeight w:val="286"/>
        </w:trPr>
        <w:tc>
          <w:tcPr>
            <w:tcW w:w="14532" w:type="dxa"/>
            <w:gridSpan w:val="7"/>
            <w:tcBorders>
              <w:top w:val="nil"/>
              <w:left w:val="nil"/>
              <w:bottom w:val="nil"/>
              <w:right w:val="nil"/>
            </w:tcBorders>
            <w:shd w:val="clear" w:color="auto" w:fill="auto"/>
            <w:noWrap/>
            <w:vAlign w:val="bottom"/>
          </w:tcPr>
          <w:p>
            <w:pPr>
              <w:jc w:val="left"/>
              <w:rPr>
                <w:rFonts w:ascii="微软雅黑" w:eastAsia="微软雅黑" w:cs="微软雅黑" w:hint="eastAsia"/>
                <w:i w:val="0"/>
                <w:color w:val="3D3D3D"/>
                <w:sz w:val="18"/>
                <w:szCs w:val="18"/>
                <w:u w:val="none"/>
              </w:rPr>
            </w:pPr>
          </w:p>
        </w:tc>
      </w:tr>
      <w:tr>
        <w:trPr>
          <w:trHeight w:val="690"/>
        </w:trPr>
        <w:tc>
          <w:tcPr>
            <w:tcW w:w="14532" w:type="dxa"/>
            <w:gridSpan w:val="7"/>
            <w:tcBorders>
              <w:top w:val="nil"/>
              <w:left w:val="nil"/>
              <w:bottom w:val="nil"/>
              <w:right w:val="nil"/>
            </w:tcBorders>
            <w:shd w:val="clear" w:color="auto" w:fill="auto"/>
            <w:noWrap/>
          </w:tcPr>
          <w:p>
            <w:pPr>
              <w:keepNext w:val="0"/>
              <w:keepLines w:val="0"/>
              <w:widowControl/>
              <w:suppressLineNumbers w:val="0"/>
              <w:jc w:val="left"/>
              <w:textAlignment w:val="top"/>
              <w:rPr>
                <w:rFonts w:ascii="微软雅黑" w:eastAsia="微软雅黑" w:cs="微软雅黑" w:hint="eastAsia"/>
                <w:i w:val="0"/>
                <w:color w:val="3D3D3D"/>
                <w:sz w:val="21"/>
                <w:szCs w:val="21"/>
                <w:u w:val="none"/>
              </w:rPr>
            </w:pPr>
            <w:bookmarkStart w:id="0" w:name="_GoBack"/>
            <w:r>
              <w:rPr>
                <w:rFonts w:ascii="微软雅黑" w:eastAsia="微软雅黑" w:cs="微软雅黑" w:hint="eastAsia"/>
                <w:i w:val="0"/>
                <w:color w:val="3D3D3D"/>
                <w:kern w:val="0"/>
                <w:sz w:val="21"/>
                <w:szCs w:val="21"/>
                <w:u w:val="none"/>
                <w:lang w:val="en-US" w:eastAsia="zh-CN"/>
              </w:rPr>
              <w:t>现将《绍兴市城市客运企业主要负责人和安全生产管理人员安全考核合格人员名单（2024年第1期）》公布如下</w:t>
            </w:r>
            <w:bookmarkEnd w:id="0"/>
            <w:r>
              <w:rPr>
                <w:rFonts w:ascii="微软雅黑" w:eastAsia="微软雅黑" w:cs="微软雅黑" w:hint="eastAsia"/>
                <w:i w:val="0"/>
                <w:color w:val="3D3D3D"/>
                <w:kern w:val="0"/>
                <w:sz w:val="21"/>
                <w:szCs w:val="21"/>
                <w:u w:val="none"/>
                <w:lang w:val="en-US" w:eastAsia="zh-CN"/>
              </w:rPr>
              <w:t>：</w:t>
            </w:r>
          </w:p>
        </w:tc>
      </w:tr>
      <w:tr>
        <w:trPr>
          <w:trHeight w:val="345"/>
        </w:trPr>
        <w:tc>
          <w:tcPr>
            <w:tcW w:w="14532" w:type="dxa"/>
            <w:gridSpan w:val="7"/>
            <w:tcBorders>
              <w:top w:val="nil"/>
              <w:left w:val="nil"/>
              <w:bottom w:val="nil"/>
              <w:right w:val="nil"/>
            </w:tcBorders>
            <w:shd w:val="clear" w:color="auto" w:fill="auto"/>
            <w:noWrap/>
          </w:tcPr>
          <w:p>
            <w:pPr>
              <w:jc w:val="left"/>
              <w:rPr>
                <w:rFonts w:ascii="微软雅黑" w:eastAsia="微软雅黑" w:cs="微软雅黑" w:hint="eastAsia"/>
                <w:i w:val="0"/>
                <w:color w:val="3D3D3D"/>
                <w:sz w:val="21"/>
                <w:szCs w:val="21"/>
                <w:u w:val="none"/>
              </w:rPr>
            </w:pPr>
          </w:p>
        </w:tc>
      </w:tr>
      <w:tr>
        <w:trPr>
          <w:trHeight w:val="345"/>
        </w:trPr>
        <w:tc>
          <w:tcPr>
            <w:tcW w:w="14532" w:type="dxa"/>
            <w:gridSpan w:val="7"/>
            <w:tcBorders>
              <w:top w:val="nil"/>
              <w:left w:val="nil"/>
              <w:bottom w:val="nil"/>
              <w:right w:val="nil"/>
            </w:tcBorders>
            <w:shd w:val="clear" w:color="auto" w:fill="auto"/>
            <w:noWrap/>
          </w:tcPr>
          <w:p>
            <w:pPr>
              <w:jc w:val="left"/>
              <w:rPr>
                <w:rFonts w:ascii="微软雅黑" w:eastAsia="微软雅黑" w:cs="微软雅黑" w:hint="eastAsia"/>
                <w:i w:val="0"/>
                <w:color w:val="3D3D3D"/>
                <w:sz w:val="21"/>
                <w:szCs w:val="21"/>
                <w:u w:val="none"/>
              </w:rPr>
            </w:pPr>
          </w:p>
        </w:tc>
      </w:tr>
      <w:tr>
        <w:trPr>
          <w:trHeight w:val="375"/>
        </w:trPr>
        <w:tc>
          <w:tcPr>
            <w:tcW w:w="14532" w:type="dxa"/>
            <w:gridSpan w:val="7"/>
            <w:tcBorders>
              <w:top w:val="nil"/>
              <w:left w:val="nil"/>
              <w:bottom w:val="nil"/>
              <w:right w:val="nil"/>
            </w:tcBorders>
            <w:shd w:val="clear" w:color="auto" w:fill="auto"/>
            <w:noWrap/>
          </w:tcPr>
          <w:p>
            <w:pPr>
              <w:jc w:val="left"/>
              <w:rPr>
                <w:rFonts w:ascii="微软雅黑" w:eastAsia="微软雅黑" w:cs="微软雅黑" w:hint="eastAsia"/>
                <w:i w:val="0"/>
                <w:color w:val="000000"/>
                <w:sz w:val="24"/>
                <w:szCs w:val="24"/>
                <w:u w:val="none"/>
              </w:rPr>
            </w:pPr>
          </w:p>
        </w:tc>
      </w:tr>
      <w:tr>
        <w:trPr>
          <w:trHeight w:val="600"/>
        </w:trPr>
        <w:tc>
          <w:tcPr>
            <w:tcW w:w="719"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微软雅黑" w:eastAsia="微软雅黑" w:cs="微软雅黑" w:hint="eastAsia"/>
                <w:b/>
                <w:i w:val="0"/>
                <w:color w:val="3D3D3D"/>
                <w:sz w:val="18"/>
                <w:szCs w:val="18"/>
                <w:u w:val="none"/>
              </w:rPr>
            </w:pPr>
            <w:r>
              <w:rPr>
                <w:rFonts w:ascii="微软雅黑" w:eastAsia="微软雅黑" w:cs="微软雅黑" w:hint="eastAsia"/>
                <w:b/>
                <w:i w:val="0"/>
                <w:color w:val="3D3D3D"/>
                <w:kern w:val="0"/>
                <w:sz w:val="18"/>
                <w:szCs w:val="18"/>
                <w:u w:val="none"/>
                <w:lang w:val="en-US" w:eastAsia="zh-CN"/>
              </w:rPr>
              <w:t>序号</w:t>
            </w:r>
          </w:p>
        </w:tc>
        <w:tc>
          <w:tcPr>
            <w:tcW w:w="2715"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微软雅黑" w:eastAsia="微软雅黑" w:cs="微软雅黑" w:hint="eastAsia"/>
                <w:b/>
                <w:i w:val="0"/>
                <w:color w:val="3D3D3D"/>
                <w:sz w:val="18"/>
                <w:szCs w:val="18"/>
                <w:u w:val="none"/>
              </w:rPr>
            </w:pPr>
            <w:r>
              <w:rPr>
                <w:rFonts w:ascii="微软雅黑" w:eastAsia="微软雅黑" w:cs="微软雅黑" w:hint="eastAsia"/>
                <w:b/>
                <w:i w:val="0"/>
                <w:color w:val="3D3D3D"/>
                <w:kern w:val="0"/>
                <w:sz w:val="18"/>
                <w:szCs w:val="18"/>
                <w:u w:val="none"/>
                <w:lang w:val="en-US" w:eastAsia="zh-CN"/>
              </w:rPr>
              <w:t>考核业务领域</w:t>
            </w:r>
          </w:p>
        </w:tc>
        <w:tc>
          <w:tcPr>
            <w:tcW w:w="959"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微软雅黑" w:eastAsia="微软雅黑" w:cs="微软雅黑" w:hint="eastAsia"/>
                <w:b/>
                <w:i w:val="0"/>
                <w:color w:val="3D3D3D"/>
                <w:sz w:val="18"/>
                <w:szCs w:val="18"/>
                <w:u w:val="none"/>
              </w:rPr>
            </w:pPr>
            <w:r>
              <w:rPr>
                <w:rFonts w:ascii="微软雅黑" w:eastAsia="微软雅黑" w:cs="微软雅黑" w:hint="eastAsia"/>
                <w:b/>
                <w:i w:val="0"/>
                <w:color w:val="3D3D3D"/>
                <w:kern w:val="0"/>
                <w:sz w:val="18"/>
                <w:szCs w:val="18"/>
                <w:u w:val="none"/>
                <w:lang w:val="en-US" w:eastAsia="zh-CN"/>
              </w:rPr>
              <w:t>姓名</w:t>
            </w:r>
          </w:p>
        </w:tc>
        <w:tc>
          <w:tcPr>
            <w:tcW w:w="1725"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微软雅黑" w:eastAsia="微软雅黑" w:cs="微软雅黑" w:hint="eastAsia"/>
                <w:b/>
                <w:i w:val="0"/>
                <w:color w:val="3D3D3D"/>
                <w:sz w:val="18"/>
                <w:szCs w:val="18"/>
                <w:u w:val="none"/>
              </w:rPr>
            </w:pPr>
            <w:r>
              <w:rPr>
                <w:rFonts w:ascii="微软雅黑" w:eastAsia="微软雅黑" w:cs="微软雅黑" w:hint="eastAsia"/>
                <w:b/>
                <w:i w:val="0"/>
                <w:color w:val="3D3D3D"/>
                <w:kern w:val="0"/>
                <w:sz w:val="18"/>
                <w:szCs w:val="18"/>
                <w:u w:val="none"/>
                <w:lang w:val="en-US" w:eastAsia="zh-CN"/>
              </w:rPr>
              <w:t>身份证号</w:t>
            </w:r>
          </w:p>
        </w:tc>
        <w:tc>
          <w:tcPr>
            <w:tcW w:w="189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微软雅黑" w:eastAsia="微软雅黑" w:cs="微软雅黑" w:hint="eastAsia"/>
                <w:b/>
                <w:i w:val="0"/>
                <w:color w:val="3D3D3D"/>
                <w:sz w:val="18"/>
                <w:szCs w:val="18"/>
                <w:u w:val="none"/>
              </w:rPr>
            </w:pPr>
            <w:r>
              <w:rPr>
                <w:rFonts w:ascii="微软雅黑" w:eastAsia="微软雅黑" w:cs="微软雅黑" w:hint="eastAsia"/>
                <w:b/>
                <w:i w:val="0"/>
                <w:color w:val="3D3D3D"/>
                <w:kern w:val="0"/>
                <w:sz w:val="18"/>
                <w:szCs w:val="18"/>
                <w:u w:val="none"/>
                <w:lang w:val="en-US" w:eastAsia="zh-CN"/>
              </w:rPr>
              <w:t>人员类型</w:t>
            </w:r>
          </w:p>
        </w:tc>
        <w:tc>
          <w:tcPr>
            <w:tcW w:w="4484"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微软雅黑" w:eastAsia="微软雅黑" w:cs="微软雅黑" w:hint="eastAsia"/>
                <w:b/>
                <w:i w:val="0"/>
                <w:color w:val="3D3D3D"/>
                <w:sz w:val="18"/>
                <w:szCs w:val="18"/>
                <w:u w:val="none"/>
              </w:rPr>
            </w:pPr>
            <w:r>
              <w:rPr>
                <w:rFonts w:ascii="微软雅黑" w:eastAsia="微软雅黑" w:cs="微软雅黑" w:hint="eastAsia"/>
                <w:b/>
                <w:i w:val="0"/>
                <w:color w:val="3D3D3D"/>
                <w:kern w:val="0"/>
                <w:sz w:val="18"/>
                <w:szCs w:val="18"/>
                <w:u w:val="none"/>
                <w:lang w:val="en-US" w:eastAsia="zh-CN"/>
              </w:rPr>
              <w:t>所属企业名称</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微软雅黑" w:eastAsia="微软雅黑" w:cs="微软雅黑" w:hint="eastAsia"/>
                <w:b/>
                <w:i w:val="0"/>
                <w:color w:val="3D3D3D"/>
                <w:sz w:val="18"/>
                <w:szCs w:val="18"/>
                <w:u w:val="none"/>
              </w:rPr>
            </w:pPr>
            <w:r>
              <w:rPr>
                <w:rFonts w:ascii="微软雅黑" w:eastAsia="微软雅黑" w:cs="微软雅黑" w:hint="eastAsia"/>
                <w:b/>
                <w:i w:val="0"/>
                <w:color w:val="3D3D3D"/>
                <w:kern w:val="0"/>
                <w:sz w:val="18"/>
                <w:szCs w:val="18"/>
                <w:u w:val="none"/>
                <w:lang w:val="en-US" w:eastAsia="zh-CN"/>
              </w:rPr>
              <w:t>考核合格结果有效期</w:t>
            </w:r>
          </w:p>
        </w:tc>
      </w:tr>
      <w:tr>
        <w:trPr>
          <w:trHeight w:val="600"/>
        </w:trPr>
        <w:tc>
          <w:tcPr>
            <w:tcW w:w="719"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微软雅黑" w:eastAsia="微软雅黑" w:cs="微软雅黑" w:hint="eastAsia"/>
                <w:i w:val="0"/>
                <w:color w:val="000000"/>
                <w:sz w:val="20"/>
                <w:szCs w:val="20"/>
                <w:u w:val="none"/>
              </w:rPr>
            </w:pPr>
            <w:r>
              <w:rPr>
                <w:rFonts w:ascii="微软雅黑" w:eastAsia="微软雅黑" w:cs="微软雅黑" w:hint="eastAsia"/>
                <w:i w:val="0"/>
                <w:color w:val="000000"/>
                <w:kern w:val="0"/>
                <w:sz w:val="20"/>
                <w:szCs w:val="20"/>
                <w:u w:val="none"/>
                <w:lang w:val="en-US" w:eastAsia="zh-CN"/>
              </w:rPr>
              <w:t>1</w:t>
            </w:r>
          </w:p>
        </w:tc>
        <w:tc>
          <w:tcPr>
            <w:tcW w:w="2715"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出租汽车（含巡游出租汽车、网络预约出租汽车）</w:t>
            </w:r>
          </w:p>
        </w:tc>
        <w:tc>
          <w:tcPr>
            <w:tcW w:w="959"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裘纪江</w:t>
            </w:r>
          </w:p>
        </w:tc>
        <w:tc>
          <w:tcPr>
            <w:tcW w:w="1725"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330623*****17</w:t>
            </w:r>
          </w:p>
        </w:tc>
        <w:tc>
          <w:tcPr>
            <w:tcW w:w="189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安全生产管理人员</w:t>
            </w:r>
          </w:p>
        </w:tc>
        <w:tc>
          <w:tcPr>
            <w:tcW w:w="4484"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嵊州市天泓出租汽车有限公司</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jc w:val="center"/>
              <w:rPr>
                <w:rFonts w:ascii="Arial" w:cs="Arial" w:hAnsi="Arial"/>
                <w:i w:val="0"/>
                <w:color w:val="000000"/>
                <w:sz w:val="20"/>
                <w:szCs w:val="20"/>
                <w:u w:val="none"/>
              </w:rPr>
            </w:pPr>
            <w:r>
              <w:rPr>
                <w:rFonts w:ascii="Arial" w:cs="Arial" w:hAnsi="Arial"/>
                <w:i w:val="0"/>
                <w:color w:val="000000"/>
                <w:sz w:val="20"/>
                <w:szCs w:val="20"/>
                <w:u w:val="none"/>
              </w:rPr>
              <w:t>2027年1月24日</w:t>
            </w:r>
          </w:p>
        </w:tc>
      </w:tr>
      <w:tr>
        <w:trPr>
          <w:trHeight w:val="600"/>
        </w:trPr>
        <w:tc>
          <w:tcPr>
            <w:tcW w:w="719"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微软雅黑" w:eastAsia="微软雅黑" w:cs="微软雅黑" w:hint="eastAsia"/>
                <w:i w:val="0"/>
                <w:color w:val="000000"/>
                <w:sz w:val="20"/>
                <w:szCs w:val="20"/>
                <w:u w:val="none"/>
              </w:rPr>
            </w:pPr>
            <w:r>
              <w:rPr>
                <w:rFonts w:ascii="微软雅黑" w:eastAsia="微软雅黑" w:cs="微软雅黑" w:hint="eastAsia"/>
                <w:i w:val="0"/>
                <w:color w:val="000000"/>
                <w:kern w:val="0"/>
                <w:sz w:val="20"/>
                <w:szCs w:val="20"/>
                <w:u w:val="none"/>
                <w:lang w:val="en-US" w:eastAsia="zh-CN"/>
              </w:rPr>
              <w:t>2</w:t>
            </w:r>
          </w:p>
        </w:tc>
        <w:tc>
          <w:tcPr>
            <w:tcW w:w="2715"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出租汽车（含巡游出租汽车、网络预约出租汽车）</w:t>
            </w:r>
          </w:p>
        </w:tc>
        <w:tc>
          <w:tcPr>
            <w:tcW w:w="959"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彭双燕</w:t>
            </w:r>
          </w:p>
        </w:tc>
        <w:tc>
          <w:tcPr>
            <w:tcW w:w="1725"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331082*****60</w:t>
            </w:r>
          </w:p>
        </w:tc>
        <w:tc>
          <w:tcPr>
            <w:tcW w:w="189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安全生产管理人员</w:t>
            </w:r>
          </w:p>
        </w:tc>
        <w:tc>
          <w:tcPr>
            <w:tcW w:w="4484"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杭州邮鸽网络科技有限公司绍兴分公司</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jc w:val="center"/>
              <w:rPr>
                <w:rFonts w:ascii="Arial" w:cs="Arial" w:hAnsi="Arial"/>
                <w:i w:val="0"/>
                <w:color w:val="000000"/>
                <w:sz w:val="20"/>
                <w:szCs w:val="20"/>
                <w:u w:val="none"/>
              </w:rPr>
            </w:pPr>
            <w:r>
              <w:rPr>
                <w:rFonts w:ascii="Arial" w:cs="Arial" w:hAnsi="Arial"/>
                <w:i w:val="0"/>
                <w:color w:val="000000"/>
                <w:sz w:val="20"/>
                <w:szCs w:val="20"/>
                <w:u w:val="none"/>
              </w:rPr>
              <w:t>2027年1月24日</w:t>
            </w:r>
          </w:p>
        </w:tc>
      </w:tr>
      <w:tr>
        <w:trPr>
          <w:trHeight w:val="600"/>
        </w:trPr>
        <w:tc>
          <w:tcPr>
            <w:tcW w:w="719"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微软雅黑" w:eastAsia="微软雅黑" w:cs="微软雅黑" w:hint="eastAsia"/>
                <w:i w:val="0"/>
                <w:color w:val="000000"/>
                <w:sz w:val="20"/>
                <w:szCs w:val="20"/>
                <w:u w:val="none"/>
              </w:rPr>
            </w:pPr>
            <w:r>
              <w:rPr>
                <w:rFonts w:ascii="微软雅黑" w:eastAsia="微软雅黑" w:cs="微软雅黑" w:hint="eastAsia"/>
                <w:i w:val="0"/>
                <w:color w:val="000000"/>
                <w:kern w:val="0"/>
                <w:sz w:val="20"/>
                <w:szCs w:val="20"/>
                <w:u w:val="none"/>
                <w:lang w:val="en-US" w:eastAsia="zh-CN"/>
              </w:rPr>
              <w:t>3</w:t>
            </w:r>
          </w:p>
        </w:tc>
        <w:tc>
          <w:tcPr>
            <w:tcW w:w="2715"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出租汽车（含巡游出租汽车、网络预约出租汽车）</w:t>
            </w:r>
          </w:p>
        </w:tc>
        <w:tc>
          <w:tcPr>
            <w:tcW w:w="959"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耿伟</w:t>
            </w:r>
          </w:p>
        </w:tc>
        <w:tc>
          <w:tcPr>
            <w:tcW w:w="1725"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130603*****12</w:t>
            </w:r>
          </w:p>
        </w:tc>
        <w:tc>
          <w:tcPr>
            <w:tcW w:w="189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安全生产管理人员</w:t>
            </w:r>
          </w:p>
        </w:tc>
        <w:tc>
          <w:tcPr>
            <w:tcW w:w="4484"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三重奏（天津）科技出行有限责任公司绍兴分公司</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jc w:val="center"/>
              <w:rPr>
                <w:rFonts w:ascii="Arial" w:cs="Arial" w:hAnsi="Arial"/>
                <w:i w:val="0"/>
                <w:color w:val="000000"/>
                <w:sz w:val="20"/>
                <w:szCs w:val="20"/>
                <w:u w:val="none"/>
              </w:rPr>
            </w:pPr>
            <w:r>
              <w:rPr>
                <w:rFonts w:ascii="Arial" w:cs="Arial" w:hAnsi="Arial"/>
                <w:i w:val="0"/>
                <w:color w:val="000000"/>
                <w:sz w:val="20"/>
                <w:szCs w:val="20"/>
                <w:u w:val="none"/>
              </w:rPr>
              <w:t>2027年1月24日</w:t>
            </w:r>
          </w:p>
        </w:tc>
      </w:tr>
      <w:tr>
        <w:trPr>
          <w:trHeight w:val="600"/>
        </w:trPr>
        <w:tc>
          <w:tcPr>
            <w:tcW w:w="719"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微软雅黑" w:eastAsia="微软雅黑" w:cs="微软雅黑" w:hint="eastAsia"/>
                <w:i w:val="0"/>
                <w:color w:val="000000"/>
                <w:sz w:val="20"/>
                <w:szCs w:val="20"/>
                <w:u w:val="none"/>
              </w:rPr>
            </w:pPr>
            <w:r>
              <w:rPr>
                <w:rFonts w:ascii="微软雅黑" w:eastAsia="微软雅黑" w:cs="微软雅黑" w:hint="eastAsia"/>
                <w:i w:val="0"/>
                <w:color w:val="000000"/>
                <w:kern w:val="0"/>
                <w:sz w:val="20"/>
                <w:szCs w:val="20"/>
                <w:u w:val="none"/>
                <w:lang w:val="en-US" w:eastAsia="zh-CN"/>
              </w:rPr>
              <w:t>4</w:t>
            </w:r>
          </w:p>
        </w:tc>
        <w:tc>
          <w:tcPr>
            <w:tcW w:w="2715"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出租汽车（含巡游出租汽车、网络预约出租汽车）</w:t>
            </w:r>
          </w:p>
        </w:tc>
        <w:tc>
          <w:tcPr>
            <w:tcW w:w="959"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牛津</w:t>
            </w:r>
          </w:p>
        </w:tc>
        <w:tc>
          <w:tcPr>
            <w:tcW w:w="1725"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411121*****23</w:t>
            </w:r>
          </w:p>
        </w:tc>
        <w:tc>
          <w:tcPr>
            <w:tcW w:w="189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安全生产管理人员</w:t>
            </w:r>
          </w:p>
        </w:tc>
        <w:tc>
          <w:tcPr>
            <w:tcW w:w="4484"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杭州邮鸽网络科技有限公司绍兴分公司</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jc w:val="center"/>
              <w:rPr>
                <w:rFonts w:ascii="Arial" w:cs="Arial" w:hAnsi="Arial"/>
                <w:i w:val="0"/>
                <w:color w:val="000000"/>
                <w:sz w:val="20"/>
                <w:szCs w:val="20"/>
                <w:u w:val="none"/>
              </w:rPr>
            </w:pPr>
            <w:r>
              <w:rPr>
                <w:rFonts w:ascii="Arial" w:cs="Arial" w:hAnsi="Arial"/>
                <w:i w:val="0"/>
                <w:color w:val="000000"/>
                <w:sz w:val="20"/>
                <w:szCs w:val="20"/>
                <w:u w:val="none"/>
              </w:rPr>
              <w:t>2027年1月24日</w:t>
            </w:r>
          </w:p>
        </w:tc>
      </w:tr>
      <w:tr>
        <w:trPr>
          <w:trHeight w:val="600"/>
        </w:trPr>
        <w:tc>
          <w:tcPr>
            <w:tcW w:w="719"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微软雅黑" w:eastAsia="微软雅黑" w:cs="微软雅黑" w:hint="eastAsia"/>
                <w:i w:val="0"/>
                <w:color w:val="000000"/>
                <w:sz w:val="20"/>
                <w:szCs w:val="20"/>
                <w:u w:val="none"/>
              </w:rPr>
            </w:pPr>
            <w:r>
              <w:rPr>
                <w:rFonts w:ascii="微软雅黑" w:eastAsia="微软雅黑" w:cs="微软雅黑" w:hint="eastAsia"/>
                <w:i w:val="0"/>
                <w:color w:val="000000"/>
                <w:kern w:val="0"/>
                <w:sz w:val="20"/>
                <w:szCs w:val="20"/>
                <w:u w:val="none"/>
                <w:lang w:val="en-US" w:eastAsia="zh-CN"/>
              </w:rPr>
              <w:t>5</w:t>
            </w:r>
          </w:p>
        </w:tc>
        <w:tc>
          <w:tcPr>
            <w:tcW w:w="2715"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出租汽车（含巡游出租汽车、网络预约出租汽车）</w:t>
            </w:r>
          </w:p>
        </w:tc>
        <w:tc>
          <w:tcPr>
            <w:tcW w:w="959"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任栋</w:t>
            </w:r>
          </w:p>
        </w:tc>
        <w:tc>
          <w:tcPr>
            <w:tcW w:w="1725"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330621*****93</w:t>
            </w:r>
          </w:p>
        </w:tc>
        <w:tc>
          <w:tcPr>
            <w:tcW w:w="189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安全生产管理人员</w:t>
            </w:r>
          </w:p>
        </w:tc>
        <w:tc>
          <w:tcPr>
            <w:tcW w:w="4484"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麦田商旅（山东）网络科技有限公司绍兴分公司</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jc w:val="center"/>
              <w:rPr>
                <w:rFonts w:ascii="Arial" w:cs="Arial" w:hAnsi="Arial"/>
                <w:i w:val="0"/>
                <w:color w:val="000000"/>
                <w:sz w:val="20"/>
                <w:szCs w:val="20"/>
                <w:u w:val="none"/>
              </w:rPr>
            </w:pPr>
            <w:r>
              <w:rPr>
                <w:rFonts w:ascii="Arial" w:cs="Arial" w:hAnsi="Arial"/>
                <w:i w:val="0"/>
                <w:color w:val="000000"/>
                <w:sz w:val="20"/>
                <w:szCs w:val="20"/>
                <w:u w:val="none"/>
              </w:rPr>
              <w:t>2027年1月24日</w:t>
            </w:r>
          </w:p>
        </w:tc>
      </w:tr>
      <w:tr>
        <w:trPr>
          <w:trHeight w:val="600"/>
        </w:trPr>
        <w:tc>
          <w:tcPr>
            <w:tcW w:w="719"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微软雅黑" w:eastAsia="微软雅黑" w:cs="微软雅黑" w:hint="eastAsia"/>
                <w:i w:val="0"/>
                <w:color w:val="000000"/>
                <w:sz w:val="20"/>
                <w:szCs w:val="20"/>
                <w:u w:val="none"/>
              </w:rPr>
            </w:pPr>
            <w:r>
              <w:rPr>
                <w:rFonts w:ascii="微软雅黑" w:eastAsia="微软雅黑" w:cs="微软雅黑" w:hint="eastAsia"/>
                <w:i w:val="0"/>
                <w:color w:val="000000"/>
                <w:kern w:val="0"/>
                <w:sz w:val="20"/>
                <w:szCs w:val="20"/>
                <w:u w:val="none"/>
                <w:lang w:val="en-US" w:eastAsia="zh-CN"/>
              </w:rPr>
              <w:t>6</w:t>
            </w:r>
          </w:p>
        </w:tc>
        <w:tc>
          <w:tcPr>
            <w:tcW w:w="2715"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出租汽车（含巡游出租汽车、网络预约出租汽车）</w:t>
            </w:r>
          </w:p>
        </w:tc>
        <w:tc>
          <w:tcPr>
            <w:tcW w:w="959"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钱国丰</w:t>
            </w:r>
          </w:p>
        </w:tc>
        <w:tc>
          <w:tcPr>
            <w:tcW w:w="1725"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330625*****90</w:t>
            </w:r>
          </w:p>
        </w:tc>
        <w:tc>
          <w:tcPr>
            <w:tcW w:w="189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安全生产管理人员</w:t>
            </w:r>
          </w:p>
        </w:tc>
        <w:tc>
          <w:tcPr>
            <w:tcW w:w="4484"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江西省江南出行运输服务有限公司绍兴分公司</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jc w:val="center"/>
              <w:rPr>
                <w:rFonts w:ascii="Arial" w:cs="Arial" w:hAnsi="Arial"/>
                <w:i w:val="0"/>
                <w:color w:val="000000"/>
                <w:sz w:val="20"/>
                <w:szCs w:val="20"/>
                <w:u w:val="none"/>
              </w:rPr>
            </w:pPr>
            <w:r>
              <w:rPr>
                <w:rFonts w:ascii="Arial" w:cs="Arial" w:hAnsi="Arial"/>
                <w:i w:val="0"/>
                <w:color w:val="000000"/>
                <w:sz w:val="20"/>
                <w:szCs w:val="20"/>
                <w:u w:val="none"/>
              </w:rPr>
              <w:t>2027年1月24日</w:t>
            </w:r>
          </w:p>
        </w:tc>
      </w:tr>
      <w:tr>
        <w:trPr>
          <w:trHeight w:val="600"/>
        </w:trPr>
        <w:tc>
          <w:tcPr>
            <w:tcW w:w="719"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微软雅黑" w:eastAsia="微软雅黑" w:cs="微软雅黑" w:hint="eastAsia"/>
                <w:i w:val="0"/>
                <w:color w:val="000000"/>
                <w:sz w:val="20"/>
                <w:szCs w:val="20"/>
                <w:u w:val="none"/>
              </w:rPr>
            </w:pPr>
            <w:r>
              <w:rPr>
                <w:rFonts w:ascii="微软雅黑" w:eastAsia="微软雅黑" w:cs="微软雅黑" w:hint="eastAsia"/>
                <w:i w:val="0"/>
                <w:color w:val="000000"/>
                <w:kern w:val="0"/>
                <w:sz w:val="20"/>
                <w:szCs w:val="20"/>
                <w:u w:val="none"/>
                <w:lang w:val="en-US" w:eastAsia="zh-CN"/>
              </w:rPr>
              <w:t>7</w:t>
            </w:r>
          </w:p>
        </w:tc>
        <w:tc>
          <w:tcPr>
            <w:tcW w:w="2715"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出租汽车（含巡游出租汽车、网络预约出租汽车）</w:t>
            </w:r>
          </w:p>
        </w:tc>
        <w:tc>
          <w:tcPr>
            <w:tcW w:w="959"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赵玉莲</w:t>
            </w:r>
          </w:p>
        </w:tc>
        <w:tc>
          <w:tcPr>
            <w:tcW w:w="1725"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330621*****42</w:t>
            </w:r>
          </w:p>
        </w:tc>
        <w:tc>
          <w:tcPr>
            <w:tcW w:w="189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安全生产管理人员</w:t>
            </w:r>
          </w:p>
        </w:tc>
        <w:tc>
          <w:tcPr>
            <w:tcW w:w="4484"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四川省快拼打滴网络科技有限公司绍兴分公司</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jc w:val="center"/>
              <w:rPr>
                <w:rFonts w:ascii="Arial" w:cs="Arial" w:hAnsi="Arial"/>
                <w:i w:val="0"/>
                <w:color w:val="000000"/>
                <w:sz w:val="20"/>
                <w:szCs w:val="20"/>
                <w:u w:val="none"/>
              </w:rPr>
            </w:pPr>
            <w:r>
              <w:rPr>
                <w:rFonts w:ascii="Arial" w:cs="Arial" w:hAnsi="Arial"/>
                <w:i w:val="0"/>
                <w:color w:val="000000"/>
                <w:sz w:val="20"/>
                <w:szCs w:val="20"/>
                <w:u w:val="none"/>
              </w:rPr>
              <w:t>2027年1月24日</w:t>
            </w:r>
          </w:p>
        </w:tc>
      </w:tr>
      <w:tr>
        <w:trPr>
          <w:trHeight w:val="600"/>
        </w:trPr>
        <w:tc>
          <w:tcPr>
            <w:tcW w:w="719"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微软雅黑" w:eastAsia="微软雅黑" w:cs="微软雅黑" w:hint="eastAsia"/>
                <w:i w:val="0"/>
                <w:color w:val="000000"/>
                <w:sz w:val="20"/>
                <w:szCs w:val="20"/>
                <w:u w:val="none"/>
              </w:rPr>
            </w:pPr>
            <w:r>
              <w:rPr>
                <w:rFonts w:ascii="微软雅黑" w:eastAsia="微软雅黑" w:cs="微软雅黑" w:hint="eastAsia"/>
                <w:i w:val="0"/>
                <w:color w:val="000000"/>
                <w:kern w:val="0"/>
                <w:sz w:val="20"/>
                <w:szCs w:val="20"/>
                <w:u w:val="none"/>
                <w:lang w:val="en-US" w:eastAsia="zh-CN"/>
              </w:rPr>
              <w:t>8</w:t>
            </w:r>
          </w:p>
        </w:tc>
        <w:tc>
          <w:tcPr>
            <w:tcW w:w="2715"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出租汽车（含巡游出租汽车、网络预约出租汽车）</w:t>
            </w:r>
          </w:p>
        </w:tc>
        <w:tc>
          <w:tcPr>
            <w:tcW w:w="959"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孙宇</w:t>
            </w:r>
          </w:p>
        </w:tc>
        <w:tc>
          <w:tcPr>
            <w:tcW w:w="1725"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342125*****39</w:t>
            </w:r>
          </w:p>
        </w:tc>
        <w:tc>
          <w:tcPr>
            <w:tcW w:w="189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安全生产管理人员</w:t>
            </w:r>
          </w:p>
        </w:tc>
        <w:tc>
          <w:tcPr>
            <w:tcW w:w="4484"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杭州井然有序科技有限公司绍兴分公司</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jc w:val="center"/>
              <w:rPr>
                <w:rFonts w:ascii="Arial" w:cs="Arial" w:hAnsi="Arial"/>
                <w:i w:val="0"/>
                <w:color w:val="000000"/>
                <w:sz w:val="20"/>
                <w:szCs w:val="20"/>
                <w:u w:val="none"/>
              </w:rPr>
            </w:pPr>
            <w:r>
              <w:rPr>
                <w:rFonts w:ascii="Arial" w:cs="Arial" w:hAnsi="Arial"/>
                <w:i w:val="0"/>
                <w:color w:val="000000"/>
                <w:sz w:val="20"/>
                <w:szCs w:val="20"/>
                <w:u w:val="none"/>
              </w:rPr>
              <w:t>2027年1月24日</w:t>
            </w:r>
          </w:p>
        </w:tc>
      </w:tr>
      <w:tr>
        <w:trPr>
          <w:trHeight w:val="600"/>
        </w:trPr>
        <w:tc>
          <w:tcPr>
            <w:tcW w:w="719"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微软雅黑" w:eastAsia="微软雅黑" w:cs="微软雅黑" w:hint="eastAsia"/>
                <w:i w:val="0"/>
                <w:color w:val="000000"/>
                <w:sz w:val="20"/>
                <w:szCs w:val="20"/>
                <w:u w:val="none"/>
              </w:rPr>
            </w:pPr>
            <w:r>
              <w:rPr>
                <w:rFonts w:ascii="微软雅黑" w:eastAsia="微软雅黑" w:cs="微软雅黑" w:hint="eastAsia"/>
                <w:i w:val="0"/>
                <w:color w:val="000000"/>
                <w:kern w:val="0"/>
                <w:sz w:val="20"/>
                <w:szCs w:val="20"/>
                <w:u w:val="none"/>
                <w:lang w:val="en-US" w:eastAsia="zh-CN"/>
              </w:rPr>
              <w:t>9</w:t>
            </w:r>
          </w:p>
        </w:tc>
        <w:tc>
          <w:tcPr>
            <w:tcW w:w="2715"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出租汽车（含巡游出租汽车、网络预约出租汽车）</w:t>
            </w:r>
          </w:p>
        </w:tc>
        <w:tc>
          <w:tcPr>
            <w:tcW w:w="959"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谢志泽</w:t>
            </w:r>
          </w:p>
        </w:tc>
        <w:tc>
          <w:tcPr>
            <w:tcW w:w="1725"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350600*****19</w:t>
            </w:r>
          </w:p>
        </w:tc>
        <w:tc>
          <w:tcPr>
            <w:tcW w:w="189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安全生产管理人员</w:t>
            </w:r>
          </w:p>
        </w:tc>
        <w:tc>
          <w:tcPr>
            <w:tcW w:w="4484"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 xml:space="preserve">蓝海科技有限责任公司绍兴分公司 </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jc w:val="center"/>
              <w:rPr>
                <w:rFonts w:ascii="Arial" w:cs="Arial" w:hAnsi="Arial"/>
                <w:i w:val="0"/>
                <w:color w:val="000000"/>
                <w:sz w:val="20"/>
                <w:szCs w:val="20"/>
                <w:u w:val="none"/>
              </w:rPr>
            </w:pPr>
            <w:r>
              <w:rPr>
                <w:rFonts w:ascii="Arial" w:cs="Arial" w:hAnsi="Arial"/>
                <w:i w:val="0"/>
                <w:color w:val="000000"/>
                <w:sz w:val="20"/>
                <w:szCs w:val="20"/>
                <w:u w:val="none"/>
              </w:rPr>
              <w:t>2027年1月24日</w:t>
            </w:r>
          </w:p>
        </w:tc>
      </w:tr>
      <w:tr>
        <w:trPr>
          <w:trHeight w:val="600"/>
        </w:trPr>
        <w:tc>
          <w:tcPr>
            <w:tcW w:w="719"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微软雅黑" w:eastAsia="微软雅黑" w:cs="微软雅黑" w:hint="eastAsia"/>
                <w:i w:val="0"/>
                <w:color w:val="000000"/>
                <w:sz w:val="20"/>
                <w:szCs w:val="20"/>
                <w:u w:val="none"/>
              </w:rPr>
            </w:pPr>
            <w:r>
              <w:rPr>
                <w:rFonts w:ascii="微软雅黑" w:eastAsia="微软雅黑" w:cs="微软雅黑" w:hint="eastAsia"/>
                <w:i w:val="0"/>
                <w:color w:val="000000"/>
                <w:kern w:val="0"/>
                <w:sz w:val="20"/>
                <w:szCs w:val="20"/>
                <w:u w:val="none"/>
                <w:lang w:val="en-US" w:eastAsia="zh-CN"/>
              </w:rPr>
              <w:t>10</w:t>
            </w:r>
          </w:p>
        </w:tc>
        <w:tc>
          <w:tcPr>
            <w:tcW w:w="2715"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出租汽车（含巡游出租汽车、网络预约出租汽车）</w:t>
            </w:r>
          </w:p>
        </w:tc>
        <w:tc>
          <w:tcPr>
            <w:tcW w:w="959"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刘恒</w:t>
            </w:r>
          </w:p>
        </w:tc>
        <w:tc>
          <w:tcPr>
            <w:tcW w:w="1725"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130631*****10</w:t>
            </w:r>
          </w:p>
        </w:tc>
        <w:tc>
          <w:tcPr>
            <w:tcW w:w="189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企业主要负责人</w:t>
            </w:r>
          </w:p>
        </w:tc>
        <w:tc>
          <w:tcPr>
            <w:tcW w:w="4484"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三重奏（天津）科技出行有限责任公司绍兴分公司</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jc w:val="center"/>
              <w:rPr>
                <w:rFonts w:ascii="Arial" w:cs="Arial" w:hAnsi="Arial"/>
                <w:i w:val="0"/>
                <w:color w:val="000000"/>
                <w:sz w:val="20"/>
                <w:szCs w:val="20"/>
                <w:u w:val="none"/>
              </w:rPr>
            </w:pPr>
            <w:r>
              <w:rPr>
                <w:rFonts w:ascii="Arial" w:cs="Arial" w:hAnsi="Arial"/>
                <w:i w:val="0"/>
                <w:color w:val="000000"/>
                <w:sz w:val="20"/>
                <w:szCs w:val="20"/>
                <w:u w:val="none"/>
              </w:rPr>
              <w:t>2027年1月24日</w:t>
            </w:r>
          </w:p>
        </w:tc>
      </w:tr>
      <w:tr>
        <w:trPr>
          <w:trHeight w:val="600"/>
        </w:trPr>
        <w:tc>
          <w:tcPr>
            <w:tcW w:w="719"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微软雅黑" w:eastAsia="微软雅黑" w:cs="微软雅黑" w:hint="eastAsia"/>
                <w:i w:val="0"/>
                <w:color w:val="000000"/>
                <w:sz w:val="20"/>
                <w:szCs w:val="20"/>
                <w:u w:val="none"/>
              </w:rPr>
            </w:pPr>
            <w:r>
              <w:rPr>
                <w:rFonts w:ascii="微软雅黑" w:eastAsia="微软雅黑" w:cs="微软雅黑" w:hint="eastAsia"/>
                <w:i w:val="0"/>
                <w:color w:val="000000"/>
                <w:kern w:val="0"/>
                <w:sz w:val="20"/>
                <w:szCs w:val="20"/>
                <w:u w:val="none"/>
                <w:lang w:val="en-US" w:eastAsia="zh-CN"/>
              </w:rPr>
              <w:t>11</w:t>
            </w:r>
          </w:p>
        </w:tc>
        <w:tc>
          <w:tcPr>
            <w:tcW w:w="2715"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出租汽车（含巡游出租汽车、网络预约出租汽车）</w:t>
            </w:r>
          </w:p>
        </w:tc>
        <w:tc>
          <w:tcPr>
            <w:tcW w:w="959"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梁金初</w:t>
            </w:r>
          </w:p>
        </w:tc>
        <w:tc>
          <w:tcPr>
            <w:tcW w:w="1725"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330624*****96</w:t>
            </w:r>
          </w:p>
        </w:tc>
        <w:tc>
          <w:tcPr>
            <w:tcW w:w="189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企业主要负责人</w:t>
            </w:r>
          </w:p>
        </w:tc>
        <w:tc>
          <w:tcPr>
            <w:tcW w:w="4484"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新昌县新汽出租车有限公司</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jc w:val="center"/>
              <w:rPr>
                <w:rFonts w:ascii="Arial" w:cs="Arial" w:hAnsi="Arial"/>
                <w:i w:val="0"/>
                <w:color w:val="000000"/>
                <w:sz w:val="20"/>
                <w:szCs w:val="20"/>
                <w:u w:val="none"/>
              </w:rPr>
            </w:pPr>
            <w:r>
              <w:rPr>
                <w:rFonts w:ascii="Arial" w:cs="Arial" w:hAnsi="Arial"/>
                <w:i w:val="0"/>
                <w:color w:val="000000"/>
                <w:sz w:val="20"/>
                <w:szCs w:val="20"/>
                <w:u w:val="none"/>
              </w:rPr>
              <w:t>2027年1月24日</w:t>
            </w:r>
          </w:p>
        </w:tc>
      </w:tr>
      <w:tr>
        <w:trPr>
          <w:trHeight w:val="600"/>
        </w:trPr>
        <w:tc>
          <w:tcPr>
            <w:tcW w:w="719"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微软雅黑" w:eastAsia="微软雅黑" w:cs="微软雅黑" w:hint="eastAsia"/>
                <w:i w:val="0"/>
                <w:color w:val="000000"/>
                <w:sz w:val="20"/>
                <w:szCs w:val="20"/>
                <w:u w:val="none"/>
              </w:rPr>
            </w:pPr>
            <w:r>
              <w:rPr>
                <w:rFonts w:ascii="微软雅黑" w:eastAsia="微软雅黑" w:cs="微软雅黑" w:hint="eastAsia"/>
                <w:i w:val="0"/>
                <w:color w:val="000000"/>
                <w:kern w:val="0"/>
                <w:sz w:val="20"/>
                <w:szCs w:val="20"/>
                <w:u w:val="none"/>
                <w:lang w:val="en-US" w:eastAsia="zh-CN"/>
              </w:rPr>
              <w:t>12</w:t>
            </w:r>
          </w:p>
        </w:tc>
        <w:tc>
          <w:tcPr>
            <w:tcW w:w="2715"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出租汽车（含巡游出租汽车、网络预约出租汽车）</w:t>
            </w:r>
          </w:p>
        </w:tc>
        <w:tc>
          <w:tcPr>
            <w:tcW w:w="959"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封菊仙</w:t>
            </w:r>
          </w:p>
        </w:tc>
        <w:tc>
          <w:tcPr>
            <w:tcW w:w="1725"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330602*****21</w:t>
            </w:r>
          </w:p>
        </w:tc>
        <w:tc>
          <w:tcPr>
            <w:tcW w:w="189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企业主要负责人</w:t>
            </w:r>
          </w:p>
        </w:tc>
        <w:tc>
          <w:tcPr>
            <w:tcW w:w="4484"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绍兴市汽车出租有限公司</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jc w:val="center"/>
              <w:rPr>
                <w:rFonts w:ascii="Arial" w:cs="Arial" w:hAnsi="Arial"/>
                <w:i w:val="0"/>
                <w:color w:val="000000"/>
                <w:sz w:val="20"/>
                <w:szCs w:val="20"/>
                <w:u w:val="none"/>
              </w:rPr>
            </w:pPr>
            <w:r>
              <w:rPr>
                <w:rFonts w:ascii="Arial" w:cs="Arial" w:hAnsi="Arial"/>
                <w:i w:val="0"/>
                <w:color w:val="000000"/>
                <w:sz w:val="20"/>
                <w:szCs w:val="20"/>
                <w:u w:val="none"/>
              </w:rPr>
              <w:t>2027年1月24日</w:t>
            </w:r>
          </w:p>
        </w:tc>
      </w:tr>
      <w:tr>
        <w:trPr>
          <w:trHeight w:val="600"/>
        </w:trPr>
        <w:tc>
          <w:tcPr>
            <w:tcW w:w="719"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微软雅黑" w:eastAsia="微软雅黑" w:cs="微软雅黑" w:hint="eastAsia"/>
                <w:i w:val="0"/>
                <w:color w:val="000000"/>
                <w:sz w:val="20"/>
                <w:szCs w:val="20"/>
                <w:u w:val="none"/>
              </w:rPr>
            </w:pPr>
            <w:r>
              <w:rPr>
                <w:rFonts w:ascii="微软雅黑" w:eastAsia="微软雅黑" w:cs="微软雅黑" w:hint="eastAsia"/>
                <w:i w:val="0"/>
                <w:color w:val="000000"/>
                <w:kern w:val="0"/>
                <w:sz w:val="20"/>
                <w:szCs w:val="20"/>
                <w:u w:val="none"/>
                <w:lang w:val="en-US" w:eastAsia="zh-CN"/>
              </w:rPr>
              <w:t>13</w:t>
            </w:r>
          </w:p>
        </w:tc>
        <w:tc>
          <w:tcPr>
            <w:tcW w:w="2715"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出租汽车（含巡游出租汽车、网络预约出租汽车）</w:t>
            </w:r>
          </w:p>
        </w:tc>
        <w:tc>
          <w:tcPr>
            <w:tcW w:w="959"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傅钰樑</w:t>
            </w:r>
          </w:p>
        </w:tc>
        <w:tc>
          <w:tcPr>
            <w:tcW w:w="1725"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330621*****51</w:t>
            </w:r>
          </w:p>
        </w:tc>
        <w:tc>
          <w:tcPr>
            <w:tcW w:w="189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企业主要负责人</w:t>
            </w:r>
          </w:p>
        </w:tc>
        <w:tc>
          <w:tcPr>
            <w:tcW w:w="4484"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麦田商旅（山东）网络科技有限公司绍兴分公司</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jc w:val="center"/>
              <w:rPr>
                <w:rFonts w:ascii="Arial" w:cs="Arial" w:hAnsi="Arial"/>
                <w:i w:val="0"/>
                <w:color w:val="000000"/>
                <w:sz w:val="20"/>
                <w:szCs w:val="20"/>
                <w:u w:val="none"/>
              </w:rPr>
            </w:pPr>
            <w:r>
              <w:rPr>
                <w:rFonts w:ascii="Arial" w:cs="Arial" w:hAnsi="Arial"/>
                <w:i w:val="0"/>
                <w:color w:val="000000"/>
                <w:sz w:val="20"/>
                <w:szCs w:val="20"/>
                <w:u w:val="none"/>
              </w:rPr>
              <w:t>2027年1月24日</w:t>
            </w:r>
          </w:p>
        </w:tc>
      </w:tr>
      <w:tr>
        <w:trPr>
          <w:trHeight w:val="600"/>
        </w:trPr>
        <w:tc>
          <w:tcPr>
            <w:tcW w:w="719"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微软雅黑" w:eastAsia="微软雅黑" w:cs="微软雅黑" w:hint="eastAsia"/>
                <w:i w:val="0"/>
                <w:color w:val="000000"/>
                <w:sz w:val="20"/>
                <w:szCs w:val="20"/>
                <w:u w:val="none"/>
              </w:rPr>
            </w:pPr>
            <w:r>
              <w:rPr>
                <w:rFonts w:ascii="微软雅黑" w:eastAsia="微软雅黑" w:cs="微软雅黑" w:hint="eastAsia"/>
                <w:i w:val="0"/>
                <w:color w:val="000000"/>
                <w:kern w:val="0"/>
                <w:sz w:val="20"/>
                <w:szCs w:val="20"/>
                <w:u w:val="none"/>
                <w:lang w:val="en-US" w:eastAsia="zh-CN"/>
              </w:rPr>
              <w:t>14</w:t>
            </w:r>
          </w:p>
        </w:tc>
        <w:tc>
          <w:tcPr>
            <w:tcW w:w="2715"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出租汽车（含巡游出租汽车、网络预约出租汽车）</w:t>
            </w:r>
          </w:p>
        </w:tc>
        <w:tc>
          <w:tcPr>
            <w:tcW w:w="959"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陈学明</w:t>
            </w:r>
          </w:p>
        </w:tc>
        <w:tc>
          <w:tcPr>
            <w:tcW w:w="1725"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330623*****18</w:t>
            </w:r>
          </w:p>
        </w:tc>
        <w:tc>
          <w:tcPr>
            <w:tcW w:w="189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企业主要负责人</w:t>
            </w:r>
          </w:p>
        </w:tc>
        <w:tc>
          <w:tcPr>
            <w:tcW w:w="4484"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嵊州市天泓出租汽车有限公司</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jc w:val="center"/>
              <w:rPr>
                <w:rFonts w:ascii="Arial" w:cs="Arial" w:hAnsi="Arial"/>
                <w:i w:val="0"/>
                <w:color w:val="000000"/>
                <w:sz w:val="20"/>
                <w:szCs w:val="20"/>
                <w:u w:val="none"/>
              </w:rPr>
            </w:pPr>
            <w:r>
              <w:rPr>
                <w:rFonts w:ascii="Arial" w:cs="Arial" w:hAnsi="Arial"/>
                <w:i w:val="0"/>
                <w:color w:val="000000"/>
                <w:sz w:val="20"/>
                <w:szCs w:val="20"/>
                <w:u w:val="none"/>
              </w:rPr>
              <w:t>2027年1月24日</w:t>
            </w:r>
          </w:p>
        </w:tc>
      </w:tr>
      <w:tr>
        <w:trPr>
          <w:trHeight w:val="600"/>
        </w:trPr>
        <w:tc>
          <w:tcPr>
            <w:tcW w:w="719"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微软雅黑" w:eastAsia="微软雅黑" w:cs="微软雅黑" w:hint="eastAsia"/>
                <w:i w:val="0"/>
                <w:color w:val="000000"/>
                <w:sz w:val="20"/>
                <w:szCs w:val="20"/>
                <w:u w:val="none"/>
              </w:rPr>
            </w:pPr>
            <w:r>
              <w:rPr>
                <w:rFonts w:ascii="微软雅黑" w:eastAsia="微软雅黑" w:cs="微软雅黑" w:hint="eastAsia"/>
                <w:i w:val="0"/>
                <w:color w:val="000000"/>
                <w:kern w:val="0"/>
                <w:sz w:val="20"/>
                <w:szCs w:val="20"/>
                <w:u w:val="none"/>
                <w:lang w:val="en-US" w:eastAsia="zh-CN"/>
              </w:rPr>
              <w:t>15</w:t>
            </w:r>
          </w:p>
        </w:tc>
        <w:tc>
          <w:tcPr>
            <w:tcW w:w="2715"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出租汽车（含巡游出租汽车、网络预约出租汽车）</w:t>
            </w:r>
          </w:p>
        </w:tc>
        <w:tc>
          <w:tcPr>
            <w:tcW w:w="959"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杨智胜</w:t>
            </w:r>
          </w:p>
        </w:tc>
        <w:tc>
          <w:tcPr>
            <w:tcW w:w="1725"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430526*****18</w:t>
            </w:r>
          </w:p>
        </w:tc>
        <w:tc>
          <w:tcPr>
            <w:tcW w:w="189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企业主要负责人</w:t>
            </w:r>
          </w:p>
        </w:tc>
        <w:tc>
          <w:tcPr>
            <w:tcW w:w="4484"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山东鞍马出行科技有限公司绍兴分公司</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jc w:val="center"/>
              <w:rPr>
                <w:rFonts w:ascii="Arial" w:cs="Arial" w:hAnsi="Arial"/>
                <w:i w:val="0"/>
                <w:color w:val="000000"/>
                <w:sz w:val="20"/>
                <w:szCs w:val="20"/>
                <w:u w:val="none"/>
              </w:rPr>
            </w:pPr>
            <w:r>
              <w:rPr>
                <w:rFonts w:ascii="Arial" w:cs="Arial" w:hAnsi="Arial"/>
                <w:i w:val="0"/>
                <w:color w:val="000000"/>
                <w:sz w:val="20"/>
                <w:szCs w:val="20"/>
                <w:u w:val="none"/>
              </w:rPr>
              <w:t>2027年1月24日</w:t>
            </w:r>
          </w:p>
        </w:tc>
      </w:tr>
      <w:tr>
        <w:trPr>
          <w:trHeight w:val="600"/>
        </w:trPr>
        <w:tc>
          <w:tcPr>
            <w:tcW w:w="719"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微软雅黑" w:eastAsia="微软雅黑" w:cs="微软雅黑" w:hint="eastAsia"/>
                <w:i w:val="0"/>
                <w:color w:val="000000"/>
                <w:sz w:val="20"/>
                <w:szCs w:val="20"/>
                <w:u w:val="none"/>
              </w:rPr>
            </w:pPr>
            <w:r>
              <w:rPr>
                <w:rFonts w:ascii="微软雅黑" w:eastAsia="微软雅黑" w:cs="微软雅黑" w:hint="eastAsia"/>
                <w:i w:val="0"/>
                <w:color w:val="000000"/>
                <w:kern w:val="0"/>
                <w:sz w:val="20"/>
                <w:szCs w:val="20"/>
                <w:u w:val="none"/>
                <w:lang w:val="en-US" w:eastAsia="zh-CN"/>
              </w:rPr>
              <w:t>16</w:t>
            </w:r>
          </w:p>
        </w:tc>
        <w:tc>
          <w:tcPr>
            <w:tcW w:w="2715"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出租汽车（含巡游出租汽车、网络预约出租汽车）</w:t>
            </w:r>
          </w:p>
        </w:tc>
        <w:tc>
          <w:tcPr>
            <w:tcW w:w="959"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万润</w:t>
            </w:r>
          </w:p>
        </w:tc>
        <w:tc>
          <w:tcPr>
            <w:tcW w:w="1725"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340323*****14</w:t>
            </w:r>
          </w:p>
        </w:tc>
        <w:tc>
          <w:tcPr>
            <w:tcW w:w="189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企业主要负责人</w:t>
            </w:r>
          </w:p>
        </w:tc>
        <w:tc>
          <w:tcPr>
            <w:tcW w:w="4484"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keepNext w:val="0"/>
              <w:keepLines w:val="0"/>
              <w:widowControl/>
              <w:suppressLineNumbers w:val="0"/>
              <w:jc w:val="center"/>
              <w:textAlignment w:val="center"/>
              <w:rPr>
                <w:rFonts w:ascii="Arial" w:cs="Arial" w:hAnsi="Arial"/>
                <w:i w:val="0"/>
                <w:color w:val="000000"/>
                <w:sz w:val="20"/>
                <w:szCs w:val="20"/>
                <w:u w:val="none"/>
              </w:rPr>
            </w:pPr>
            <w:r>
              <w:rPr>
                <w:rFonts w:ascii="Arial" w:eastAsia="宋体" w:cs="Arial" w:hAnsi="Arial"/>
                <w:i w:val="0"/>
                <w:color w:val="000000"/>
                <w:kern w:val="0"/>
                <w:sz w:val="20"/>
                <w:szCs w:val="20"/>
                <w:u w:val="none"/>
                <w:lang w:val="en-US" w:eastAsia="zh-CN"/>
              </w:rPr>
              <w:t>杭州井然有序科技有限公司绍兴分公司</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noWrap/>
            <w:vAlign w:val="center"/>
          </w:tcPr>
          <w:p>
            <w:pPr>
              <w:jc w:val="center"/>
              <w:rPr>
                <w:rFonts w:ascii="Arial" w:cs="Arial" w:hAnsi="Arial"/>
                <w:i w:val="0"/>
                <w:color w:val="000000"/>
                <w:sz w:val="20"/>
                <w:szCs w:val="20"/>
                <w:u w:val="none"/>
              </w:rPr>
            </w:pPr>
            <w:r>
              <w:rPr>
                <w:rFonts w:ascii="Arial" w:cs="Arial" w:hAnsi="Arial"/>
                <w:i w:val="0"/>
                <w:color w:val="000000"/>
                <w:sz w:val="20"/>
                <w:szCs w:val="20"/>
                <w:u w:val="none"/>
              </w:rPr>
              <w:t>2027年1月24日</w:t>
            </w:r>
          </w:p>
        </w:tc>
      </w:tr>
    </w:tbl>
    <w:p/>
    <w:sectPr>
      <w:pgSz w:w="16838" w:h="11906" w:orient="landscape"/>
      <w:pgMar w:top="720" w:right="720" w:bottom="720" w:left="72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微软雅黑">
    <w:panose1 w:val="020B0503020204020204"/>
    <w:charset w:val="86"/>
    <w:family w:val="auto"/>
    <w:pitch w:val="variable"/>
    <w:sig w:usb0="80000287" w:usb1="2ACF3C50" w:usb2="00000016" w:usb3="00000000" w:csb0="0004001F" w:csb1="00000000"/>
  </w:font>
  <w:font w:name="Arial">
    <w:panose1 w:val="020B0604020202020204"/>
    <w:charset w:val="01"/>
    <w:family w:val="swiss"/>
    <w:pitch w:val="variable"/>
    <w:sig w:usb0="E0002EFF" w:usb1="C000785B" w:usb2="00000009" w:usb3="00000000" w:csb0="400001FF" w:csb1="FFFF0000"/>
  </w:font>
  <w:font w:name="宋体">
    <w:panose1 w:val="02010600030101010101"/>
    <w:charset w:val="86"/>
    <w:family w:val="auto"/>
    <w:pitch w:val="variable"/>
    <w:sig w:usb0="00000203" w:usb1="288F0000" w:usb2="00000006" w:usb3="00000000" w:csb0="00040001" w:csb1="00000000"/>
  </w:font>
  <w:font w:name="Times New Roman">
    <w:panose1 w:val="02020603050405020304"/>
    <w:charset w:val="00"/>
    <w:family w:val="roman"/>
    <w:pitch w:val="variable"/>
    <w:sig w:usb0="20007A87" w:usb1="80000000" w:usb2="00000008" w:usb3="00000000" w:csb0="000001FF" w:csb1="00000000"/>
  </w:font>
  <w:font w:name="Calibri">
    <w:panose1 w:val="020F0502020204030204"/>
    <w:charset w:val="00"/>
    <w:family w:val="swiss"/>
    <w:pitch w:val="variable"/>
    <w:sig w:usb0="E4002EFF" w:usb1="C200247B" w:usb2="00000009" w:usb3="00000000" w:csb0="200001FF" w:csb1="0000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qFormat/>
    <w:pPr>
      <w:widowControl w:val="0"/>
      <w:jc w:val="both"/>
    </w:pPr>
    <w:rPr>
      <w:rFonts w:ascii="Calibri" w:eastAsia="宋体" w:cs="Arial" w:hAnsi="Calibri"/>
      <w:kern w:val="2"/>
      <w:sz w:val="21"/>
      <w:szCs w:val="24"/>
      <w:lang w:val="en-US" w:eastAsia="zh-CN" w:bidi="ar-SA"/>
    </w:rPr>
  </w:style>
  <w:style w:type="paragraph" w:styleId="1">
    <w:name w:val="heading 1"/>
    <w:qFormat/>
    <w:basedOn w:val="0"/>
    <w:next w:val="0"/>
    <w:pPr>
      <w:keepNext/>
      <w:keepLines/>
      <w:spacing w:before="340" w:after="330" w:line="578" w:lineRule="auto"/>
      <w:outlineLvl w:val="0"/>
    </w:pPr>
    <w:rPr>
      <w:b/>
      <w:bCs/>
      <w:kern w:val="44"/>
      <w:sz w:val="44"/>
    </w:rPr>
  </w:style>
  <w:style w:type="paragraph" w:styleId="2">
    <w:name w:val="heading 2"/>
    <w:qFormat/>
    <w:basedOn w:val="0"/>
    <w:next w:val="0"/>
    <w:pPr>
      <w:keepNext/>
      <w:keepLines/>
      <w:spacing w:before="260" w:after="260" w:line="415" w:lineRule="auto"/>
      <w:outlineLvl w:val="1"/>
    </w:pPr>
    <w:rPr>
      <w:rFonts w:ascii="Times New Roman" w:eastAsia="黑体" w:hAnsi="Times New Roman"/>
      <w:b/>
      <w:sz w:val="32"/>
    </w:rPr>
  </w:style>
  <w:style w:type="paragraph" w:styleId="3">
    <w:name w:val="heading 3"/>
    <w:qFormat/>
    <w:basedOn w:val="0"/>
    <w:next w:val="0"/>
    <w:pPr>
      <w:keepNext/>
      <w:keepLines/>
      <w:spacing w:before="260" w:after="260" w:line="415" w:lineRule="auto"/>
      <w:outlineLvl w:val="2"/>
    </w:pPr>
    <w:rPr>
      <w:b/>
      <w:sz w:val="32"/>
    </w:rPr>
  </w:style>
  <w:style w:type="character" w:default="1" w:styleId="10">
    <w:name w:val="Default Paragraph Font"/>
    <w:qForma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1</TotalTime>
  <Application>Yozo_Office27021597764231180</Application>
  <Pages>2</Pages>
  <Words>0</Words>
  <Characters>1101</Characters>
  <Lines>0</Lines>
  <Paragraphs>2</Paragraphs>
  <CharactersWithSpaces>1468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1</cp:revision>
  <dcterms:created xsi:type="dcterms:W3CDTF">2024-01-26T04:43:00Z</dcterms:created>
  <dcterms:modified xsi:type="dcterms:W3CDTF">2024-01-26T04:55:51Z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2052-10.8.0.6370</vt:lpwstr>
  </property>
</Properties>
</file>