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val="0"/>
        <w:snapToGrid w:val="0"/>
        <w:spacing w:before="313" w:beforeLines="100" w:line="560" w:lineRule="exact"/>
        <w:jc w:val="center"/>
        <w:textAlignment w:val="auto"/>
        <w:rPr>
          <w:rFonts w:hint="eastAsia" w:ascii="华文中宋" w:hAnsi="华文中宋" w:eastAsia="华文中宋" w:cs="华文中宋"/>
          <w:spacing w:val="-20"/>
          <w:sz w:val="44"/>
          <w:szCs w:val="44"/>
          <w:lang w:val="en-US" w:eastAsia="zh-CN"/>
        </w:rPr>
      </w:pPr>
      <w:r>
        <w:rPr>
          <w:rFonts w:hint="eastAsia" w:ascii="华文中宋" w:hAnsi="华文中宋" w:eastAsia="华文中宋" w:cs="华文中宋"/>
          <w:spacing w:val="-20"/>
          <w:sz w:val="44"/>
          <w:szCs w:val="44"/>
          <w:lang w:val="en-US" w:eastAsia="zh-CN"/>
        </w:rPr>
        <w:t>萧山区2024年城区初中小学阳光招生工作方案</w:t>
      </w:r>
    </w:p>
    <w:p>
      <w:pPr>
        <w:keepNext w:val="0"/>
        <w:keepLines w:val="0"/>
        <w:pageBreakBefore w:val="0"/>
        <w:widowControl w:val="0"/>
        <w:kinsoku/>
        <w:wordWrap/>
        <w:overflowPunct/>
        <w:topLinePunct w:val="0"/>
        <w:autoSpaceDE/>
        <w:autoSpaceDN/>
        <w:bidi w:val="0"/>
        <w:adjustRightInd w:val="0"/>
        <w:snapToGrid w:val="0"/>
        <w:spacing w:before="313" w:beforeLines="100" w:line="600" w:lineRule="exact"/>
        <w:textAlignment w:val="auto"/>
        <w:rPr>
          <w:rFonts w:ascii="仿宋_GB2312" w:hAnsi="宋体" w:eastAsia="仿宋_GB2312" w:cs="仿宋_GB2312"/>
          <w:sz w:val="32"/>
          <w:szCs w:val="32"/>
        </w:rPr>
      </w:pPr>
      <w:r>
        <w:rPr>
          <w:rFonts w:hint="eastAsia" w:ascii="仿宋_GB2312" w:hAnsi="宋体" w:eastAsia="仿宋_GB2312" w:cs="仿宋_GB2312"/>
          <w:sz w:val="32"/>
          <w:szCs w:val="32"/>
        </w:rPr>
        <w:t>湘湖、北塘教育指导中心，城区各中小学：</w:t>
      </w:r>
      <w:r>
        <w:rPr>
          <w:rFonts w:ascii="仿宋_GB2312" w:hAnsi="宋体" w:eastAsia="仿宋_GB2312" w:cs="仿宋_GB2312"/>
          <w:sz w:val="32"/>
          <w:szCs w:val="32"/>
        </w:rPr>
        <w:t xml:space="preserve"> </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仿宋_GB2312" w:hAnsi="宋体" w:eastAsia="仿宋_GB2312" w:cs="Times New Roman"/>
          <w:spacing w:val="-8"/>
          <w:sz w:val="32"/>
          <w:szCs w:val="32"/>
        </w:rPr>
      </w:pPr>
      <w:r>
        <w:rPr>
          <w:rFonts w:hint="eastAsia" w:ascii="仿宋_GB2312" w:hAnsi="宋体" w:eastAsia="仿宋_GB2312" w:cs="仿宋_GB2312"/>
          <w:sz w:val="32"/>
          <w:szCs w:val="32"/>
        </w:rPr>
        <w:t>为保障城区适龄儿童少年接受义务教育的权利，努力规范招生秩序，公正、公平、公开、有序地做好城区初中小学招生工作，根据</w:t>
      </w:r>
      <w:r>
        <w:rPr>
          <w:rFonts w:hint="eastAsia" w:ascii="仿宋_GB2312" w:hAnsi="宋体" w:eastAsia="仿宋_GB2312" w:cs="仿宋_GB2312"/>
          <w:spacing w:val="-8"/>
          <w:sz w:val="32"/>
          <w:szCs w:val="32"/>
        </w:rPr>
        <w:t>萧山区教育局关</w:t>
      </w:r>
      <w:r>
        <w:rPr>
          <w:rFonts w:hint="eastAsia" w:ascii="仿宋_GB2312" w:hAnsi="宋体" w:eastAsia="仿宋_GB2312" w:cs="仿宋_GB2312"/>
          <w:sz w:val="32"/>
          <w:szCs w:val="32"/>
        </w:rPr>
        <w:t>于</w:t>
      </w:r>
      <w:r>
        <w:rPr>
          <w:rFonts w:ascii="仿宋_GB2312" w:hAnsi="宋体" w:eastAsia="仿宋_GB2312" w:cs="仿宋_GB2312"/>
          <w:sz w:val="32"/>
          <w:szCs w:val="32"/>
        </w:rPr>
        <w:t>202</w:t>
      </w:r>
      <w:r>
        <w:rPr>
          <w:rFonts w:hint="eastAsia" w:ascii="仿宋_GB2312" w:hAnsi="宋体" w:eastAsia="仿宋_GB2312" w:cs="仿宋_GB2312"/>
          <w:sz w:val="32"/>
          <w:szCs w:val="32"/>
        </w:rPr>
        <w:t>4年义务教育阶段学校招生入学工作的相关要求，现对萧山区</w:t>
      </w:r>
      <w:r>
        <w:rPr>
          <w:rFonts w:ascii="仿宋_GB2312" w:hAnsi="宋体" w:eastAsia="仿宋_GB2312" w:cs="仿宋_GB2312"/>
          <w:sz w:val="32"/>
          <w:szCs w:val="32"/>
        </w:rPr>
        <w:t>202</w:t>
      </w:r>
      <w:r>
        <w:rPr>
          <w:rFonts w:hint="eastAsia" w:ascii="仿宋_GB2312" w:hAnsi="宋体" w:eastAsia="仿宋_GB2312" w:cs="仿宋_GB2312"/>
          <w:sz w:val="32"/>
          <w:szCs w:val="32"/>
        </w:rPr>
        <w:t>4年城</w:t>
      </w:r>
      <w:r>
        <w:rPr>
          <w:rFonts w:hint="eastAsia" w:ascii="仿宋_GB2312" w:hAnsi="宋体" w:eastAsia="仿宋_GB2312" w:cs="仿宋_GB2312"/>
          <w:spacing w:val="-8"/>
          <w:sz w:val="32"/>
          <w:szCs w:val="32"/>
        </w:rPr>
        <w:t>区初中小学</w:t>
      </w:r>
      <w:r>
        <w:rPr>
          <w:rFonts w:hint="eastAsia" w:ascii="仿宋_GB2312" w:hAnsi="宋体" w:eastAsia="仿宋_GB2312" w:cs="仿宋_GB2312"/>
          <w:spacing w:val="-8"/>
          <w:sz w:val="32"/>
          <w:szCs w:val="32"/>
          <w:lang w:val="en-US" w:eastAsia="zh-CN"/>
        </w:rPr>
        <w:t>阳光</w:t>
      </w:r>
      <w:r>
        <w:rPr>
          <w:rFonts w:hint="eastAsia" w:ascii="仿宋_GB2312" w:hAnsi="宋体" w:eastAsia="仿宋_GB2312" w:cs="仿宋_GB2312"/>
          <w:spacing w:val="-8"/>
          <w:sz w:val="32"/>
          <w:szCs w:val="32"/>
        </w:rPr>
        <w:t>招生工作明确如下意见：</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黑体" w:hAnsi="黑体" w:eastAsia="黑体" w:cs="Times New Roman"/>
          <w:bCs/>
          <w:sz w:val="32"/>
          <w:szCs w:val="32"/>
        </w:rPr>
      </w:pPr>
      <w:r>
        <w:rPr>
          <w:rFonts w:hint="eastAsia" w:ascii="黑体" w:hAnsi="黑体" w:eastAsia="黑体" w:cs="仿宋_GB2312"/>
          <w:bCs/>
          <w:sz w:val="32"/>
          <w:szCs w:val="32"/>
        </w:rPr>
        <w:t>一、招生对象</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仿宋_GB2312"/>
          <w:sz w:val="32"/>
          <w:szCs w:val="32"/>
        </w:rPr>
        <w:t>小学新生为</w:t>
      </w:r>
      <w:r>
        <w:rPr>
          <w:rFonts w:ascii="仿宋_GB2312" w:hAnsi="宋体" w:eastAsia="仿宋_GB2312" w:cs="仿宋_GB2312"/>
          <w:sz w:val="32"/>
          <w:szCs w:val="32"/>
        </w:rPr>
        <w:t>201</w:t>
      </w:r>
      <w:r>
        <w:rPr>
          <w:rFonts w:hint="eastAsia" w:ascii="仿宋_GB2312" w:hAnsi="宋体" w:eastAsia="仿宋_GB2312" w:cs="仿宋_GB2312"/>
          <w:sz w:val="32"/>
          <w:szCs w:val="32"/>
        </w:rPr>
        <w:t>7年</w:t>
      </w:r>
      <w:r>
        <w:rPr>
          <w:rFonts w:ascii="仿宋_GB2312" w:hAnsi="宋体" w:eastAsia="仿宋_GB2312" w:cs="仿宋_GB2312"/>
          <w:sz w:val="32"/>
          <w:szCs w:val="32"/>
        </w:rPr>
        <w:t>9</w:t>
      </w:r>
      <w:r>
        <w:rPr>
          <w:rFonts w:hint="eastAsia" w:ascii="仿宋_GB2312" w:hAnsi="宋体" w:eastAsia="仿宋_GB2312" w:cs="仿宋_GB2312"/>
          <w:sz w:val="32"/>
          <w:szCs w:val="32"/>
        </w:rPr>
        <w:t>月</w:t>
      </w:r>
      <w:r>
        <w:rPr>
          <w:rFonts w:ascii="仿宋_GB2312" w:hAnsi="宋体" w:eastAsia="仿宋_GB2312" w:cs="仿宋_GB2312"/>
          <w:sz w:val="32"/>
          <w:szCs w:val="32"/>
        </w:rPr>
        <w:t>1</w:t>
      </w:r>
      <w:r>
        <w:rPr>
          <w:rFonts w:hint="eastAsia" w:ascii="仿宋_GB2312" w:hAnsi="宋体" w:eastAsia="仿宋_GB2312" w:cs="仿宋_GB2312"/>
          <w:sz w:val="32"/>
          <w:szCs w:val="32"/>
        </w:rPr>
        <w:t>日至</w:t>
      </w:r>
      <w:r>
        <w:rPr>
          <w:rFonts w:ascii="仿宋_GB2312" w:hAnsi="宋体" w:eastAsia="仿宋_GB2312" w:cs="仿宋_GB2312"/>
          <w:sz w:val="32"/>
          <w:szCs w:val="32"/>
        </w:rPr>
        <w:t>201</w:t>
      </w:r>
      <w:r>
        <w:rPr>
          <w:rFonts w:hint="eastAsia" w:ascii="仿宋_GB2312" w:hAnsi="宋体" w:eastAsia="仿宋_GB2312" w:cs="仿宋_GB2312"/>
          <w:sz w:val="32"/>
          <w:szCs w:val="32"/>
        </w:rPr>
        <w:t>8年</w:t>
      </w:r>
      <w:r>
        <w:rPr>
          <w:rFonts w:ascii="仿宋_GB2312" w:hAnsi="宋体" w:eastAsia="仿宋_GB2312" w:cs="仿宋_GB2312"/>
          <w:sz w:val="32"/>
          <w:szCs w:val="32"/>
        </w:rPr>
        <w:t>8</w:t>
      </w:r>
      <w:r>
        <w:rPr>
          <w:rFonts w:hint="eastAsia" w:ascii="仿宋_GB2312" w:hAnsi="宋体" w:eastAsia="仿宋_GB2312" w:cs="仿宋_GB2312"/>
          <w:sz w:val="32"/>
          <w:szCs w:val="32"/>
        </w:rPr>
        <w:t>月</w:t>
      </w:r>
      <w:r>
        <w:rPr>
          <w:rFonts w:ascii="仿宋_GB2312" w:hAnsi="宋体" w:eastAsia="仿宋_GB2312" w:cs="仿宋_GB2312"/>
          <w:sz w:val="32"/>
          <w:szCs w:val="32"/>
        </w:rPr>
        <w:t>31</w:t>
      </w:r>
      <w:r>
        <w:rPr>
          <w:rFonts w:hint="eastAsia" w:ascii="仿宋_GB2312" w:hAnsi="宋体" w:eastAsia="仿宋_GB2312" w:cs="仿宋_GB2312"/>
          <w:sz w:val="32"/>
          <w:szCs w:val="32"/>
        </w:rPr>
        <w:t>日出生的适龄儿童，初中新生为受完</w:t>
      </w:r>
      <w:r>
        <w:rPr>
          <w:rFonts w:ascii="仿宋_GB2312" w:hAnsi="宋体" w:eastAsia="仿宋_GB2312" w:cs="仿宋_GB2312"/>
          <w:sz w:val="32"/>
          <w:szCs w:val="32"/>
        </w:rPr>
        <w:t>6</w:t>
      </w:r>
      <w:r>
        <w:rPr>
          <w:rFonts w:hint="eastAsia" w:ascii="仿宋_GB2312" w:hAnsi="宋体" w:eastAsia="仿宋_GB2312" w:cs="仿宋_GB2312"/>
          <w:sz w:val="32"/>
          <w:szCs w:val="32"/>
        </w:rPr>
        <w:t>年小学教育的适龄少年。</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仿宋_GB2312"/>
          <w:sz w:val="32"/>
          <w:szCs w:val="32"/>
        </w:rPr>
        <w:t>本方案中所指的</w:t>
      </w:r>
      <w:r>
        <w:rPr>
          <w:rFonts w:hint="eastAsia" w:ascii="仿宋_GB2312" w:hAnsi="宋体" w:eastAsia="仿宋_GB2312" w:cs="仿宋_GB2312"/>
          <w:b/>
          <w:bCs/>
          <w:sz w:val="32"/>
          <w:szCs w:val="32"/>
        </w:rPr>
        <w:t>杭州市区</w:t>
      </w:r>
      <w:r>
        <w:rPr>
          <w:rFonts w:hint="eastAsia" w:ascii="仿宋_GB2312" w:hAnsi="宋体" w:eastAsia="仿宋_GB2312" w:cs="仿宋_GB2312"/>
          <w:sz w:val="32"/>
          <w:szCs w:val="32"/>
        </w:rPr>
        <w:t>包括</w:t>
      </w:r>
      <w:r>
        <w:rPr>
          <w:rFonts w:hint="eastAsia" w:ascii="仿宋_GB2312" w:hAnsi="华文仿宋" w:eastAsia="仿宋_GB2312" w:cs="仿宋_GB2312"/>
          <w:sz w:val="32"/>
          <w:szCs w:val="32"/>
        </w:rPr>
        <w:t>萧山区、钱塘区、滨江区、上城区、西湖区、拱墅区、余杭区、临平区、富阳区、临安区</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rPr>
        <w:t>城区</w:t>
      </w:r>
      <w:r>
        <w:rPr>
          <w:rFonts w:hint="eastAsia" w:ascii="仿宋_GB2312" w:hAnsi="宋体" w:eastAsia="仿宋_GB2312" w:cs="仿宋_GB2312"/>
          <w:sz w:val="32"/>
          <w:szCs w:val="32"/>
        </w:rPr>
        <w:t>专指萧山区城厢、北干、新塘、蜀山四街道。</w:t>
      </w:r>
    </w:p>
    <w:p>
      <w:pPr>
        <w:keepNext w:val="0"/>
        <w:keepLines w:val="0"/>
        <w:pageBreakBefore w:val="0"/>
        <w:kinsoku/>
        <w:wordWrap/>
        <w:overflowPunct/>
        <w:topLinePunct w:val="0"/>
        <w:autoSpaceDE/>
        <w:autoSpaceDN/>
        <w:bidi w:val="0"/>
        <w:snapToGrid w:val="0"/>
        <w:spacing w:line="600" w:lineRule="exact"/>
        <w:ind w:firstLine="592" w:firstLineChars="199"/>
        <w:textAlignment w:val="auto"/>
        <w:rPr>
          <w:rFonts w:ascii="仿宋_GB2312" w:hAnsi="宋体" w:eastAsia="仿宋_GB2312" w:cs="Times New Roman"/>
          <w:spacing w:val="-12"/>
          <w:sz w:val="32"/>
          <w:szCs w:val="32"/>
        </w:rPr>
      </w:pPr>
      <w:r>
        <w:rPr>
          <w:rFonts w:hint="eastAsia" w:ascii="仿宋_GB2312" w:hAnsi="宋体" w:eastAsia="仿宋_GB2312" w:cs="仿宋_GB2312"/>
          <w:b/>
          <w:bCs/>
          <w:spacing w:val="-12"/>
          <w:sz w:val="32"/>
          <w:szCs w:val="32"/>
        </w:rPr>
        <w:t>第一类：</w:t>
      </w:r>
      <w:r>
        <w:rPr>
          <w:rFonts w:hint="eastAsia" w:ascii="仿宋_GB2312" w:hAnsi="宋体" w:eastAsia="仿宋_GB2312" w:cs="仿宋_GB2312"/>
          <w:spacing w:val="-12"/>
          <w:sz w:val="32"/>
          <w:szCs w:val="32"/>
        </w:rPr>
        <w:t>萧山城区有户籍的新生。</w:t>
      </w:r>
    </w:p>
    <w:p>
      <w:pPr>
        <w:keepNext w:val="0"/>
        <w:keepLines w:val="0"/>
        <w:pageBreakBefore w:val="0"/>
        <w:kinsoku/>
        <w:wordWrap/>
        <w:overflowPunct/>
        <w:topLinePunct w:val="0"/>
        <w:autoSpaceDE/>
        <w:autoSpaceDN/>
        <w:bidi w:val="0"/>
        <w:snapToGrid w:val="0"/>
        <w:spacing w:line="600" w:lineRule="exact"/>
        <w:ind w:firstLine="589" w:firstLineChars="199"/>
        <w:textAlignment w:val="auto"/>
        <w:rPr>
          <w:rFonts w:ascii="仿宋_GB2312" w:hAnsi="宋体" w:eastAsia="仿宋_GB2312" w:cs="Times New Roman"/>
          <w:spacing w:val="-12"/>
          <w:sz w:val="32"/>
          <w:szCs w:val="32"/>
        </w:rPr>
      </w:pPr>
      <w:r>
        <w:rPr>
          <w:rFonts w:hint="eastAsia" w:ascii="仿宋_GB2312" w:hAnsi="宋体" w:eastAsia="仿宋_GB2312" w:cs="仿宋_GB2312"/>
          <w:spacing w:val="-12"/>
          <w:sz w:val="32"/>
          <w:szCs w:val="32"/>
        </w:rPr>
        <w:t>根据新生户籍及居住情况，分为四批：</w:t>
      </w:r>
    </w:p>
    <w:p>
      <w:pPr>
        <w:keepNext w:val="0"/>
        <w:keepLines w:val="0"/>
        <w:pageBreakBefore w:val="0"/>
        <w:kinsoku/>
        <w:wordWrap/>
        <w:overflowPunct/>
        <w:topLinePunct w:val="0"/>
        <w:autoSpaceDE/>
        <w:autoSpaceDN/>
        <w:bidi w:val="0"/>
        <w:snapToGrid w:val="0"/>
        <w:spacing w:line="600" w:lineRule="exact"/>
        <w:ind w:firstLine="643" w:firstLineChars="200"/>
        <w:textAlignment w:val="auto"/>
        <w:rPr>
          <w:rFonts w:ascii="仿宋_GB2312" w:hAnsi="宋体" w:eastAsia="仿宋_GB2312" w:cs="Times New Roman"/>
          <w:sz w:val="32"/>
          <w:szCs w:val="32"/>
        </w:rPr>
      </w:pPr>
      <w:r>
        <w:rPr>
          <w:rFonts w:ascii="仿宋_GB2312" w:hAnsi="宋体" w:eastAsia="仿宋_GB2312" w:cs="仿宋_GB2312"/>
          <w:b/>
          <w:bCs/>
          <w:sz w:val="32"/>
          <w:szCs w:val="32"/>
        </w:rPr>
        <w:t>A</w:t>
      </w:r>
      <w:r>
        <w:rPr>
          <w:rFonts w:hint="eastAsia" w:ascii="仿宋_GB2312" w:hAnsi="宋体" w:eastAsia="仿宋_GB2312" w:cs="仿宋_GB2312"/>
          <w:b/>
          <w:bCs/>
          <w:sz w:val="32"/>
          <w:szCs w:val="32"/>
        </w:rPr>
        <w:t>批：</w:t>
      </w:r>
      <w:r>
        <w:rPr>
          <w:rFonts w:hint="eastAsia" w:ascii="仿宋_GB2312" w:hAnsi="宋体" w:eastAsia="仿宋_GB2312" w:cs="仿宋_GB2312"/>
          <w:sz w:val="32"/>
          <w:szCs w:val="32"/>
        </w:rPr>
        <w:t>本人或父（母）拥有独立产权房且房户一致的；</w:t>
      </w:r>
    </w:p>
    <w:p>
      <w:pPr>
        <w:keepNext w:val="0"/>
        <w:keepLines w:val="0"/>
        <w:pageBreakBefore w:val="0"/>
        <w:kinsoku/>
        <w:wordWrap/>
        <w:overflowPunct/>
        <w:topLinePunct w:val="0"/>
        <w:autoSpaceDE/>
        <w:autoSpaceDN/>
        <w:bidi w:val="0"/>
        <w:snapToGrid w:val="0"/>
        <w:spacing w:line="600" w:lineRule="exact"/>
        <w:ind w:firstLine="643" w:firstLineChars="200"/>
        <w:textAlignment w:val="auto"/>
        <w:rPr>
          <w:rFonts w:ascii="仿宋_GB2312" w:hAnsi="宋体" w:eastAsia="仿宋_GB2312" w:cs="Times New Roman"/>
          <w:sz w:val="32"/>
          <w:szCs w:val="32"/>
        </w:rPr>
      </w:pPr>
      <w:r>
        <w:rPr>
          <w:rFonts w:ascii="仿宋_GB2312" w:hAnsi="宋体" w:eastAsia="仿宋_GB2312" w:cs="仿宋_GB2312"/>
          <w:b/>
          <w:bCs/>
          <w:sz w:val="32"/>
          <w:szCs w:val="32"/>
        </w:rPr>
        <w:t>B</w:t>
      </w:r>
      <w:r>
        <w:rPr>
          <w:rFonts w:hint="eastAsia" w:ascii="仿宋_GB2312" w:hAnsi="宋体" w:eastAsia="仿宋_GB2312" w:cs="仿宋_GB2312"/>
          <w:b/>
          <w:bCs/>
          <w:sz w:val="32"/>
          <w:szCs w:val="32"/>
        </w:rPr>
        <w:t>批：</w:t>
      </w:r>
      <w:r>
        <w:rPr>
          <w:rFonts w:hint="eastAsia" w:ascii="仿宋_GB2312" w:hAnsi="宋体" w:eastAsia="仿宋_GB2312" w:cs="仿宋_GB2312"/>
          <w:sz w:val="32"/>
          <w:szCs w:val="32"/>
        </w:rPr>
        <w:t>户籍与（外）祖父母一致，（外）祖父母在户籍地拥有独立产权房，且实际居住在一起；</w:t>
      </w:r>
    </w:p>
    <w:p>
      <w:pPr>
        <w:keepNext w:val="0"/>
        <w:keepLines w:val="0"/>
        <w:pageBreakBefore w:val="0"/>
        <w:kinsoku/>
        <w:wordWrap/>
        <w:overflowPunct/>
        <w:topLinePunct w:val="0"/>
        <w:autoSpaceDE/>
        <w:autoSpaceDN/>
        <w:bidi w:val="0"/>
        <w:snapToGrid w:val="0"/>
        <w:spacing w:line="600" w:lineRule="exact"/>
        <w:ind w:firstLine="643" w:firstLineChars="200"/>
        <w:textAlignment w:val="auto"/>
        <w:rPr>
          <w:rFonts w:ascii="仿宋_GB2312" w:hAnsi="宋体" w:eastAsia="仿宋_GB2312" w:cs="Times New Roman"/>
          <w:sz w:val="32"/>
          <w:szCs w:val="32"/>
        </w:rPr>
      </w:pPr>
      <w:r>
        <w:rPr>
          <w:rFonts w:ascii="仿宋_GB2312" w:hAnsi="宋体" w:eastAsia="仿宋_GB2312" w:cs="仿宋_GB2312"/>
          <w:b/>
          <w:bCs/>
          <w:sz w:val="32"/>
          <w:szCs w:val="32"/>
        </w:rPr>
        <w:t>C</w:t>
      </w:r>
      <w:r>
        <w:rPr>
          <w:rFonts w:hint="eastAsia" w:ascii="仿宋_GB2312" w:hAnsi="宋体" w:eastAsia="仿宋_GB2312" w:cs="仿宋_GB2312"/>
          <w:b/>
          <w:bCs/>
          <w:sz w:val="32"/>
          <w:szCs w:val="32"/>
        </w:rPr>
        <w:t>批：</w:t>
      </w:r>
      <w:r>
        <w:rPr>
          <w:rFonts w:hint="eastAsia" w:ascii="仿宋_GB2312" w:hAnsi="宋体" w:eastAsia="仿宋_GB2312" w:cs="仿宋_GB2312"/>
          <w:sz w:val="32"/>
          <w:szCs w:val="32"/>
        </w:rPr>
        <w:t>本人或父（母）</w:t>
      </w:r>
      <w:r>
        <w:rPr>
          <w:rFonts w:hint="eastAsia" w:ascii="仿宋_GB2312" w:hAnsi="宋体" w:eastAsia="仿宋_GB2312" w:cs="仿宋_GB2312"/>
          <w:sz w:val="32"/>
          <w:szCs w:val="32"/>
          <w:lang w:val="en-US" w:eastAsia="zh-CN"/>
        </w:rPr>
        <w:t>在城区</w:t>
      </w:r>
      <w:r>
        <w:rPr>
          <w:rFonts w:hint="eastAsia" w:ascii="仿宋_GB2312" w:hAnsi="宋体" w:eastAsia="仿宋_GB2312" w:cs="仿宋_GB2312"/>
          <w:sz w:val="32"/>
          <w:szCs w:val="32"/>
        </w:rPr>
        <w:t>拥有独立产权房，实际居住但房户不一致的；</w:t>
      </w:r>
    </w:p>
    <w:p>
      <w:pPr>
        <w:keepNext w:val="0"/>
        <w:keepLines w:val="0"/>
        <w:pageBreakBefore w:val="0"/>
        <w:kinsoku/>
        <w:wordWrap/>
        <w:overflowPunct/>
        <w:topLinePunct w:val="0"/>
        <w:autoSpaceDE/>
        <w:autoSpaceDN/>
        <w:bidi w:val="0"/>
        <w:snapToGrid w:val="0"/>
        <w:spacing w:line="600" w:lineRule="exact"/>
        <w:ind w:firstLine="639" w:firstLineChars="199"/>
        <w:textAlignment w:val="auto"/>
        <w:rPr>
          <w:rFonts w:ascii="仿宋_GB2312" w:hAnsi="宋体" w:eastAsia="仿宋_GB2312" w:cs="Times New Roman"/>
          <w:sz w:val="32"/>
          <w:szCs w:val="32"/>
        </w:rPr>
      </w:pPr>
      <w:r>
        <w:rPr>
          <w:rFonts w:ascii="仿宋_GB2312" w:hAnsi="宋体" w:eastAsia="仿宋_GB2312" w:cs="仿宋_GB2312"/>
          <w:b/>
          <w:bCs/>
          <w:sz w:val="32"/>
          <w:szCs w:val="32"/>
        </w:rPr>
        <w:t>D</w:t>
      </w:r>
      <w:r>
        <w:rPr>
          <w:rFonts w:hint="eastAsia" w:ascii="仿宋_GB2312" w:hAnsi="宋体" w:eastAsia="仿宋_GB2312" w:cs="仿宋_GB2312"/>
          <w:b/>
          <w:bCs/>
          <w:sz w:val="32"/>
          <w:szCs w:val="32"/>
        </w:rPr>
        <w:t>批：</w:t>
      </w:r>
      <w:r>
        <w:rPr>
          <w:rFonts w:hint="eastAsia" w:ascii="仿宋_GB2312" w:hAnsi="宋体" w:eastAsia="仿宋_GB2312" w:cs="仿宋_GB2312"/>
          <w:sz w:val="32"/>
          <w:szCs w:val="32"/>
        </w:rPr>
        <w:t>本人和父母城区无独立产权房。</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仿宋_GB2312" w:hAnsi="宋体" w:eastAsia="仿宋_GB2312" w:cs="Times New Roman"/>
          <w:spacing w:val="-8"/>
          <w:sz w:val="32"/>
          <w:szCs w:val="32"/>
        </w:rPr>
      </w:pPr>
      <w:r>
        <w:rPr>
          <w:rFonts w:hint="eastAsia" w:ascii="仿宋_GB2312" w:hAnsi="宋体" w:eastAsia="仿宋_GB2312" w:cs="仿宋_GB2312"/>
          <w:sz w:val="32"/>
          <w:szCs w:val="32"/>
        </w:rPr>
        <w:t>其中，户籍迁入时间为</w:t>
      </w:r>
      <w:r>
        <w:rPr>
          <w:rFonts w:ascii="仿宋_GB2312" w:hAnsi="宋体" w:eastAsia="仿宋_GB2312" w:cs="仿宋_GB2312"/>
          <w:sz w:val="32"/>
          <w:szCs w:val="32"/>
        </w:rPr>
        <w:t>202</w:t>
      </w:r>
      <w:r>
        <w:rPr>
          <w:rFonts w:hint="eastAsia" w:ascii="仿宋_GB2312" w:hAnsi="宋体" w:eastAsia="仿宋_GB2312" w:cs="仿宋_GB2312"/>
          <w:sz w:val="32"/>
          <w:szCs w:val="32"/>
        </w:rPr>
        <w:t>4年5月31日前。产权房要求：（</w:t>
      </w:r>
      <w:r>
        <w:rPr>
          <w:rFonts w:ascii="仿宋_GB2312" w:hAnsi="宋体" w:eastAsia="仿宋_GB2312" w:cs="仿宋_GB2312"/>
          <w:sz w:val="32"/>
          <w:szCs w:val="32"/>
        </w:rPr>
        <w:t>1</w:t>
      </w:r>
      <w:r>
        <w:rPr>
          <w:rFonts w:hint="eastAsia" w:ascii="仿宋_GB2312" w:hAnsi="宋体" w:eastAsia="仿宋_GB2312" w:cs="仿宋_GB2312"/>
          <w:sz w:val="32"/>
          <w:szCs w:val="32"/>
        </w:rPr>
        <w:t>）《房产证》办理时间为</w:t>
      </w:r>
      <w:r>
        <w:rPr>
          <w:rFonts w:ascii="仿宋_GB2312" w:hAnsi="宋体" w:eastAsia="仿宋_GB2312" w:cs="仿宋_GB2312"/>
          <w:sz w:val="32"/>
          <w:szCs w:val="32"/>
        </w:rPr>
        <w:t>202</w:t>
      </w:r>
      <w:r>
        <w:rPr>
          <w:rFonts w:hint="eastAsia" w:ascii="仿宋_GB2312" w:hAnsi="宋体" w:eastAsia="仿宋_GB2312" w:cs="仿宋_GB2312"/>
          <w:sz w:val="32"/>
          <w:szCs w:val="32"/>
        </w:rPr>
        <w:t>4年</w:t>
      </w:r>
      <w:r>
        <w:rPr>
          <w:rFonts w:hint="eastAsia" w:ascii="仿宋_GB2312" w:hAnsi="宋体" w:eastAsia="仿宋_GB2312" w:cs="仿宋_GB2312"/>
          <w:spacing w:val="-8"/>
          <w:sz w:val="32"/>
          <w:szCs w:val="32"/>
        </w:rPr>
        <w:t>5月31日前；（</w:t>
      </w:r>
      <w:r>
        <w:rPr>
          <w:rFonts w:ascii="仿宋_GB2312" w:hAnsi="宋体" w:eastAsia="仿宋_GB2312" w:cs="仿宋_GB2312"/>
          <w:spacing w:val="-8"/>
          <w:sz w:val="32"/>
          <w:szCs w:val="32"/>
        </w:rPr>
        <w:t>2</w:t>
      </w:r>
      <w:r>
        <w:rPr>
          <w:rFonts w:hint="eastAsia" w:ascii="仿宋_GB2312" w:hAnsi="宋体" w:eastAsia="仿宋_GB2312" w:cs="仿宋_GB2312"/>
          <w:spacing w:val="-8"/>
          <w:sz w:val="32"/>
          <w:szCs w:val="32"/>
        </w:rPr>
        <w:t>）房产规划用途为住宅。（以下同）</w:t>
      </w:r>
    </w:p>
    <w:p>
      <w:pPr>
        <w:keepNext w:val="0"/>
        <w:keepLines w:val="0"/>
        <w:pageBreakBefore w:val="0"/>
        <w:kinsoku/>
        <w:wordWrap/>
        <w:overflowPunct/>
        <w:topLinePunct w:val="0"/>
        <w:autoSpaceDE/>
        <w:autoSpaceDN/>
        <w:bidi w:val="0"/>
        <w:snapToGrid w:val="0"/>
        <w:spacing w:line="600" w:lineRule="exact"/>
        <w:ind w:firstLine="643" w:firstLineChars="200"/>
        <w:textAlignment w:val="auto"/>
        <w:rPr>
          <w:rFonts w:ascii="仿宋_GB2312" w:hAnsi="宋体" w:eastAsia="仿宋_GB2312" w:cs="Times New Roman"/>
          <w:sz w:val="32"/>
          <w:szCs w:val="32"/>
        </w:rPr>
      </w:pPr>
      <w:r>
        <w:rPr>
          <w:rFonts w:hint="eastAsia" w:ascii="仿宋_GB2312" w:hAnsi="宋体" w:eastAsia="仿宋_GB2312" w:cs="仿宋_GB2312"/>
          <w:b/>
          <w:bCs/>
          <w:sz w:val="32"/>
          <w:szCs w:val="32"/>
        </w:rPr>
        <w:t>第二类：</w:t>
      </w:r>
      <w:r>
        <w:rPr>
          <w:rFonts w:hint="eastAsia" w:ascii="仿宋_GB2312" w:hAnsi="宋体" w:eastAsia="仿宋_GB2312" w:cs="仿宋_GB2312"/>
          <w:sz w:val="32"/>
          <w:szCs w:val="32"/>
        </w:rPr>
        <w:t>杭州市区（不含萧山城区）户籍，家庭生活基础在城区，本人或父（母）在城区拥有独立产权房且实际居住的新生。</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仿宋_GB2312"/>
          <w:sz w:val="32"/>
          <w:szCs w:val="32"/>
        </w:rPr>
        <w:t>根据新生户籍，分为两批：</w:t>
      </w:r>
    </w:p>
    <w:p>
      <w:pPr>
        <w:keepNext w:val="0"/>
        <w:keepLines w:val="0"/>
        <w:pageBreakBefore w:val="0"/>
        <w:kinsoku/>
        <w:wordWrap/>
        <w:overflowPunct/>
        <w:topLinePunct w:val="0"/>
        <w:autoSpaceDE/>
        <w:autoSpaceDN/>
        <w:bidi w:val="0"/>
        <w:snapToGrid w:val="0"/>
        <w:spacing w:line="600" w:lineRule="exact"/>
        <w:ind w:firstLine="643" w:firstLineChars="200"/>
        <w:textAlignment w:val="auto"/>
        <w:rPr>
          <w:rFonts w:ascii="仿宋_GB2312" w:hAnsi="宋体" w:eastAsia="仿宋_GB2312" w:cs="Times New Roman"/>
          <w:sz w:val="32"/>
          <w:szCs w:val="32"/>
        </w:rPr>
      </w:pPr>
      <w:r>
        <w:rPr>
          <w:rFonts w:ascii="仿宋_GB2312" w:hAnsi="宋体" w:eastAsia="仿宋_GB2312" w:cs="仿宋_GB2312"/>
          <w:b/>
          <w:bCs/>
          <w:sz w:val="32"/>
          <w:szCs w:val="32"/>
        </w:rPr>
        <w:t>A</w:t>
      </w:r>
      <w:r>
        <w:rPr>
          <w:rFonts w:hint="eastAsia" w:ascii="仿宋_GB2312" w:hAnsi="宋体" w:eastAsia="仿宋_GB2312" w:cs="仿宋_GB2312"/>
          <w:b/>
          <w:bCs/>
          <w:sz w:val="32"/>
          <w:szCs w:val="32"/>
        </w:rPr>
        <w:t>批：</w:t>
      </w:r>
      <w:r>
        <w:rPr>
          <w:rFonts w:hint="eastAsia" w:ascii="仿宋_GB2312" w:hAnsi="宋体" w:eastAsia="仿宋_GB2312" w:cs="仿宋_GB2312"/>
          <w:sz w:val="32"/>
          <w:szCs w:val="32"/>
        </w:rPr>
        <w:t>萧山户籍；</w:t>
      </w:r>
    </w:p>
    <w:p>
      <w:pPr>
        <w:keepNext w:val="0"/>
        <w:keepLines w:val="0"/>
        <w:pageBreakBefore w:val="0"/>
        <w:kinsoku/>
        <w:wordWrap/>
        <w:overflowPunct/>
        <w:topLinePunct w:val="0"/>
        <w:autoSpaceDE/>
        <w:autoSpaceDN/>
        <w:bidi w:val="0"/>
        <w:snapToGrid w:val="0"/>
        <w:spacing w:line="600" w:lineRule="exact"/>
        <w:ind w:firstLine="643" w:firstLineChars="200"/>
        <w:textAlignment w:val="auto"/>
        <w:rPr>
          <w:rFonts w:ascii="仿宋_GB2312" w:hAnsi="宋体" w:eastAsia="仿宋_GB2312" w:cs="Times New Roman"/>
          <w:sz w:val="32"/>
          <w:szCs w:val="32"/>
        </w:rPr>
      </w:pPr>
      <w:r>
        <w:rPr>
          <w:rFonts w:ascii="仿宋_GB2312" w:hAnsi="宋体" w:eastAsia="仿宋_GB2312" w:cs="仿宋_GB2312"/>
          <w:b/>
          <w:bCs/>
          <w:sz w:val="32"/>
          <w:szCs w:val="32"/>
        </w:rPr>
        <w:t>B</w:t>
      </w:r>
      <w:r>
        <w:rPr>
          <w:rFonts w:hint="eastAsia" w:ascii="仿宋_GB2312" w:hAnsi="宋体" w:eastAsia="仿宋_GB2312" w:cs="仿宋_GB2312"/>
          <w:b/>
          <w:bCs/>
          <w:sz w:val="32"/>
          <w:szCs w:val="32"/>
        </w:rPr>
        <w:t>批：</w:t>
      </w:r>
      <w:r>
        <w:rPr>
          <w:rFonts w:hint="eastAsia" w:ascii="仿宋_GB2312" w:hAnsi="宋体" w:eastAsia="仿宋_GB2312" w:cs="仿宋_GB2312"/>
          <w:sz w:val="32"/>
          <w:szCs w:val="32"/>
        </w:rPr>
        <w:t>杭州其余九城区户籍；</w:t>
      </w:r>
    </w:p>
    <w:p>
      <w:pPr>
        <w:keepNext w:val="0"/>
        <w:keepLines w:val="0"/>
        <w:pageBreakBefore w:val="0"/>
        <w:kinsoku/>
        <w:wordWrap/>
        <w:overflowPunct/>
        <w:topLinePunct w:val="0"/>
        <w:autoSpaceDE/>
        <w:autoSpaceDN/>
        <w:bidi w:val="0"/>
        <w:snapToGrid w:val="0"/>
        <w:spacing w:line="600" w:lineRule="exact"/>
        <w:ind w:firstLine="643" w:firstLineChars="200"/>
        <w:textAlignment w:val="auto"/>
        <w:rPr>
          <w:rFonts w:ascii="仿宋_GB2312" w:hAnsi="宋体" w:eastAsia="仿宋_GB2312" w:cs="Times New Roman"/>
          <w:sz w:val="32"/>
          <w:szCs w:val="32"/>
        </w:rPr>
      </w:pPr>
      <w:r>
        <w:rPr>
          <w:rFonts w:hint="eastAsia" w:ascii="仿宋_GB2312" w:hAnsi="宋体" w:eastAsia="仿宋_GB2312" w:cs="仿宋_GB2312"/>
          <w:b/>
          <w:bCs/>
          <w:sz w:val="32"/>
          <w:szCs w:val="32"/>
        </w:rPr>
        <w:t>第三类：</w:t>
      </w:r>
      <w:r>
        <w:rPr>
          <w:rFonts w:hint="eastAsia" w:ascii="仿宋_GB2312" w:hAnsi="宋体" w:eastAsia="仿宋_GB2312" w:cs="仿宋_GB2312"/>
          <w:sz w:val="32"/>
          <w:szCs w:val="32"/>
        </w:rPr>
        <w:t>非杭州市区户籍，家庭生活基础在城区</w:t>
      </w:r>
      <w:r>
        <w:rPr>
          <w:rFonts w:hint="eastAsia" w:ascii="仿宋_GB2312" w:hAnsi="宋体" w:eastAsia="仿宋_GB2312" w:cs="仿宋_GB2312"/>
          <w:b/>
          <w:bCs/>
          <w:sz w:val="32"/>
          <w:szCs w:val="32"/>
        </w:rPr>
        <w:t>，</w:t>
      </w:r>
      <w:r>
        <w:rPr>
          <w:rFonts w:hint="eastAsia" w:ascii="仿宋_GB2312" w:hAnsi="宋体" w:eastAsia="仿宋_GB2312" w:cs="仿宋_GB2312"/>
          <w:sz w:val="32"/>
          <w:szCs w:val="32"/>
        </w:rPr>
        <w:t>本人持有居住地在城区范围内的有效《浙江省居住证》（含电子居住证，以下简称居住证）或父母一方（本人）拥有城区范围内的独立产权房的流动人口随迁子女（以下简称随迁子女）。</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仿宋_GB2312"/>
          <w:sz w:val="32"/>
          <w:szCs w:val="32"/>
        </w:rPr>
        <w:t>根据随迁子女居住类型，分为三批：</w:t>
      </w:r>
    </w:p>
    <w:p>
      <w:pPr>
        <w:keepNext w:val="0"/>
        <w:keepLines w:val="0"/>
        <w:pageBreakBefore w:val="0"/>
        <w:kinsoku/>
        <w:wordWrap/>
        <w:overflowPunct/>
        <w:topLinePunct w:val="0"/>
        <w:autoSpaceDE/>
        <w:autoSpaceDN/>
        <w:bidi w:val="0"/>
        <w:snapToGrid w:val="0"/>
        <w:spacing w:line="600" w:lineRule="exact"/>
        <w:ind w:firstLine="643" w:firstLineChars="200"/>
        <w:textAlignment w:val="auto"/>
        <w:rPr>
          <w:rFonts w:ascii="仿宋_GB2312" w:hAnsi="宋体" w:eastAsia="仿宋_GB2312" w:cs="Times New Roman"/>
          <w:sz w:val="32"/>
          <w:szCs w:val="32"/>
        </w:rPr>
      </w:pPr>
      <w:r>
        <w:rPr>
          <w:rFonts w:ascii="仿宋_GB2312" w:hAnsi="宋体" w:eastAsia="仿宋_GB2312" w:cs="仿宋_GB2312"/>
          <w:b/>
          <w:bCs/>
          <w:sz w:val="32"/>
          <w:szCs w:val="32"/>
        </w:rPr>
        <w:t>A</w:t>
      </w:r>
      <w:r>
        <w:rPr>
          <w:rFonts w:hint="eastAsia" w:ascii="仿宋_GB2312" w:hAnsi="宋体" w:eastAsia="仿宋_GB2312" w:cs="仿宋_GB2312"/>
          <w:b/>
          <w:bCs/>
          <w:sz w:val="32"/>
          <w:szCs w:val="32"/>
        </w:rPr>
        <w:t>批：</w:t>
      </w:r>
      <w:r>
        <w:rPr>
          <w:rFonts w:hint="eastAsia" w:ascii="仿宋_GB2312" w:hAnsi="宋体" w:eastAsia="仿宋_GB2312" w:cs="仿宋_GB2312"/>
          <w:sz w:val="32"/>
          <w:szCs w:val="32"/>
        </w:rPr>
        <w:t>实际在城区居住，本人持有居住地在城区范围内的有效居住证，且父（母）在规定时间内向居住地积分受理窗口申请积分入学的随迁子女；</w:t>
      </w:r>
    </w:p>
    <w:p>
      <w:pPr>
        <w:keepNext w:val="0"/>
        <w:keepLines w:val="0"/>
        <w:pageBreakBefore w:val="0"/>
        <w:kinsoku/>
        <w:wordWrap/>
        <w:overflowPunct/>
        <w:topLinePunct w:val="0"/>
        <w:autoSpaceDE/>
        <w:autoSpaceDN/>
        <w:bidi w:val="0"/>
        <w:snapToGrid w:val="0"/>
        <w:spacing w:line="600" w:lineRule="exact"/>
        <w:ind w:firstLine="643" w:firstLineChars="200"/>
        <w:textAlignment w:val="auto"/>
        <w:rPr>
          <w:rFonts w:ascii="仿宋_GB2312" w:hAnsi="宋体" w:eastAsia="仿宋_GB2312" w:cs="Times New Roman"/>
          <w:sz w:val="32"/>
          <w:szCs w:val="32"/>
        </w:rPr>
      </w:pPr>
      <w:r>
        <w:rPr>
          <w:rFonts w:ascii="仿宋_GB2312" w:hAnsi="宋体" w:eastAsia="仿宋_GB2312" w:cs="仿宋_GB2312"/>
          <w:b/>
          <w:bCs/>
          <w:sz w:val="32"/>
          <w:szCs w:val="32"/>
        </w:rPr>
        <w:t>B</w:t>
      </w:r>
      <w:r>
        <w:rPr>
          <w:rFonts w:hint="eastAsia" w:ascii="仿宋_GB2312" w:hAnsi="宋体" w:eastAsia="仿宋_GB2312" w:cs="仿宋_GB2312"/>
          <w:b/>
          <w:bCs/>
          <w:sz w:val="32"/>
          <w:szCs w:val="32"/>
        </w:rPr>
        <w:t>批：</w:t>
      </w:r>
      <w:r>
        <w:rPr>
          <w:rFonts w:hint="eastAsia" w:ascii="仿宋_GB2312" w:hAnsi="宋体" w:eastAsia="仿宋_GB2312" w:cs="仿宋_GB2312"/>
          <w:sz w:val="32"/>
          <w:szCs w:val="32"/>
        </w:rPr>
        <w:t>实际在城区居住，本人或父（母）在城区拥有独立产权房，但父（母）尚未申请积分入学的随迁子女；</w:t>
      </w:r>
    </w:p>
    <w:p>
      <w:pPr>
        <w:keepNext w:val="0"/>
        <w:keepLines w:val="0"/>
        <w:pageBreakBefore w:val="0"/>
        <w:kinsoku/>
        <w:wordWrap/>
        <w:overflowPunct/>
        <w:topLinePunct w:val="0"/>
        <w:autoSpaceDE/>
        <w:autoSpaceDN/>
        <w:bidi w:val="0"/>
        <w:snapToGrid w:val="0"/>
        <w:spacing w:line="600" w:lineRule="exact"/>
        <w:ind w:firstLine="643" w:firstLineChars="200"/>
        <w:textAlignment w:val="auto"/>
        <w:rPr>
          <w:rFonts w:ascii="仿宋_GB2312" w:hAnsi="宋体" w:eastAsia="仿宋_GB2312" w:cs="Times New Roman"/>
          <w:sz w:val="32"/>
          <w:szCs w:val="32"/>
        </w:rPr>
      </w:pPr>
      <w:r>
        <w:rPr>
          <w:rFonts w:ascii="仿宋_GB2312" w:hAnsi="宋体" w:eastAsia="仿宋_GB2312" w:cs="仿宋_GB2312"/>
          <w:b/>
          <w:bCs/>
          <w:sz w:val="32"/>
          <w:szCs w:val="32"/>
        </w:rPr>
        <w:t>C</w:t>
      </w:r>
      <w:r>
        <w:rPr>
          <w:rFonts w:hint="eastAsia" w:ascii="仿宋_GB2312" w:hAnsi="宋体" w:eastAsia="仿宋_GB2312" w:cs="仿宋_GB2312"/>
          <w:b/>
          <w:bCs/>
          <w:sz w:val="32"/>
          <w:szCs w:val="32"/>
        </w:rPr>
        <w:t>批：</w:t>
      </w:r>
      <w:r>
        <w:rPr>
          <w:rFonts w:hint="eastAsia" w:ascii="仿宋_GB2312" w:hAnsi="宋体" w:eastAsia="仿宋_GB2312" w:cs="仿宋_GB2312"/>
          <w:sz w:val="32"/>
          <w:szCs w:val="32"/>
        </w:rPr>
        <w:t>实际在城区居住，本人持有居住地在城区范围内的有效居住证的随迁子女。</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黑体" w:hAnsi="黑体" w:eastAsia="黑体" w:cs="Times New Roman"/>
          <w:bCs/>
          <w:sz w:val="32"/>
          <w:szCs w:val="32"/>
        </w:rPr>
      </w:pPr>
      <w:r>
        <w:rPr>
          <w:rFonts w:hint="eastAsia" w:ascii="黑体" w:hAnsi="黑体" w:eastAsia="黑体" w:cs="仿宋_GB2312"/>
          <w:bCs/>
          <w:sz w:val="32"/>
          <w:szCs w:val="32"/>
        </w:rPr>
        <w:t>二、招生录取办法</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仿宋_GB2312" w:hAnsi="宋体" w:eastAsia="仿宋_GB2312" w:cs="Times New Roman"/>
          <w:sz w:val="32"/>
          <w:szCs w:val="32"/>
        </w:rPr>
      </w:pPr>
      <w:r>
        <w:rPr>
          <w:rFonts w:hint="eastAsia" w:ascii="仿宋_GB2312" w:hAnsi="华文仿宋" w:eastAsia="仿宋_GB2312" w:cs="仿宋_GB2312"/>
          <w:sz w:val="32"/>
          <w:szCs w:val="32"/>
        </w:rPr>
        <w:t>（一）</w:t>
      </w:r>
      <w:r>
        <w:rPr>
          <w:rFonts w:hint="eastAsia" w:ascii="仿宋_GB2312" w:hAnsi="宋体" w:eastAsia="仿宋_GB2312" w:cs="仿宋_GB2312"/>
          <w:sz w:val="32"/>
          <w:szCs w:val="32"/>
        </w:rPr>
        <w:t>在规定招生计划内依次招收第一、第二、第三类新生。</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仿宋_GB2312" w:hAnsi="宋体" w:eastAsia="仿宋_GB2312" w:cs="Times New Roman"/>
          <w:sz w:val="32"/>
          <w:szCs w:val="32"/>
        </w:rPr>
      </w:pPr>
      <w:r>
        <w:rPr>
          <w:rFonts w:hint="eastAsia" w:ascii="仿宋_GB2312" w:hAnsi="华文仿宋" w:eastAsia="仿宋_GB2312" w:cs="仿宋_GB2312"/>
          <w:sz w:val="32"/>
          <w:szCs w:val="32"/>
        </w:rPr>
        <w:t>（二）</w:t>
      </w:r>
      <w:r>
        <w:rPr>
          <w:rFonts w:hint="eastAsia" w:ascii="仿宋_GB2312" w:hAnsi="宋体" w:eastAsia="仿宋_GB2312" w:cs="仿宋_GB2312"/>
          <w:sz w:val="32"/>
          <w:szCs w:val="32"/>
        </w:rPr>
        <w:t>当报名人数超过招生计划时，根据新生户籍和实际居住地情况，按下列先后顺序招收：</w:t>
      </w:r>
    </w:p>
    <w:p>
      <w:pPr>
        <w:keepNext w:val="0"/>
        <w:keepLines w:val="0"/>
        <w:pageBreakBefore w:val="0"/>
        <w:kinsoku/>
        <w:wordWrap/>
        <w:overflowPunct/>
        <w:topLinePunct w:val="0"/>
        <w:autoSpaceDE/>
        <w:autoSpaceDN/>
        <w:bidi w:val="0"/>
        <w:snapToGrid w:val="0"/>
        <w:spacing w:line="600" w:lineRule="exact"/>
        <w:ind w:firstLine="643" w:firstLineChars="200"/>
        <w:textAlignment w:val="auto"/>
        <w:rPr>
          <w:rFonts w:ascii="仿宋_GB2312" w:hAnsi="宋体" w:eastAsia="仿宋_GB2312" w:cs="Times New Roman"/>
          <w:strike/>
          <w:sz w:val="32"/>
          <w:szCs w:val="32"/>
        </w:rPr>
      </w:pPr>
      <w:r>
        <w:rPr>
          <w:rFonts w:hint="eastAsia" w:ascii="仿宋_GB2312" w:hAnsi="宋体" w:eastAsia="仿宋_GB2312" w:cs="仿宋_GB2312"/>
          <w:b/>
          <w:bCs/>
          <w:sz w:val="32"/>
          <w:szCs w:val="32"/>
        </w:rPr>
        <w:t>第一类：</w:t>
      </w:r>
      <w:r>
        <w:rPr>
          <w:rFonts w:hint="eastAsia" w:ascii="仿宋_GB2312" w:hAnsi="宋体" w:eastAsia="仿宋_GB2312" w:cs="仿宋_GB2312"/>
          <w:sz w:val="32"/>
          <w:szCs w:val="32"/>
        </w:rPr>
        <w:t>按照</w:t>
      </w:r>
      <w:r>
        <w:rPr>
          <w:rFonts w:ascii="仿宋_GB2312" w:hAnsi="宋体" w:eastAsia="仿宋_GB2312" w:cs="仿宋_GB2312"/>
          <w:sz w:val="32"/>
          <w:szCs w:val="32"/>
        </w:rPr>
        <w:t>A</w:t>
      </w:r>
      <w:r>
        <w:rPr>
          <w:rFonts w:hint="eastAsia" w:ascii="仿宋_GB2312" w:hAnsi="宋体" w:eastAsia="仿宋_GB2312" w:cs="仿宋_GB2312"/>
          <w:sz w:val="32"/>
          <w:szCs w:val="32"/>
        </w:rPr>
        <w:t>、</w:t>
      </w:r>
      <w:r>
        <w:rPr>
          <w:rFonts w:ascii="仿宋_GB2312" w:hAnsi="宋体" w:eastAsia="仿宋_GB2312" w:cs="仿宋_GB2312"/>
          <w:sz w:val="32"/>
          <w:szCs w:val="32"/>
        </w:rPr>
        <w:t>B</w:t>
      </w:r>
      <w:r>
        <w:rPr>
          <w:rFonts w:hint="eastAsia" w:ascii="仿宋_GB2312" w:hAnsi="宋体" w:eastAsia="仿宋_GB2312" w:cs="仿宋_GB2312"/>
          <w:sz w:val="32"/>
          <w:szCs w:val="32"/>
        </w:rPr>
        <w:t>、</w:t>
      </w:r>
      <w:r>
        <w:rPr>
          <w:rFonts w:ascii="仿宋_GB2312" w:hAnsi="宋体" w:eastAsia="仿宋_GB2312" w:cs="仿宋_GB2312"/>
          <w:sz w:val="32"/>
          <w:szCs w:val="32"/>
        </w:rPr>
        <w:t>C</w:t>
      </w:r>
      <w:r>
        <w:rPr>
          <w:rFonts w:hint="eastAsia" w:ascii="仿宋_GB2312" w:hAnsi="宋体" w:eastAsia="仿宋_GB2312" w:cs="仿宋_GB2312"/>
          <w:sz w:val="32"/>
          <w:szCs w:val="32"/>
        </w:rPr>
        <w:t>、</w:t>
      </w:r>
      <w:r>
        <w:rPr>
          <w:rFonts w:ascii="仿宋_GB2312" w:hAnsi="宋体" w:eastAsia="仿宋_GB2312" w:cs="仿宋_GB2312"/>
          <w:sz w:val="32"/>
          <w:szCs w:val="32"/>
        </w:rPr>
        <w:t>D</w:t>
      </w:r>
      <w:r>
        <w:rPr>
          <w:rFonts w:hint="eastAsia" w:ascii="仿宋_GB2312" w:hAnsi="宋体" w:eastAsia="仿宋_GB2312" w:cs="仿宋_GB2312"/>
          <w:sz w:val="32"/>
          <w:szCs w:val="32"/>
        </w:rPr>
        <w:t>批依次招收，其中</w:t>
      </w:r>
      <w:r>
        <w:rPr>
          <w:rFonts w:ascii="仿宋_GB2312" w:hAnsi="宋体" w:eastAsia="仿宋_GB2312" w:cs="仿宋_GB2312"/>
          <w:sz w:val="32"/>
          <w:szCs w:val="32"/>
        </w:rPr>
        <w:t>A</w:t>
      </w:r>
      <w:r>
        <w:rPr>
          <w:rFonts w:hint="eastAsia" w:ascii="仿宋_GB2312" w:hAnsi="宋体" w:eastAsia="仿宋_GB2312" w:cs="仿宋_GB2312"/>
          <w:sz w:val="32"/>
          <w:szCs w:val="32"/>
        </w:rPr>
        <w:t>批、</w:t>
      </w:r>
      <w:r>
        <w:rPr>
          <w:rFonts w:ascii="仿宋_GB2312" w:hAnsi="宋体" w:eastAsia="仿宋_GB2312" w:cs="仿宋_GB2312"/>
          <w:sz w:val="32"/>
          <w:szCs w:val="32"/>
        </w:rPr>
        <w:t>B</w:t>
      </w:r>
      <w:r>
        <w:rPr>
          <w:rFonts w:hint="eastAsia" w:ascii="仿宋_GB2312" w:hAnsi="宋体" w:eastAsia="仿宋_GB2312" w:cs="仿宋_GB2312"/>
          <w:sz w:val="32"/>
          <w:szCs w:val="32"/>
        </w:rPr>
        <w:t>批、</w:t>
      </w:r>
      <w:r>
        <w:rPr>
          <w:rFonts w:ascii="仿宋_GB2312" w:hAnsi="宋体" w:eastAsia="仿宋_GB2312" w:cs="仿宋_GB2312"/>
          <w:sz w:val="32"/>
          <w:szCs w:val="32"/>
        </w:rPr>
        <w:t>D</w:t>
      </w:r>
      <w:r>
        <w:rPr>
          <w:rFonts w:hint="eastAsia" w:ascii="仿宋_GB2312" w:hAnsi="宋体" w:eastAsia="仿宋_GB2312" w:cs="仿宋_GB2312"/>
          <w:sz w:val="32"/>
          <w:szCs w:val="32"/>
        </w:rPr>
        <w:t>批按户籍迁入时间先后依次划入学区学校；</w:t>
      </w:r>
      <w:r>
        <w:rPr>
          <w:rFonts w:ascii="仿宋_GB2312" w:hAnsi="宋体" w:eastAsia="仿宋_GB2312" w:cs="仿宋_GB2312"/>
          <w:sz w:val="32"/>
          <w:szCs w:val="32"/>
        </w:rPr>
        <w:t>C</w:t>
      </w:r>
      <w:r>
        <w:rPr>
          <w:rFonts w:hint="eastAsia" w:ascii="仿宋_GB2312" w:hAnsi="宋体" w:eastAsia="仿宋_GB2312" w:cs="仿宋_GB2312"/>
          <w:sz w:val="32"/>
          <w:szCs w:val="32"/>
        </w:rPr>
        <w:t>批按《房产证》取得时间先后依次划入产权房学区学校。各批次如超过招收计划时，余下部分划入班额相对较小的学校。</w:t>
      </w:r>
    </w:p>
    <w:p>
      <w:pPr>
        <w:keepNext w:val="0"/>
        <w:keepLines w:val="0"/>
        <w:pageBreakBefore w:val="0"/>
        <w:kinsoku/>
        <w:wordWrap/>
        <w:overflowPunct/>
        <w:topLinePunct w:val="0"/>
        <w:autoSpaceDE/>
        <w:autoSpaceDN/>
        <w:bidi w:val="0"/>
        <w:snapToGrid w:val="0"/>
        <w:spacing w:line="600" w:lineRule="exact"/>
        <w:ind w:firstLine="643" w:firstLineChars="200"/>
        <w:textAlignment w:val="auto"/>
        <w:rPr>
          <w:rFonts w:ascii="仿宋_GB2312" w:hAnsi="宋体" w:eastAsia="仿宋_GB2312" w:cs="Times New Roman"/>
          <w:sz w:val="32"/>
          <w:szCs w:val="32"/>
        </w:rPr>
      </w:pPr>
      <w:r>
        <w:rPr>
          <w:rFonts w:hint="eastAsia" w:ascii="仿宋_GB2312" w:hAnsi="宋体" w:eastAsia="仿宋_GB2312" w:cs="仿宋_GB2312"/>
          <w:b/>
          <w:bCs/>
          <w:sz w:val="32"/>
          <w:szCs w:val="32"/>
        </w:rPr>
        <w:t>第二类：</w:t>
      </w:r>
      <w:r>
        <w:rPr>
          <w:rFonts w:hint="eastAsia" w:ascii="仿宋_GB2312" w:hAnsi="宋体" w:eastAsia="仿宋_GB2312" w:cs="仿宋_GB2312"/>
          <w:sz w:val="32"/>
          <w:szCs w:val="32"/>
        </w:rPr>
        <w:t>在第一类招生计划数有余时，根据《房产证》取得时间先后排序，按照</w:t>
      </w:r>
      <w:r>
        <w:rPr>
          <w:rFonts w:ascii="仿宋_GB2312" w:hAnsi="宋体" w:eastAsia="仿宋_GB2312" w:cs="仿宋_GB2312"/>
          <w:sz w:val="32"/>
          <w:szCs w:val="32"/>
        </w:rPr>
        <w:t>A</w:t>
      </w:r>
      <w:r>
        <w:rPr>
          <w:rFonts w:hint="eastAsia" w:ascii="仿宋_GB2312" w:hAnsi="宋体" w:eastAsia="仿宋_GB2312" w:cs="仿宋_GB2312"/>
          <w:sz w:val="32"/>
          <w:szCs w:val="32"/>
        </w:rPr>
        <w:t>、</w:t>
      </w:r>
      <w:r>
        <w:rPr>
          <w:rFonts w:ascii="仿宋_GB2312" w:hAnsi="宋体" w:eastAsia="仿宋_GB2312" w:cs="仿宋_GB2312"/>
          <w:sz w:val="32"/>
          <w:szCs w:val="32"/>
        </w:rPr>
        <w:t>B</w:t>
      </w:r>
      <w:r>
        <w:rPr>
          <w:rFonts w:hint="eastAsia" w:ascii="仿宋_GB2312" w:hAnsi="宋体" w:eastAsia="仿宋_GB2312" w:cs="仿宋_GB2312"/>
          <w:sz w:val="32"/>
          <w:szCs w:val="32"/>
        </w:rPr>
        <w:t>批依次招收。当本学区学额无法容纳时，统筹安排到班额相对较小的学校。</w:t>
      </w:r>
    </w:p>
    <w:p>
      <w:pPr>
        <w:keepNext w:val="0"/>
        <w:keepLines w:val="0"/>
        <w:pageBreakBefore w:val="0"/>
        <w:kinsoku/>
        <w:wordWrap/>
        <w:overflowPunct/>
        <w:topLinePunct w:val="0"/>
        <w:autoSpaceDE/>
        <w:autoSpaceDN/>
        <w:bidi w:val="0"/>
        <w:snapToGrid w:val="0"/>
        <w:spacing w:line="600" w:lineRule="exact"/>
        <w:ind w:firstLine="643" w:firstLineChars="200"/>
        <w:textAlignment w:val="auto"/>
        <w:rPr>
          <w:rFonts w:ascii="仿宋_GB2312" w:hAnsi="宋体" w:eastAsia="仿宋_GB2312" w:cs="Times New Roman"/>
          <w:sz w:val="32"/>
          <w:szCs w:val="32"/>
        </w:rPr>
      </w:pPr>
      <w:r>
        <w:rPr>
          <w:rFonts w:hint="eastAsia" w:ascii="仿宋_GB2312" w:hAnsi="宋体" w:eastAsia="仿宋_GB2312" w:cs="仿宋_GB2312"/>
          <w:b/>
          <w:bCs/>
          <w:sz w:val="32"/>
          <w:szCs w:val="32"/>
        </w:rPr>
        <w:t>第三类：</w:t>
      </w:r>
      <w:r>
        <w:rPr>
          <w:rFonts w:hint="eastAsia" w:ascii="仿宋_GB2312" w:hAnsi="宋体" w:eastAsia="仿宋_GB2312" w:cs="仿宋_GB2312"/>
          <w:sz w:val="32"/>
          <w:szCs w:val="32"/>
        </w:rPr>
        <w:t>第一、第二类招生后还有余额时，将按照公平、公正、公开原则按</w:t>
      </w:r>
      <w:r>
        <w:rPr>
          <w:rFonts w:ascii="仿宋_GB2312" w:hAnsi="宋体" w:eastAsia="仿宋_GB2312" w:cs="仿宋_GB2312"/>
          <w:sz w:val="32"/>
          <w:szCs w:val="32"/>
        </w:rPr>
        <w:t>A</w:t>
      </w:r>
      <w:r>
        <w:rPr>
          <w:rFonts w:hint="eastAsia" w:ascii="仿宋_GB2312" w:hAnsi="宋体" w:eastAsia="仿宋_GB2312" w:cs="仿宋_GB2312"/>
          <w:sz w:val="32"/>
          <w:szCs w:val="32"/>
        </w:rPr>
        <w:t>、</w:t>
      </w:r>
      <w:r>
        <w:rPr>
          <w:rFonts w:ascii="仿宋_GB2312" w:hAnsi="宋体" w:eastAsia="仿宋_GB2312" w:cs="仿宋_GB2312"/>
          <w:sz w:val="32"/>
          <w:szCs w:val="32"/>
        </w:rPr>
        <w:t>B</w:t>
      </w:r>
      <w:r>
        <w:rPr>
          <w:rFonts w:hint="eastAsia" w:ascii="仿宋_GB2312" w:hAnsi="宋体" w:eastAsia="仿宋_GB2312" w:cs="仿宋_GB2312"/>
          <w:sz w:val="32"/>
          <w:szCs w:val="32"/>
        </w:rPr>
        <w:t>、</w:t>
      </w:r>
      <w:r>
        <w:rPr>
          <w:rFonts w:ascii="仿宋_GB2312" w:hAnsi="宋体" w:eastAsia="仿宋_GB2312" w:cs="仿宋_GB2312"/>
          <w:sz w:val="32"/>
          <w:szCs w:val="32"/>
        </w:rPr>
        <w:t>C</w:t>
      </w:r>
      <w:r>
        <w:rPr>
          <w:rFonts w:hint="eastAsia" w:ascii="仿宋_GB2312" w:hAnsi="宋体" w:eastAsia="仿宋_GB2312" w:cs="仿宋_GB2312"/>
          <w:sz w:val="32"/>
          <w:szCs w:val="32"/>
        </w:rPr>
        <w:t>批依次招收第三类新生，统筹安排到公办或民办随迁子女学校，其中</w:t>
      </w:r>
      <w:r>
        <w:rPr>
          <w:rFonts w:ascii="仿宋_GB2312" w:hAnsi="宋体" w:eastAsia="仿宋_GB2312" w:cs="仿宋_GB2312"/>
          <w:sz w:val="32"/>
          <w:szCs w:val="32"/>
        </w:rPr>
        <w:t>A</w:t>
      </w:r>
      <w:r>
        <w:rPr>
          <w:rFonts w:hint="eastAsia" w:ascii="仿宋_GB2312" w:hAnsi="宋体" w:eastAsia="仿宋_GB2312" w:cs="仿宋_GB2312"/>
          <w:sz w:val="32"/>
          <w:szCs w:val="32"/>
        </w:rPr>
        <w:t>批根据实际居住地对应学区，按积分从高到低录取；</w:t>
      </w:r>
      <w:r>
        <w:rPr>
          <w:rFonts w:ascii="仿宋_GB2312" w:hAnsi="宋体" w:eastAsia="仿宋_GB2312" w:cs="仿宋_GB2312"/>
          <w:sz w:val="32"/>
          <w:szCs w:val="32"/>
        </w:rPr>
        <w:t>B</w:t>
      </w:r>
      <w:r>
        <w:rPr>
          <w:rFonts w:hint="eastAsia" w:ascii="仿宋_GB2312" w:hAnsi="宋体" w:eastAsia="仿宋_GB2312" w:cs="仿宋_GB2312"/>
          <w:sz w:val="32"/>
          <w:szCs w:val="32"/>
        </w:rPr>
        <w:t>批根据《房产证》取得时间先后录取；</w:t>
      </w:r>
      <w:r>
        <w:rPr>
          <w:rFonts w:ascii="仿宋_GB2312" w:hAnsi="宋体" w:eastAsia="仿宋_GB2312" w:cs="仿宋_GB2312"/>
          <w:sz w:val="32"/>
          <w:szCs w:val="32"/>
        </w:rPr>
        <w:t>C</w:t>
      </w:r>
      <w:r>
        <w:rPr>
          <w:rFonts w:hint="eastAsia" w:ascii="仿宋_GB2312" w:hAnsi="宋体" w:eastAsia="仿宋_GB2312" w:cs="仿宋_GB2312"/>
          <w:sz w:val="32"/>
          <w:szCs w:val="32"/>
        </w:rPr>
        <w:t>批根据居住证取得时间先后录取。未被录取的新生回户籍所在地学校就读。</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仿宋_GB2312" w:hAnsi="宋体" w:eastAsia="仿宋_GB2312" w:cs="Times New Roman"/>
          <w:spacing w:val="-8"/>
          <w:sz w:val="32"/>
          <w:szCs w:val="32"/>
        </w:rPr>
      </w:pPr>
      <w:r>
        <w:rPr>
          <w:rFonts w:hint="eastAsia" w:ascii="仿宋_GB2312" w:hAnsi="华文仿宋" w:eastAsia="仿宋_GB2312" w:cs="仿宋_GB2312"/>
          <w:sz w:val="32"/>
          <w:szCs w:val="32"/>
        </w:rPr>
        <w:t>（三）</w:t>
      </w:r>
      <w:r>
        <w:rPr>
          <w:rFonts w:hint="eastAsia" w:ascii="仿宋_GB2312" w:hAnsi="宋体" w:eastAsia="仿宋_GB2312" w:cs="仿宋_GB2312"/>
          <w:spacing w:val="-8"/>
          <w:sz w:val="32"/>
          <w:szCs w:val="32"/>
        </w:rPr>
        <w:t>同一房产三年内只解决一户家庭子女入学</w:t>
      </w:r>
      <w:r>
        <w:rPr>
          <w:rFonts w:hint="eastAsia" w:ascii="仿宋_GB2312" w:hAnsi="宋体" w:eastAsia="仿宋_GB2312" w:cs="仿宋_GB2312"/>
          <w:b/>
          <w:bCs/>
          <w:spacing w:val="-8"/>
          <w:sz w:val="32"/>
          <w:szCs w:val="32"/>
        </w:rPr>
        <w:t>。</w:t>
      </w:r>
      <w:r>
        <w:rPr>
          <w:rFonts w:hint="eastAsia" w:ascii="仿宋_GB2312" w:hAnsi="宋体" w:eastAsia="仿宋_GB2312" w:cs="仿宋_GB2312"/>
          <w:spacing w:val="-8"/>
          <w:sz w:val="32"/>
          <w:szCs w:val="32"/>
        </w:rPr>
        <w:t>（如</w:t>
      </w:r>
      <w:r>
        <w:rPr>
          <w:rFonts w:ascii="仿宋_GB2312" w:hAnsi="宋体" w:eastAsia="仿宋_GB2312" w:cs="仿宋_GB2312"/>
          <w:spacing w:val="-8"/>
          <w:sz w:val="32"/>
          <w:szCs w:val="32"/>
        </w:rPr>
        <w:t>202</w:t>
      </w:r>
      <w:r>
        <w:rPr>
          <w:rFonts w:hint="eastAsia" w:ascii="仿宋_GB2312" w:hAnsi="宋体" w:eastAsia="仿宋_GB2312" w:cs="仿宋_GB2312"/>
          <w:spacing w:val="-8"/>
          <w:sz w:val="32"/>
          <w:szCs w:val="32"/>
        </w:rPr>
        <w:t>4学年入学，将查验其作为学区房在</w:t>
      </w:r>
      <w:r>
        <w:rPr>
          <w:rFonts w:ascii="仿宋_GB2312" w:hAnsi="宋体" w:eastAsia="仿宋_GB2312" w:cs="仿宋_GB2312"/>
          <w:spacing w:val="-8"/>
          <w:sz w:val="32"/>
          <w:szCs w:val="32"/>
        </w:rPr>
        <w:t>202</w:t>
      </w:r>
      <w:r>
        <w:rPr>
          <w:rFonts w:hint="eastAsia" w:ascii="仿宋_GB2312" w:hAnsi="宋体" w:eastAsia="仿宋_GB2312" w:cs="仿宋_GB2312"/>
          <w:spacing w:val="-8"/>
          <w:sz w:val="32"/>
          <w:szCs w:val="32"/>
        </w:rPr>
        <w:t>4、</w:t>
      </w:r>
      <w:r>
        <w:rPr>
          <w:rFonts w:ascii="仿宋_GB2312" w:hAnsi="宋体" w:eastAsia="仿宋_GB2312" w:cs="仿宋_GB2312"/>
          <w:spacing w:val="-8"/>
          <w:sz w:val="32"/>
          <w:szCs w:val="32"/>
        </w:rPr>
        <w:t>202</w:t>
      </w:r>
      <w:r>
        <w:rPr>
          <w:rFonts w:hint="eastAsia" w:ascii="仿宋_GB2312" w:hAnsi="宋体" w:eastAsia="仿宋_GB2312" w:cs="仿宋_GB2312"/>
          <w:spacing w:val="-8"/>
          <w:sz w:val="32"/>
          <w:szCs w:val="32"/>
        </w:rPr>
        <w:t>3及</w:t>
      </w:r>
      <w:r>
        <w:rPr>
          <w:rFonts w:ascii="仿宋_GB2312" w:hAnsi="宋体" w:eastAsia="仿宋_GB2312" w:cs="仿宋_GB2312"/>
          <w:spacing w:val="-8"/>
          <w:sz w:val="32"/>
          <w:szCs w:val="32"/>
        </w:rPr>
        <w:t>20</w:t>
      </w:r>
      <w:r>
        <w:rPr>
          <w:rFonts w:hint="eastAsia" w:ascii="仿宋_GB2312" w:hAnsi="宋体" w:eastAsia="仿宋_GB2312" w:cs="仿宋_GB2312"/>
          <w:spacing w:val="-8"/>
          <w:sz w:val="32"/>
          <w:szCs w:val="32"/>
        </w:rPr>
        <w:t>22学年其他家庭子女就读义务段学校的情况）。</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仿宋_GB2312" w:hAnsi="宋体" w:eastAsia="仿宋_GB2312" w:cs="Times New Roman"/>
          <w:sz w:val="32"/>
          <w:szCs w:val="32"/>
        </w:rPr>
      </w:pPr>
      <w:r>
        <w:rPr>
          <w:rFonts w:hint="eastAsia" w:ascii="仿宋_GB2312" w:hAnsi="华文仿宋" w:eastAsia="仿宋_GB2312" w:cs="仿宋_GB2312"/>
          <w:sz w:val="32"/>
          <w:szCs w:val="32"/>
        </w:rPr>
        <w:t>（四）</w:t>
      </w:r>
      <w:r>
        <w:rPr>
          <w:rFonts w:hint="eastAsia" w:ascii="仿宋_GB2312" w:hAnsi="宋体" w:eastAsia="仿宋_GB2312" w:cs="仿宋_GB2312"/>
          <w:sz w:val="32"/>
          <w:szCs w:val="32"/>
        </w:rPr>
        <w:t>居住证对应的房产（含租房），根据当年招生情况，三年内最多解决一户家庭子女在对应学区入学。</w:t>
      </w:r>
    </w:p>
    <w:p>
      <w:pPr>
        <w:keepNext w:val="0"/>
        <w:keepLines w:val="0"/>
        <w:pageBreakBefore w:val="0"/>
        <w:kinsoku/>
        <w:wordWrap/>
        <w:overflowPunct/>
        <w:topLinePunct w:val="0"/>
        <w:autoSpaceDE/>
        <w:autoSpaceDN/>
        <w:bidi w:val="0"/>
        <w:snapToGrid w:val="0"/>
        <w:spacing w:line="600" w:lineRule="exact"/>
        <w:ind w:firstLine="627" w:firstLineChars="196"/>
        <w:textAlignment w:val="auto"/>
        <w:rPr>
          <w:rFonts w:ascii="黑体" w:hAnsi="黑体" w:eastAsia="黑体" w:cs="Times New Roman"/>
          <w:bCs/>
          <w:sz w:val="32"/>
          <w:szCs w:val="32"/>
        </w:rPr>
      </w:pPr>
      <w:r>
        <w:rPr>
          <w:rFonts w:hint="eastAsia" w:ascii="黑体" w:hAnsi="黑体" w:eastAsia="黑体" w:cs="仿宋_GB2312"/>
          <w:bCs/>
          <w:sz w:val="32"/>
          <w:szCs w:val="32"/>
        </w:rPr>
        <w:t>三、报名程序与要求</w:t>
      </w:r>
    </w:p>
    <w:p>
      <w:pPr>
        <w:keepNext w:val="0"/>
        <w:keepLines w:val="0"/>
        <w:pageBreakBefore w:val="0"/>
        <w:widowControl/>
        <w:kinsoku/>
        <w:wordWrap/>
        <w:overflowPunct/>
        <w:topLinePunct w:val="0"/>
        <w:autoSpaceDE/>
        <w:autoSpaceDN/>
        <w:bidi w:val="0"/>
        <w:snapToGrid w:val="0"/>
        <w:spacing w:line="600" w:lineRule="exact"/>
        <w:ind w:firstLine="640" w:firstLineChars="200"/>
        <w:jc w:val="left"/>
        <w:textAlignment w:val="auto"/>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城区初中小学（含民办）新生入学，均采用网上报名（含已申请积分入学新生）。具体要求如下：</w:t>
      </w:r>
    </w:p>
    <w:p>
      <w:pPr>
        <w:keepNext w:val="0"/>
        <w:keepLines w:val="0"/>
        <w:pageBreakBefore w:val="0"/>
        <w:widowControl/>
        <w:kinsoku/>
        <w:wordWrap/>
        <w:overflowPunct/>
        <w:topLinePunct w:val="0"/>
        <w:autoSpaceDE/>
        <w:autoSpaceDN/>
        <w:bidi w:val="0"/>
        <w:snapToGrid w:val="0"/>
        <w:spacing w:line="600" w:lineRule="exact"/>
        <w:ind w:firstLine="643" w:firstLineChars="200"/>
        <w:jc w:val="left"/>
        <w:textAlignment w:val="auto"/>
        <w:rPr>
          <w:rFonts w:ascii="仿宋_GB2312" w:hAnsi="宋体" w:eastAsia="仿宋_GB2312" w:cs="Times New Roman"/>
          <w:b/>
          <w:bCs/>
          <w:kern w:val="0"/>
          <w:sz w:val="32"/>
          <w:szCs w:val="32"/>
        </w:rPr>
      </w:pPr>
      <w:r>
        <w:rPr>
          <w:rFonts w:hint="eastAsia" w:ascii="仿宋_GB2312" w:hAnsi="宋体" w:eastAsia="仿宋_GB2312" w:cs="仿宋_GB2312"/>
          <w:b/>
          <w:bCs/>
          <w:kern w:val="0"/>
          <w:sz w:val="32"/>
          <w:szCs w:val="32"/>
        </w:rPr>
        <w:t>（一）报名</w:t>
      </w:r>
    </w:p>
    <w:p>
      <w:pPr>
        <w:keepNext w:val="0"/>
        <w:keepLines w:val="0"/>
        <w:pageBreakBefore w:val="0"/>
        <w:widowControl/>
        <w:kinsoku/>
        <w:wordWrap/>
        <w:overflowPunct/>
        <w:topLinePunct w:val="0"/>
        <w:autoSpaceDE/>
        <w:autoSpaceDN/>
        <w:bidi w:val="0"/>
        <w:snapToGrid w:val="0"/>
        <w:spacing w:line="600" w:lineRule="exact"/>
        <w:ind w:firstLine="630" w:firstLineChars="196"/>
        <w:jc w:val="left"/>
        <w:textAlignment w:val="auto"/>
        <w:rPr>
          <w:rFonts w:ascii="仿宋_GB2312" w:hAnsi="宋体" w:eastAsia="仿宋_GB2312" w:cs="Times New Roman"/>
          <w:b/>
          <w:bCs/>
          <w:kern w:val="0"/>
          <w:sz w:val="32"/>
          <w:szCs w:val="32"/>
        </w:rPr>
      </w:pPr>
      <w:r>
        <w:rPr>
          <w:rFonts w:hint="eastAsia" w:ascii="仿宋_GB2312" w:hAnsi="宋体" w:eastAsia="仿宋_GB2312" w:cs="仿宋_GB2312"/>
          <w:b/>
          <w:bCs/>
          <w:kern w:val="0"/>
          <w:sz w:val="32"/>
          <w:szCs w:val="32"/>
        </w:rPr>
        <w:t>初中：</w:t>
      </w:r>
    </w:p>
    <w:p>
      <w:pPr>
        <w:keepNext w:val="0"/>
        <w:keepLines w:val="0"/>
        <w:pageBreakBefore w:val="0"/>
        <w:widowControl/>
        <w:kinsoku/>
        <w:wordWrap/>
        <w:overflowPunct/>
        <w:topLinePunct w:val="0"/>
        <w:autoSpaceDE/>
        <w:autoSpaceDN/>
        <w:bidi w:val="0"/>
        <w:snapToGrid w:val="0"/>
        <w:spacing w:line="600" w:lineRule="exact"/>
        <w:ind w:firstLine="627" w:firstLineChars="196"/>
        <w:jc w:val="left"/>
        <w:textAlignment w:val="auto"/>
        <w:rPr>
          <w:rFonts w:ascii="仿宋_GB2312" w:hAnsi="宋体" w:eastAsia="仿宋_GB2312" w:cs="Times New Roman"/>
          <w:b/>
          <w:bCs/>
          <w:kern w:val="0"/>
          <w:sz w:val="32"/>
          <w:szCs w:val="32"/>
        </w:rPr>
      </w:pPr>
      <w:r>
        <w:rPr>
          <w:rFonts w:hint="eastAsia" w:ascii="仿宋_GB2312" w:hAnsi="宋体" w:eastAsia="仿宋_GB2312" w:cs="仿宋_GB2312"/>
          <w:kern w:val="0"/>
          <w:sz w:val="32"/>
          <w:szCs w:val="32"/>
        </w:rPr>
        <w:t>（</w:t>
      </w:r>
      <w:r>
        <w:rPr>
          <w:rFonts w:ascii="仿宋_GB2312" w:hAnsi="宋体" w:eastAsia="仿宋_GB2312" w:cs="仿宋_GB2312"/>
          <w:kern w:val="0"/>
          <w:sz w:val="32"/>
          <w:szCs w:val="32"/>
        </w:rPr>
        <w:t>1</w:t>
      </w:r>
      <w:r>
        <w:rPr>
          <w:rFonts w:hint="eastAsia" w:ascii="仿宋_GB2312" w:hAnsi="宋体" w:eastAsia="仿宋_GB2312" w:cs="仿宋_GB2312"/>
          <w:kern w:val="0"/>
          <w:sz w:val="32"/>
          <w:szCs w:val="32"/>
        </w:rPr>
        <w:t>）信息确认：</w:t>
      </w:r>
      <w:r>
        <w:rPr>
          <w:rFonts w:ascii="仿宋_GB2312" w:hAnsi="宋体" w:eastAsia="仿宋_GB2312" w:cs="仿宋_GB2312"/>
          <w:kern w:val="0"/>
          <w:sz w:val="32"/>
          <w:szCs w:val="32"/>
        </w:rPr>
        <w:t>20</w:t>
      </w:r>
      <w:r>
        <w:rPr>
          <w:rFonts w:hint="eastAsia" w:ascii="仿宋_GB2312" w:hAnsi="宋体" w:eastAsia="仿宋_GB2312" w:cs="仿宋_GB2312"/>
          <w:kern w:val="0"/>
          <w:sz w:val="32"/>
          <w:szCs w:val="32"/>
        </w:rPr>
        <w:t>24年5月28日～30日每日</w:t>
      </w:r>
      <w:r>
        <w:rPr>
          <w:rFonts w:ascii="仿宋_GB2312" w:hAnsi="宋体" w:eastAsia="仿宋_GB2312" w:cs="仿宋_GB2312"/>
          <w:kern w:val="0"/>
          <w:sz w:val="32"/>
          <w:szCs w:val="32"/>
        </w:rPr>
        <w:t>9:00</w:t>
      </w:r>
      <w:r>
        <w:rPr>
          <w:rFonts w:hint="eastAsia" w:ascii="仿宋_GB2312" w:hAnsi="宋体" w:eastAsia="仿宋_GB2312" w:cs="仿宋_GB2312"/>
          <w:kern w:val="0"/>
          <w:sz w:val="32"/>
          <w:szCs w:val="32"/>
        </w:rPr>
        <w:t>～</w:t>
      </w:r>
      <w:r>
        <w:rPr>
          <w:rFonts w:ascii="仿宋_GB2312" w:hAnsi="宋体" w:eastAsia="仿宋_GB2312" w:cs="仿宋_GB2312"/>
          <w:kern w:val="0"/>
          <w:sz w:val="32"/>
          <w:szCs w:val="32"/>
        </w:rPr>
        <w:t>21:00</w:t>
      </w:r>
      <w:r>
        <w:rPr>
          <w:rFonts w:hint="eastAsia" w:ascii="仿宋_GB2312" w:hAnsi="宋体" w:eastAsia="仿宋_GB2312" w:cs="仿宋_GB2312"/>
          <w:kern w:val="0"/>
          <w:sz w:val="32"/>
          <w:szCs w:val="32"/>
        </w:rPr>
        <w:t>期间，登录“杭州市小升初管理系统”</w:t>
      </w:r>
      <w:r>
        <w:rPr>
          <w:rFonts w:hint="eastAsia" w:ascii="仿宋_GB2312" w:hAnsi="宋体" w:eastAsia="仿宋_GB2312" w:cs="仿宋_GB2312"/>
          <w:kern w:val="0"/>
          <w:sz w:val="28"/>
          <w:szCs w:val="28"/>
        </w:rPr>
        <w:t>（</w:t>
      </w:r>
      <w:r>
        <w:rPr>
          <w:rFonts w:ascii="仿宋_GB2312" w:hAnsi="宋体" w:eastAsia="仿宋_GB2312" w:cs="仿宋_GB2312"/>
          <w:kern w:val="0"/>
          <w:sz w:val="28"/>
          <w:szCs w:val="28"/>
        </w:rPr>
        <w:t>https://czbm.hzedu.gov.cn</w:t>
      </w:r>
      <w:r>
        <w:rPr>
          <w:rFonts w:hint="eastAsia" w:ascii="仿宋_GB2312" w:hAnsi="宋体" w:eastAsia="仿宋_GB2312" w:cs="仿宋_GB2312"/>
          <w:kern w:val="0"/>
          <w:sz w:val="28"/>
          <w:szCs w:val="28"/>
        </w:rPr>
        <w:t>）</w:t>
      </w:r>
      <w:r>
        <w:rPr>
          <w:rFonts w:hint="eastAsia" w:ascii="仿宋_GB2312" w:hAnsi="宋体" w:eastAsia="仿宋_GB2312" w:cs="仿宋_GB2312"/>
          <w:kern w:val="0"/>
          <w:sz w:val="32"/>
          <w:szCs w:val="32"/>
        </w:rPr>
        <w:t>，小学应届毕业生进行信息确认。其中，不在萧山区内就读小学，打算返回城区就读初中的萧山户籍小学应届毕业生，也须在上述时段登录以上网址，进行“个别生”报名及信息确认。</w:t>
      </w:r>
    </w:p>
    <w:p>
      <w:pPr>
        <w:keepNext w:val="0"/>
        <w:keepLines w:val="0"/>
        <w:pageBreakBefore w:val="0"/>
        <w:widowControl/>
        <w:kinsoku/>
        <w:wordWrap/>
        <w:overflowPunct/>
        <w:topLinePunct w:val="0"/>
        <w:autoSpaceDE/>
        <w:autoSpaceDN/>
        <w:bidi w:val="0"/>
        <w:snapToGrid w:val="0"/>
        <w:spacing w:line="600" w:lineRule="exact"/>
        <w:ind w:firstLine="627" w:firstLineChars="196"/>
        <w:jc w:val="left"/>
        <w:textAlignment w:val="auto"/>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w:t>
      </w:r>
      <w:r>
        <w:rPr>
          <w:rFonts w:ascii="仿宋_GB2312" w:hAnsi="宋体" w:eastAsia="仿宋_GB2312" w:cs="仿宋_GB2312"/>
          <w:kern w:val="0"/>
          <w:sz w:val="32"/>
          <w:szCs w:val="32"/>
        </w:rPr>
        <w:t>2</w:t>
      </w:r>
      <w:r>
        <w:rPr>
          <w:rFonts w:hint="eastAsia" w:ascii="仿宋_GB2312" w:hAnsi="宋体" w:eastAsia="仿宋_GB2312" w:cs="仿宋_GB2312"/>
          <w:kern w:val="0"/>
          <w:sz w:val="32"/>
          <w:szCs w:val="32"/>
        </w:rPr>
        <w:t>）网上报名：2024年6月14日～15日每日</w:t>
      </w:r>
      <w:r>
        <w:rPr>
          <w:rFonts w:ascii="仿宋_GB2312" w:hAnsi="宋体" w:eastAsia="仿宋_GB2312" w:cs="仿宋_GB2312"/>
          <w:kern w:val="0"/>
          <w:sz w:val="32"/>
          <w:szCs w:val="32"/>
        </w:rPr>
        <w:t>9:00</w:t>
      </w:r>
      <w:r>
        <w:rPr>
          <w:rFonts w:hint="eastAsia" w:ascii="仿宋_GB2312" w:hAnsi="宋体" w:eastAsia="仿宋_GB2312" w:cs="仿宋_GB2312"/>
          <w:kern w:val="0"/>
          <w:sz w:val="32"/>
          <w:szCs w:val="32"/>
        </w:rPr>
        <w:t>～</w:t>
      </w:r>
      <w:r>
        <w:rPr>
          <w:rFonts w:ascii="仿宋_GB2312" w:hAnsi="宋体" w:eastAsia="仿宋_GB2312" w:cs="仿宋_GB2312"/>
          <w:kern w:val="0"/>
          <w:sz w:val="32"/>
          <w:szCs w:val="32"/>
        </w:rPr>
        <w:t>21:00</w:t>
      </w:r>
      <w:r>
        <w:rPr>
          <w:rFonts w:hint="eastAsia" w:ascii="仿宋_GB2312" w:hAnsi="宋体" w:eastAsia="仿宋_GB2312" w:cs="仿宋_GB2312"/>
          <w:kern w:val="0"/>
          <w:sz w:val="32"/>
          <w:szCs w:val="32"/>
        </w:rPr>
        <w:t>期间，登录“杭州市小升初管理系统”</w:t>
      </w:r>
      <w:r>
        <w:rPr>
          <w:rFonts w:hint="eastAsia" w:ascii="仿宋_GB2312" w:hAnsi="宋体" w:eastAsia="仿宋_GB2312" w:cs="仿宋_GB2312"/>
          <w:spacing w:val="-20"/>
          <w:kern w:val="0"/>
          <w:sz w:val="30"/>
          <w:szCs w:val="30"/>
        </w:rPr>
        <w:t>（</w:t>
      </w:r>
      <w:r>
        <w:rPr>
          <w:rFonts w:ascii="仿宋_GB2312" w:hAnsi="宋体" w:eastAsia="仿宋_GB2312" w:cs="仿宋_GB2312"/>
          <w:spacing w:val="-20"/>
          <w:kern w:val="0"/>
          <w:sz w:val="32"/>
          <w:szCs w:val="32"/>
        </w:rPr>
        <w:t>https://czbm.hzedu.gov.cn</w:t>
      </w:r>
      <w:r>
        <w:rPr>
          <w:rFonts w:hint="eastAsia" w:ascii="仿宋_GB2312" w:hAnsi="宋体" w:eastAsia="仿宋_GB2312" w:cs="仿宋_GB2312"/>
          <w:spacing w:val="-20"/>
          <w:kern w:val="0"/>
          <w:sz w:val="30"/>
          <w:szCs w:val="30"/>
        </w:rPr>
        <w:t>）</w:t>
      </w:r>
      <w:r>
        <w:rPr>
          <w:rFonts w:hint="eastAsia" w:ascii="仿宋_GB2312" w:hAnsi="宋体" w:eastAsia="仿宋_GB2312" w:cs="仿宋_GB2312"/>
          <w:kern w:val="0"/>
          <w:sz w:val="32"/>
          <w:szCs w:val="32"/>
        </w:rPr>
        <w:t>，按要求进行第一、二、三类新生网上报名。</w:t>
      </w:r>
    </w:p>
    <w:p>
      <w:pPr>
        <w:keepNext w:val="0"/>
        <w:keepLines w:val="0"/>
        <w:pageBreakBefore w:val="0"/>
        <w:widowControl/>
        <w:kinsoku/>
        <w:wordWrap/>
        <w:overflowPunct/>
        <w:topLinePunct w:val="0"/>
        <w:autoSpaceDE/>
        <w:autoSpaceDN/>
        <w:bidi w:val="0"/>
        <w:snapToGrid w:val="0"/>
        <w:spacing w:line="600" w:lineRule="exact"/>
        <w:ind w:firstLine="630" w:firstLineChars="196"/>
        <w:jc w:val="left"/>
        <w:textAlignment w:val="auto"/>
        <w:rPr>
          <w:rFonts w:ascii="仿宋_GB2312" w:hAnsi="宋体" w:eastAsia="仿宋_GB2312" w:cs="Times New Roman"/>
          <w:kern w:val="0"/>
          <w:sz w:val="32"/>
          <w:szCs w:val="32"/>
        </w:rPr>
      </w:pPr>
      <w:r>
        <w:rPr>
          <w:rFonts w:hint="eastAsia" w:ascii="仿宋_GB2312" w:hAnsi="宋体" w:eastAsia="仿宋_GB2312" w:cs="仿宋_GB2312"/>
          <w:b/>
          <w:bCs/>
          <w:kern w:val="0"/>
          <w:sz w:val="32"/>
          <w:szCs w:val="32"/>
        </w:rPr>
        <w:t>小学：</w:t>
      </w:r>
      <w:r>
        <w:rPr>
          <w:rFonts w:ascii="仿宋_GB2312" w:hAnsi="宋体" w:eastAsia="仿宋_GB2312" w:cs="仿宋_GB2312"/>
          <w:kern w:val="0"/>
          <w:sz w:val="32"/>
          <w:szCs w:val="32"/>
        </w:rPr>
        <w:t>202</w:t>
      </w:r>
      <w:r>
        <w:rPr>
          <w:rFonts w:hint="eastAsia" w:ascii="仿宋_GB2312" w:hAnsi="宋体" w:eastAsia="仿宋_GB2312" w:cs="仿宋_GB2312"/>
          <w:kern w:val="0"/>
          <w:sz w:val="32"/>
          <w:szCs w:val="32"/>
        </w:rPr>
        <w:t>4年6月11日～13日每日</w:t>
      </w:r>
      <w:r>
        <w:rPr>
          <w:rFonts w:ascii="仿宋_GB2312" w:hAnsi="宋体" w:eastAsia="仿宋_GB2312" w:cs="仿宋_GB2312"/>
          <w:kern w:val="0"/>
          <w:sz w:val="32"/>
          <w:szCs w:val="32"/>
        </w:rPr>
        <w:t>9:00</w:t>
      </w:r>
      <w:r>
        <w:rPr>
          <w:rFonts w:hint="eastAsia" w:ascii="仿宋_GB2312" w:hAnsi="宋体" w:eastAsia="仿宋_GB2312" w:cs="仿宋_GB2312"/>
          <w:kern w:val="0"/>
          <w:sz w:val="32"/>
          <w:szCs w:val="32"/>
        </w:rPr>
        <w:t>～</w:t>
      </w:r>
      <w:r>
        <w:rPr>
          <w:rFonts w:ascii="仿宋_GB2312" w:hAnsi="宋体" w:eastAsia="仿宋_GB2312" w:cs="仿宋_GB2312"/>
          <w:kern w:val="0"/>
          <w:sz w:val="32"/>
          <w:szCs w:val="32"/>
        </w:rPr>
        <w:t>21:00</w:t>
      </w:r>
      <w:r>
        <w:rPr>
          <w:rFonts w:hint="eastAsia" w:ascii="仿宋_GB2312" w:hAnsi="宋体" w:eastAsia="仿宋_GB2312" w:cs="仿宋_GB2312"/>
          <w:kern w:val="0"/>
          <w:sz w:val="32"/>
          <w:szCs w:val="32"/>
        </w:rPr>
        <w:t>期间，登录“杭州市小学一年级入学管理系统”</w:t>
      </w:r>
      <w:r>
        <w:rPr>
          <w:rFonts w:hint="eastAsia" w:ascii="仿宋_GB2312" w:hAnsi="宋体" w:eastAsia="仿宋_GB2312" w:cs="仿宋_GB2312"/>
          <w:spacing w:val="-20"/>
          <w:kern w:val="0"/>
          <w:sz w:val="32"/>
          <w:szCs w:val="32"/>
        </w:rPr>
        <w:t>（</w:t>
      </w:r>
      <w:r>
        <w:rPr>
          <w:rFonts w:ascii="仿宋_GB2312" w:hAnsi="宋体" w:eastAsia="仿宋_GB2312" w:cs="仿宋_GB2312"/>
          <w:spacing w:val="-20"/>
          <w:kern w:val="0"/>
          <w:sz w:val="32"/>
          <w:szCs w:val="32"/>
        </w:rPr>
        <w:t>https://xxbm.hzedu.gov.cn</w:t>
      </w:r>
      <w:r>
        <w:rPr>
          <w:rFonts w:hint="eastAsia" w:ascii="仿宋_GB2312" w:hAnsi="宋体" w:eastAsia="仿宋_GB2312" w:cs="仿宋_GB2312"/>
          <w:spacing w:val="-20"/>
          <w:kern w:val="0"/>
          <w:sz w:val="32"/>
          <w:szCs w:val="32"/>
        </w:rPr>
        <w:t>）</w:t>
      </w:r>
      <w:r>
        <w:rPr>
          <w:rFonts w:hint="eastAsia" w:ascii="仿宋_GB2312" w:hAnsi="宋体" w:eastAsia="仿宋_GB2312" w:cs="仿宋_GB2312"/>
          <w:kern w:val="0"/>
          <w:sz w:val="32"/>
          <w:szCs w:val="32"/>
        </w:rPr>
        <w:t>，按要求进行第一、二、三类新生网上报名。</w:t>
      </w:r>
    </w:p>
    <w:p>
      <w:pPr>
        <w:keepNext w:val="0"/>
        <w:keepLines w:val="0"/>
        <w:pageBreakBefore w:val="0"/>
        <w:widowControl/>
        <w:kinsoku/>
        <w:wordWrap/>
        <w:overflowPunct/>
        <w:topLinePunct w:val="0"/>
        <w:autoSpaceDE/>
        <w:autoSpaceDN/>
        <w:bidi w:val="0"/>
        <w:snapToGrid w:val="0"/>
        <w:spacing w:line="600" w:lineRule="exact"/>
        <w:ind w:firstLine="627" w:firstLineChars="196"/>
        <w:jc w:val="left"/>
        <w:textAlignment w:val="auto"/>
        <w:rPr>
          <w:rFonts w:ascii="仿宋_GB2312" w:hAnsi="宋体" w:eastAsia="仿宋_GB2312" w:cs="仿宋_GB2312"/>
          <w:kern w:val="0"/>
          <w:sz w:val="32"/>
          <w:szCs w:val="32"/>
        </w:rPr>
      </w:pPr>
      <w:r>
        <w:rPr>
          <w:rFonts w:ascii="仿宋_GB2312" w:hAnsi="宋体" w:eastAsia="仿宋_GB2312" w:cs="仿宋_GB2312"/>
          <w:kern w:val="0"/>
          <w:sz w:val="32"/>
          <w:szCs w:val="32"/>
        </w:rPr>
        <w:t>20</w:t>
      </w:r>
      <w:r>
        <w:rPr>
          <w:rFonts w:ascii="仿宋_GB2312" w:hAnsi="宋体" w:eastAsia="仿宋_GB2312" w:cs="仿宋_GB2312"/>
          <w:spacing w:val="-20"/>
          <w:kern w:val="0"/>
          <w:sz w:val="32"/>
          <w:szCs w:val="32"/>
        </w:rPr>
        <w:t>2</w:t>
      </w:r>
      <w:r>
        <w:rPr>
          <w:rFonts w:hint="eastAsia" w:ascii="仿宋_GB2312" w:hAnsi="宋体" w:eastAsia="仿宋_GB2312" w:cs="仿宋_GB2312"/>
          <w:spacing w:val="-20"/>
          <w:kern w:val="0"/>
          <w:sz w:val="32"/>
          <w:szCs w:val="32"/>
        </w:rPr>
        <w:t>4年杭州市继续实施义务段公办、民办学校</w:t>
      </w:r>
      <w:r>
        <w:rPr>
          <w:rFonts w:hint="eastAsia" w:ascii="仿宋_GB2312" w:hAnsi="宋体" w:eastAsia="仿宋_GB2312" w:cs="仿宋_GB2312"/>
          <w:kern w:val="0"/>
          <w:sz w:val="32"/>
          <w:szCs w:val="32"/>
        </w:rPr>
        <w:t>同步招生，需要申请就读萧山区范围内各民办初中、民办小学的家长，须在上述时段登录相应学段报名系统，进行网上报名。</w:t>
      </w:r>
    </w:p>
    <w:p>
      <w:pPr>
        <w:keepNext w:val="0"/>
        <w:keepLines w:val="0"/>
        <w:pageBreakBefore w:val="0"/>
        <w:widowControl/>
        <w:kinsoku/>
        <w:wordWrap/>
        <w:overflowPunct/>
        <w:topLinePunct w:val="0"/>
        <w:autoSpaceDE/>
        <w:autoSpaceDN/>
        <w:bidi w:val="0"/>
        <w:snapToGrid w:val="0"/>
        <w:spacing w:line="600" w:lineRule="exact"/>
        <w:ind w:firstLine="627" w:firstLineChars="196"/>
        <w:jc w:val="left"/>
        <w:textAlignment w:val="auto"/>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初中、小学网上报名，除上述方式外，还可通过登录浙里办APP（手机端）或浙江政务服务网（</w:t>
      </w:r>
      <w:r>
        <w:rPr>
          <w:rFonts w:ascii="仿宋_GB2312" w:hAnsi="宋体" w:eastAsia="仿宋_GB2312" w:cs="仿宋_GB2312"/>
          <w:kern w:val="0"/>
          <w:sz w:val="32"/>
          <w:szCs w:val="32"/>
        </w:rPr>
        <w:t>https://www.zjzwfw.gov.cn</w:t>
      </w:r>
      <w:r>
        <w:rPr>
          <w:rFonts w:hint="eastAsia" w:ascii="仿宋_GB2312" w:hAnsi="宋体" w:eastAsia="仿宋_GB2312" w:cs="仿宋_GB2312"/>
          <w:kern w:val="0"/>
          <w:sz w:val="32"/>
          <w:szCs w:val="32"/>
        </w:rPr>
        <w:t>），搜索“义务教育阶段学校学生入学一件事联办”或“入学早知道”，进行“在线办理”（位置：选择杭州市-萧山区）。</w:t>
      </w:r>
    </w:p>
    <w:p>
      <w:pPr>
        <w:keepNext w:val="0"/>
        <w:keepLines w:val="0"/>
        <w:pageBreakBefore w:val="0"/>
        <w:widowControl/>
        <w:kinsoku/>
        <w:wordWrap/>
        <w:overflowPunct/>
        <w:topLinePunct w:val="0"/>
        <w:autoSpaceDE/>
        <w:autoSpaceDN/>
        <w:bidi w:val="0"/>
        <w:snapToGrid w:val="0"/>
        <w:spacing w:line="600" w:lineRule="exact"/>
        <w:ind w:firstLine="643"/>
        <w:jc w:val="left"/>
        <w:textAlignment w:val="auto"/>
        <w:rPr>
          <w:rFonts w:ascii="仿宋_GB2312" w:hAnsi="宋体" w:eastAsia="仿宋_GB2312" w:cs="Times New Roman"/>
          <w:b/>
          <w:bCs/>
          <w:kern w:val="0"/>
          <w:sz w:val="32"/>
          <w:szCs w:val="32"/>
        </w:rPr>
      </w:pPr>
      <w:r>
        <w:rPr>
          <w:rFonts w:hint="eastAsia" w:ascii="仿宋_GB2312" w:hAnsi="宋体" w:eastAsia="仿宋_GB2312" w:cs="仿宋_GB2312"/>
          <w:b/>
          <w:bCs/>
          <w:kern w:val="0"/>
          <w:sz w:val="32"/>
          <w:szCs w:val="32"/>
        </w:rPr>
        <w:t>（二）资格审核</w:t>
      </w:r>
    </w:p>
    <w:p>
      <w:pPr>
        <w:keepNext w:val="0"/>
        <w:keepLines w:val="0"/>
        <w:pageBreakBefore w:val="0"/>
        <w:widowControl/>
        <w:kinsoku/>
        <w:wordWrap/>
        <w:overflowPunct/>
        <w:topLinePunct w:val="0"/>
        <w:autoSpaceDE/>
        <w:autoSpaceDN/>
        <w:bidi w:val="0"/>
        <w:snapToGrid w:val="0"/>
        <w:spacing w:line="600" w:lineRule="exact"/>
        <w:ind w:firstLine="640" w:firstLineChars="200"/>
        <w:jc w:val="left"/>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网上报名结束后，招生办将根据家长报名信息，进行大数据核对，对有必要现场核验的网报信息，指派到相应地点（学校）进行现场核验。核验时，家长随带相关资料：（1）家庭户口本原件、复印件；（2）相关房产证原件、复印件；（3）随迁子女还需带新生本人居住证纸质证明。</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黑体" w:hAnsi="黑体" w:eastAsia="黑体" w:cs="仿宋_GB2312"/>
          <w:bCs/>
          <w:sz w:val="32"/>
          <w:szCs w:val="32"/>
        </w:rPr>
      </w:pPr>
      <w:r>
        <w:rPr>
          <w:rFonts w:hint="eastAsia" w:ascii="黑体" w:hAnsi="黑体" w:eastAsia="黑体" w:cs="仿宋_GB2312"/>
          <w:bCs/>
          <w:sz w:val="32"/>
          <w:szCs w:val="32"/>
        </w:rPr>
        <w:t>四、学区划分原则</w:t>
      </w:r>
      <w:r>
        <w:rPr>
          <w:rFonts w:ascii="黑体" w:hAnsi="黑体" w:eastAsia="黑体" w:cs="仿宋_GB2312"/>
          <w:bCs/>
          <w:sz w:val="32"/>
          <w:szCs w:val="32"/>
        </w:rPr>
        <w:t xml:space="preserve">                                                                                                                                                                                                                                                                                                                                                                                                                                                                                                                                                                                                                                                                                                                                                                                                   </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仿宋_GB2312"/>
          <w:sz w:val="32"/>
          <w:szCs w:val="32"/>
        </w:rPr>
        <w:t>学区划分根据区域内学校分布、学校规模、适龄学生人数、街道、路段、村组等综合因素合理划定，保障适龄儿童少年相对就近入学。学区划分范围（详见附件）保持相对稳定，根据实际情况每年适当微调，部分社区（小区）实行双学区制。</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黑体" w:hAnsi="黑体" w:eastAsia="黑体" w:cs="Times New Roman"/>
          <w:bCs/>
          <w:sz w:val="32"/>
          <w:szCs w:val="32"/>
        </w:rPr>
      </w:pPr>
      <w:r>
        <w:rPr>
          <w:rFonts w:hint="eastAsia" w:ascii="黑体" w:hAnsi="黑体" w:eastAsia="黑体" w:cs="仿宋_GB2312"/>
          <w:bCs/>
          <w:sz w:val="32"/>
          <w:szCs w:val="32"/>
        </w:rPr>
        <w:t>五、其他事项</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仿宋_GB2312" w:hAnsi="宋体" w:eastAsia="仿宋_GB2312" w:cs="Times New Roman"/>
          <w:sz w:val="32"/>
          <w:szCs w:val="32"/>
        </w:rPr>
      </w:pPr>
      <w:r>
        <w:rPr>
          <w:rFonts w:hint="eastAsia" w:ascii="仿宋_GB2312" w:hAnsi="华文仿宋" w:eastAsia="仿宋_GB2312" w:cs="仿宋_GB2312"/>
          <w:sz w:val="32"/>
          <w:szCs w:val="32"/>
        </w:rPr>
        <w:t>（一）</w:t>
      </w:r>
      <w:r>
        <w:rPr>
          <w:rFonts w:hint="eastAsia" w:ascii="仿宋_GB2312" w:hAnsi="宋体" w:eastAsia="仿宋_GB2312" w:cs="仿宋_GB2312"/>
          <w:sz w:val="32"/>
          <w:szCs w:val="32"/>
        </w:rPr>
        <w:t>各学校接到通知后，应迅速通过各种方式，告知招生报名相关信息。</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仿宋_GB2312" w:hAnsi="宋体" w:eastAsia="仿宋_GB2312" w:cs="Times New Roman"/>
          <w:sz w:val="32"/>
          <w:szCs w:val="32"/>
        </w:rPr>
      </w:pPr>
      <w:r>
        <w:rPr>
          <w:rFonts w:hint="eastAsia" w:ascii="仿宋_GB2312" w:hAnsi="华文仿宋" w:eastAsia="仿宋_GB2312" w:cs="仿宋_GB2312"/>
          <w:sz w:val="32"/>
          <w:szCs w:val="32"/>
        </w:rPr>
        <w:t>（二）</w:t>
      </w:r>
      <w:r>
        <w:rPr>
          <w:rFonts w:hint="eastAsia" w:ascii="仿宋_GB2312" w:hAnsi="宋体" w:eastAsia="仿宋_GB2312" w:cs="仿宋_GB2312"/>
          <w:sz w:val="32"/>
          <w:szCs w:val="32"/>
        </w:rPr>
        <w:t>各学校通过在校门口张贴等方式公示新生录取名单。6月28日，各初中公示第一批（户籍生）新生录取名单；7月12日，各小学公示第一批（户籍生）新生录取名单；7月5日，各初中公示第二批新生录取名单；7月18日，各小学公示第二批新生录取名单。</w:t>
      </w:r>
      <w:r>
        <w:rPr>
          <w:rFonts w:ascii="仿宋_GB2312" w:hAnsi="宋体" w:eastAsia="仿宋_GB2312" w:cs="仿宋_GB2312"/>
          <w:sz w:val="32"/>
          <w:szCs w:val="32"/>
        </w:rPr>
        <w:t>7</w:t>
      </w:r>
      <w:r>
        <w:rPr>
          <w:rFonts w:hint="eastAsia" w:ascii="仿宋_GB2312" w:hAnsi="宋体" w:eastAsia="仿宋_GB2312" w:cs="仿宋_GB2312"/>
          <w:sz w:val="32"/>
          <w:szCs w:val="32"/>
        </w:rPr>
        <w:t>月7日，各初中安排各类新生报到；7月20日上午，各小学安排各类新生报到。</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仿宋_GB2312" w:hAnsi="宋体" w:eastAsia="仿宋_GB2312" w:cs="Times New Roman"/>
          <w:sz w:val="32"/>
          <w:szCs w:val="32"/>
        </w:rPr>
      </w:pPr>
      <w:r>
        <w:rPr>
          <w:rFonts w:hint="eastAsia" w:ascii="仿宋_GB2312" w:hAnsi="华文仿宋" w:eastAsia="仿宋_GB2312" w:cs="仿宋_GB2312"/>
          <w:sz w:val="32"/>
          <w:szCs w:val="32"/>
        </w:rPr>
        <w:t>（三）保障各类人才子女入学。</w:t>
      </w:r>
      <w:r>
        <w:rPr>
          <w:rFonts w:hint="eastAsia" w:ascii="仿宋_GB2312" w:hAnsi="宋体" w:eastAsia="仿宋_GB2312" w:cs="仿宋_GB2312"/>
          <w:sz w:val="32"/>
          <w:szCs w:val="32"/>
        </w:rPr>
        <w:t>父母一方为经人才部门审核的引进人才，凭人才部门认定的人才证书，根据《杭州市高层次人才分类认定办法（试行）》（杭委人办〔</w:t>
      </w:r>
      <w:r>
        <w:rPr>
          <w:rFonts w:ascii="仿宋_GB2312" w:hAnsi="宋体" w:eastAsia="仿宋_GB2312" w:cs="仿宋_GB2312"/>
          <w:sz w:val="32"/>
          <w:szCs w:val="32"/>
        </w:rPr>
        <w:t>2015</w:t>
      </w:r>
      <w:r>
        <w:rPr>
          <w:rFonts w:hint="eastAsia" w:ascii="仿宋_GB2312" w:hAnsi="宋体" w:eastAsia="仿宋_GB2312" w:cs="仿宋_GB2312"/>
          <w:sz w:val="32"/>
          <w:szCs w:val="32"/>
        </w:rPr>
        <w:t>〕</w:t>
      </w:r>
      <w:r>
        <w:rPr>
          <w:rFonts w:ascii="仿宋_GB2312" w:hAnsi="宋体" w:eastAsia="仿宋_GB2312" w:cs="仿宋_GB2312"/>
          <w:sz w:val="32"/>
          <w:szCs w:val="32"/>
        </w:rPr>
        <w:t>2</w:t>
      </w:r>
      <w:r>
        <w:rPr>
          <w:rFonts w:hint="eastAsia" w:ascii="仿宋_GB2312" w:hAnsi="宋体" w:eastAsia="仿宋_GB2312" w:cs="仿宋_GB2312"/>
          <w:sz w:val="32"/>
          <w:szCs w:val="32"/>
        </w:rPr>
        <w:t>号），申报认定为</w:t>
      </w:r>
      <w:r>
        <w:rPr>
          <w:rFonts w:ascii="仿宋_GB2312" w:hAnsi="宋体" w:eastAsia="仿宋_GB2312" w:cs="仿宋_GB2312"/>
          <w:sz w:val="32"/>
          <w:szCs w:val="32"/>
        </w:rPr>
        <w:t>A</w:t>
      </w:r>
      <w:r>
        <w:rPr>
          <w:rFonts w:hint="eastAsia" w:ascii="仿宋_GB2312" w:hAnsi="宋体" w:eastAsia="仿宋_GB2312" w:cs="仿宋_GB2312"/>
          <w:sz w:val="32"/>
          <w:szCs w:val="32"/>
        </w:rPr>
        <w:t>、</w:t>
      </w:r>
      <w:r>
        <w:rPr>
          <w:rFonts w:ascii="仿宋_GB2312" w:hAnsi="宋体" w:eastAsia="仿宋_GB2312" w:cs="仿宋_GB2312"/>
          <w:sz w:val="32"/>
          <w:szCs w:val="32"/>
        </w:rPr>
        <w:t>B</w:t>
      </w:r>
      <w:r>
        <w:rPr>
          <w:rFonts w:hint="eastAsia" w:ascii="仿宋_GB2312" w:hAnsi="宋体" w:eastAsia="仿宋_GB2312" w:cs="仿宋_GB2312"/>
          <w:sz w:val="32"/>
          <w:szCs w:val="32"/>
        </w:rPr>
        <w:t>、</w:t>
      </w:r>
      <w:r>
        <w:rPr>
          <w:rFonts w:ascii="仿宋_GB2312" w:hAnsi="宋体" w:eastAsia="仿宋_GB2312" w:cs="仿宋_GB2312"/>
          <w:sz w:val="32"/>
          <w:szCs w:val="32"/>
        </w:rPr>
        <w:t>C</w:t>
      </w:r>
      <w:r>
        <w:rPr>
          <w:rFonts w:hint="eastAsia" w:ascii="仿宋_GB2312" w:hAnsi="宋体" w:eastAsia="仿宋_GB2312" w:cs="仿宋_GB2312"/>
          <w:sz w:val="32"/>
          <w:szCs w:val="32"/>
        </w:rPr>
        <w:t>类人才的子女及父母双方或一方持有《杭州市特聘专家证书》或属地为杭州的《浙江省海外高层次人才居住证》的来萧创业和引进人才子女，由区教育局统筹协调，妥善安排；</w:t>
      </w:r>
      <w:r>
        <w:rPr>
          <w:rFonts w:ascii="仿宋_GB2312" w:hAnsi="宋体" w:eastAsia="仿宋_GB2312" w:cs="仿宋_GB2312"/>
          <w:sz w:val="32"/>
          <w:szCs w:val="32"/>
        </w:rPr>
        <w:t>D</w:t>
      </w:r>
      <w:r>
        <w:rPr>
          <w:rFonts w:hint="eastAsia" w:ascii="仿宋_GB2312" w:hAnsi="宋体" w:eastAsia="仿宋_GB2312" w:cs="仿宋_GB2312"/>
          <w:sz w:val="32"/>
          <w:szCs w:val="32"/>
        </w:rPr>
        <w:t>、</w:t>
      </w:r>
      <w:r>
        <w:rPr>
          <w:rFonts w:ascii="仿宋_GB2312" w:hAnsi="宋体" w:eastAsia="仿宋_GB2312" w:cs="仿宋_GB2312"/>
          <w:sz w:val="32"/>
          <w:szCs w:val="32"/>
        </w:rPr>
        <w:t>E</w:t>
      </w:r>
      <w:r>
        <w:rPr>
          <w:rFonts w:hint="eastAsia" w:ascii="仿宋_GB2312" w:hAnsi="宋体" w:eastAsia="仿宋_GB2312" w:cs="仿宋_GB2312"/>
          <w:sz w:val="32"/>
          <w:szCs w:val="32"/>
        </w:rPr>
        <w:t>类来萧创业和引进人才子女由房产地（无房产按人才服务地）参照户籍生招收并统筹安排；</w:t>
      </w:r>
      <w:r>
        <w:rPr>
          <w:rFonts w:ascii="仿宋_GB2312" w:hAnsi="宋体" w:eastAsia="仿宋_GB2312" w:cs="仿宋_GB2312"/>
          <w:sz w:val="32"/>
          <w:szCs w:val="32"/>
        </w:rPr>
        <w:t>F</w:t>
      </w:r>
      <w:r>
        <w:rPr>
          <w:rFonts w:hint="eastAsia" w:ascii="仿宋_GB2312" w:hAnsi="宋体" w:eastAsia="仿宋_GB2312" w:cs="仿宋_GB2312"/>
          <w:sz w:val="32"/>
          <w:szCs w:val="32"/>
        </w:rPr>
        <w:t>类人才及父母双方或一方持有《浙江省引进人才居住证》的来萧创业和引进人才子女，由父母房产地参照房产生招收并统筹安排，如无房产的由人才服务地在房产生招完后招收并统筹安排。其中，人才服务地非城区的，由实际租住地参照</w:t>
      </w:r>
      <w:r>
        <w:rPr>
          <w:rFonts w:hint="eastAsia" w:ascii="仿宋_GB2312" w:hAnsi="华文仿宋" w:eastAsia="仿宋_GB2312" w:cs="仿宋_GB2312"/>
          <w:sz w:val="32"/>
          <w:szCs w:val="32"/>
        </w:rPr>
        <w:t>流动人口随迁子女本人持有《</w:t>
      </w:r>
      <w:r>
        <w:rPr>
          <w:rFonts w:hint="eastAsia" w:ascii="仿宋_GB2312" w:hAnsi="宋体" w:eastAsia="仿宋_GB2312" w:cs="仿宋_GB2312"/>
          <w:sz w:val="32"/>
          <w:szCs w:val="32"/>
        </w:rPr>
        <w:t>浙江省居住证</w:t>
      </w:r>
      <w:r>
        <w:rPr>
          <w:rFonts w:hint="eastAsia" w:ascii="仿宋_GB2312" w:hAnsi="华文仿宋" w:eastAsia="仿宋_GB2312" w:cs="仿宋_GB2312"/>
          <w:sz w:val="32"/>
          <w:szCs w:val="32"/>
        </w:rPr>
        <w:t>》</w:t>
      </w:r>
      <w:r>
        <w:rPr>
          <w:rFonts w:hint="eastAsia" w:ascii="仿宋_GB2312" w:hAnsi="宋体" w:eastAsia="仿宋_GB2312" w:cs="仿宋_GB2312"/>
          <w:sz w:val="32"/>
          <w:szCs w:val="32"/>
        </w:rPr>
        <w:t>招收。</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仿宋_GB2312" w:hAnsi="宋体" w:eastAsia="仿宋_GB2312" w:cs="Times New Roman"/>
          <w:sz w:val="32"/>
          <w:szCs w:val="32"/>
        </w:rPr>
      </w:pPr>
      <w:r>
        <w:rPr>
          <w:rFonts w:hint="eastAsia" w:ascii="仿宋_GB2312" w:hAnsi="华文仿宋" w:eastAsia="仿宋_GB2312" w:cs="仿宋_GB2312"/>
          <w:sz w:val="32"/>
          <w:szCs w:val="32"/>
        </w:rPr>
        <w:t>（四）</w:t>
      </w:r>
      <w:r>
        <w:rPr>
          <w:rFonts w:hint="eastAsia" w:ascii="仿宋_GB2312" w:hAnsi="宋体" w:eastAsia="仿宋_GB2312" w:cs="仿宋_GB2312"/>
          <w:sz w:val="32"/>
          <w:szCs w:val="32"/>
        </w:rPr>
        <w:t>在萧工作的华侨归侨、外籍华人和港、澳、台籍人员的随带子女，按照萧山籍学生对待。若父母一方在城区无独立产权房的，由父母一方实际服务地参照第二类</w:t>
      </w:r>
      <w:r>
        <w:rPr>
          <w:rFonts w:ascii="仿宋_GB2312" w:hAnsi="宋体" w:eastAsia="仿宋_GB2312" w:cs="仿宋_GB2312"/>
          <w:sz w:val="32"/>
          <w:szCs w:val="32"/>
        </w:rPr>
        <w:t>A</w:t>
      </w:r>
      <w:r>
        <w:rPr>
          <w:rFonts w:hint="eastAsia" w:ascii="仿宋_GB2312" w:hAnsi="宋体" w:eastAsia="仿宋_GB2312" w:cs="仿宋_GB2312"/>
          <w:sz w:val="32"/>
          <w:szCs w:val="32"/>
        </w:rPr>
        <w:t>批新生招收并统筹安排。外国籍学生入学后，按物价管理部门批准的标准收费。</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仿宋_GB2312" w:hAnsi="宋体" w:eastAsia="仿宋_GB2312" w:cs="仿宋_GB2312"/>
          <w:sz w:val="32"/>
          <w:szCs w:val="32"/>
        </w:rPr>
      </w:pPr>
      <w:r>
        <w:rPr>
          <w:rFonts w:hint="eastAsia" w:ascii="仿宋_GB2312" w:hAnsi="华文仿宋" w:eastAsia="仿宋_GB2312" w:cs="仿宋_GB2312"/>
          <w:sz w:val="32"/>
          <w:szCs w:val="32"/>
        </w:rPr>
        <w:t>（五）保障军人子女等入学。</w:t>
      </w:r>
      <w:r>
        <w:rPr>
          <w:rFonts w:hint="eastAsia" w:ascii="仿宋_GB2312" w:hAnsi="宋体" w:eastAsia="仿宋_GB2312" w:cs="仿宋_GB2312"/>
          <w:sz w:val="32"/>
          <w:szCs w:val="32"/>
        </w:rPr>
        <w:t>驻萧部队现役军人的随军子女入学，根据相关规定执行。烈士子女、因公牺牲和病故军人子女，公安英模和因公牺牲伤残警察子女，国家综合性消防救援队伍人员子女，进藏干部职工子女等入学优待对象，如果其父母或其他法定监护人户籍在城区，可申请在城区入学，参照户籍生招收并统筹安排。其他符合条件的入学优待对象，按国家及省市区有关政策，落实教育优待。</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仿宋_GB2312" w:hAnsi="宋体" w:eastAsia="仿宋_GB2312" w:cs="仿宋_GB2312"/>
          <w:sz w:val="32"/>
          <w:szCs w:val="32"/>
        </w:rPr>
      </w:pPr>
      <w:r>
        <w:rPr>
          <w:rFonts w:hint="eastAsia" w:ascii="仿宋_GB2312" w:hAnsi="宋体" w:eastAsia="仿宋_GB2312" w:cs="仿宋_GB2312"/>
          <w:sz w:val="32"/>
          <w:szCs w:val="32"/>
        </w:rPr>
        <w:t>（六）认真实施《萧山区第三期特殊教育发展提升行动计划（2023-2025年）》，根据分类安置原则，落实“一人一案”入学工作要求，高质量普及残疾儿童义务教育。</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仿宋_GB2312" w:hAnsi="宋体" w:eastAsia="仿宋_GB2312" w:cs="仿宋_GB2312"/>
          <w:sz w:val="32"/>
          <w:szCs w:val="32"/>
        </w:rPr>
      </w:pPr>
      <w:r>
        <w:rPr>
          <w:rFonts w:hint="eastAsia" w:ascii="仿宋_GB2312" w:hAnsi="华文仿宋" w:eastAsia="仿宋_GB2312" w:cs="仿宋_GB2312"/>
          <w:sz w:val="32"/>
          <w:szCs w:val="32"/>
        </w:rPr>
        <w:t>（七）</w:t>
      </w:r>
      <w:r>
        <w:rPr>
          <w:rFonts w:hint="eastAsia" w:ascii="仿宋_GB2312" w:hAnsi="宋体" w:eastAsia="仿宋_GB2312" w:cs="仿宋_GB2312"/>
          <w:sz w:val="32"/>
          <w:szCs w:val="32"/>
        </w:rPr>
        <w:t>不符合城区一二类招生条件的萧山户籍儿童少年，若回原籍就读确实困难且同时符合以下条件的，根据城区学额剩余情况，在班额相对较小的学校，酌情按三类生统筹解决入学问题：（</w:t>
      </w:r>
      <w:r>
        <w:rPr>
          <w:rFonts w:ascii="仿宋_GB2312" w:hAnsi="宋体" w:eastAsia="仿宋_GB2312" w:cs="仿宋_GB2312"/>
          <w:sz w:val="32"/>
          <w:szCs w:val="32"/>
        </w:rPr>
        <w:t>1</w:t>
      </w:r>
      <w:r>
        <w:rPr>
          <w:rFonts w:hint="eastAsia" w:ascii="仿宋_GB2312" w:hAnsi="宋体" w:eastAsia="仿宋_GB2312" w:cs="仿宋_GB2312"/>
          <w:sz w:val="32"/>
          <w:szCs w:val="32"/>
        </w:rPr>
        <w:t>）在城区连续居住满三年（截止</w:t>
      </w:r>
      <w:r>
        <w:rPr>
          <w:rFonts w:ascii="仿宋_GB2312" w:hAnsi="宋体" w:eastAsia="仿宋_GB2312" w:cs="仿宋_GB2312"/>
          <w:sz w:val="32"/>
          <w:szCs w:val="32"/>
        </w:rPr>
        <w:t>202</w:t>
      </w:r>
      <w:r>
        <w:rPr>
          <w:rFonts w:hint="eastAsia" w:ascii="仿宋_GB2312" w:hAnsi="宋体" w:eastAsia="仿宋_GB2312" w:cs="仿宋_GB2312"/>
          <w:sz w:val="32"/>
          <w:szCs w:val="32"/>
        </w:rPr>
        <w:t>4年</w:t>
      </w:r>
      <w:r>
        <w:rPr>
          <w:rFonts w:ascii="仿宋_GB2312" w:hAnsi="宋体" w:eastAsia="仿宋_GB2312" w:cs="仿宋_GB2312"/>
          <w:sz w:val="32"/>
          <w:szCs w:val="32"/>
        </w:rPr>
        <w:t>8</w:t>
      </w:r>
      <w:r>
        <w:rPr>
          <w:rFonts w:hint="eastAsia" w:ascii="仿宋_GB2312" w:hAnsi="宋体" w:eastAsia="仿宋_GB2312" w:cs="仿宋_GB2312"/>
          <w:sz w:val="32"/>
          <w:szCs w:val="32"/>
        </w:rPr>
        <w:t>月</w:t>
      </w:r>
      <w:r>
        <w:rPr>
          <w:rFonts w:ascii="仿宋_GB2312" w:hAnsi="宋体" w:eastAsia="仿宋_GB2312" w:cs="仿宋_GB2312"/>
          <w:sz w:val="32"/>
          <w:szCs w:val="32"/>
        </w:rPr>
        <w:t>31</w:t>
      </w:r>
      <w:r>
        <w:rPr>
          <w:rFonts w:hint="eastAsia" w:ascii="仿宋_GB2312" w:hAnsi="宋体" w:eastAsia="仿宋_GB2312" w:cs="仿宋_GB2312"/>
          <w:sz w:val="32"/>
          <w:szCs w:val="32"/>
        </w:rPr>
        <w:t>日，下同）；（</w:t>
      </w:r>
      <w:r>
        <w:rPr>
          <w:rFonts w:ascii="仿宋_GB2312" w:hAnsi="宋体" w:eastAsia="仿宋_GB2312" w:cs="仿宋_GB2312"/>
          <w:sz w:val="32"/>
          <w:szCs w:val="32"/>
        </w:rPr>
        <w:t>2</w:t>
      </w:r>
      <w:r>
        <w:rPr>
          <w:rFonts w:hint="eastAsia" w:ascii="仿宋_GB2312" w:hAnsi="宋体" w:eastAsia="仿宋_GB2312" w:cs="仿宋_GB2312"/>
          <w:sz w:val="32"/>
          <w:szCs w:val="32"/>
        </w:rPr>
        <w:t>）在城区连续就读满三年；（</w:t>
      </w:r>
      <w:r>
        <w:rPr>
          <w:rFonts w:ascii="仿宋_GB2312" w:hAnsi="宋体" w:eastAsia="仿宋_GB2312" w:cs="仿宋_GB2312"/>
          <w:sz w:val="32"/>
          <w:szCs w:val="32"/>
        </w:rPr>
        <w:t>3</w:t>
      </w:r>
      <w:r>
        <w:rPr>
          <w:rFonts w:hint="eastAsia" w:ascii="仿宋_GB2312" w:hAnsi="宋体" w:eastAsia="仿宋_GB2312" w:cs="仿宋_GB2312"/>
          <w:sz w:val="32"/>
          <w:szCs w:val="32"/>
        </w:rPr>
        <w:t>）父母双方在城区连续工作满三年。</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仿宋_GB2312" w:hAnsi="宋体" w:eastAsia="仿宋_GB2312" w:cs="仿宋_GB2312"/>
          <w:sz w:val="32"/>
          <w:szCs w:val="32"/>
        </w:rPr>
      </w:pPr>
      <w:r>
        <w:rPr>
          <w:rFonts w:hint="eastAsia" w:ascii="仿宋_GB2312" w:hAnsi="宋体" w:eastAsia="仿宋_GB2312" w:cs="仿宋_GB2312"/>
          <w:sz w:val="32"/>
          <w:szCs w:val="32"/>
        </w:rPr>
        <w:t>（八）优化“长幼随学”服务。在符合城区相应学校招生入学条件和学位资源允许前提下，根据学校实际情况，不断优化“长幼随学”的人性化服务举措。</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仿宋_GB2312" w:hAnsi="宋体" w:eastAsia="仿宋_GB2312" w:cs="仿宋_GB2312"/>
          <w:strike/>
          <w:sz w:val="32"/>
          <w:szCs w:val="32"/>
        </w:rPr>
      </w:pPr>
      <w:r>
        <w:rPr>
          <w:rFonts w:hint="eastAsia" w:ascii="仿宋_GB2312" w:hAnsi="宋体" w:eastAsia="仿宋_GB2312" w:cs="仿宋_GB2312"/>
          <w:sz w:val="32"/>
          <w:szCs w:val="32"/>
        </w:rPr>
        <w:t>（九）</w:t>
      </w:r>
      <w:r>
        <w:rPr>
          <w:rFonts w:hint="eastAsia" w:ascii="仿宋_GB2312" w:hAnsi="华文仿宋" w:eastAsia="仿宋_GB2312" w:cs="仿宋_GB2312"/>
          <w:sz w:val="32"/>
          <w:szCs w:val="32"/>
        </w:rPr>
        <w:t>保障流动人口随迁子女入学。坚持以公办学校为主统筹安排符合条件的随迁子女在家长常住地入学。</w:t>
      </w:r>
    </w:p>
    <w:p>
      <w:pPr>
        <w:keepNext w:val="0"/>
        <w:keepLines w:val="0"/>
        <w:pageBreakBefore w:val="0"/>
        <w:kinsoku/>
        <w:wordWrap/>
        <w:overflowPunct/>
        <w:topLinePunct w:val="0"/>
        <w:autoSpaceDE/>
        <w:autoSpaceDN/>
        <w:bidi w:val="0"/>
        <w:snapToGrid w:val="0"/>
        <w:spacing w:line="600" w:lineRule="exact"/>
        <w:ind w:firstLine="640"/>
        <w:textAlignment w:val="auto"/>
        <w:rPr>
          <w:rFonts w:ascii="仿宋_GB2312" w:hAnsi="宋体" w:eastAsia="仿宋_GB2312" w:cs="Times New Roman"/>
          <w:sz w:val="32"/>
          <w:szCs w:val="32"/>
        </w:rPr>
      </w:pPr>
      <w:r>
        <w:rPr>
          <w:rFonts w:hint="eastAsia" w:ascii="仿宋_GB2312" w:hAnsi="宋体" w:eastAsia="仿宋_GB2312" w:cs="仿宋_GB2312"/>
          <w:sz w:val="32"/>
          <w:szCs w:val="32"/>
        </w:rPr>
        <w:t>未尽事宜由萧山区城区初中小学招生工作领导小组负责解释。</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仿宋_GB2312" w:hAnsi="宋体" w:eastAsia="仿宋_GB2312" w:cs="仿宋_GB2312"/>
          <w:sz w:val="32"/>
          <w:szCs w:val="32"/>
        </w:rPr>
      </w:pPr>
      <w:r>
        <w:rPr>
          <w:rFonts w:hint="eastAsia" w:ascii="仿宋_GB2312" w:hAnsi="宋体" w:eastAsia="仿宋_GB2312" w:cs="仿宋_GB2312"/>
          <w:sz w:val="32"/>
          <w:szCs w:val="32"/>
        </w:rPr>
        <w:t>招生咨询电话：</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仿宋_GB2312" w:hAnsi="宋体" w:eastAsia="仿宋_GB2312" w:cs="仿宋_GB2312"/>
          <w:sz w:val="32"/>
          <w:szCs w:val="32"/>
        </w:rPr>
      </w:pPr>
      <w:r>
        <w:rPr>
          <w:rFonts w:hint="eastAsia" w:ascii="仿宋_GB2312" w:hAnsi="宋体" w:eastAsia="仿宋_GB2312" w:cs="仿宋_GB2312"/>
          <w:sz w:val="32"/>
          <w:szCs w:val="32"/>
        </w:rPr>
        <w:t>【小学】82736671、83580565、82890606</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仿宋_GB2312" w:hAnsi="宋体" w:eastAsia="仿宋_GB2312" w:cs="仿宋_GB2312"/>
          <w:sz w:val="32"/>
          <w:szCs w:val="32"/>
        </w:rPr>
      </w:pPr>
      <w:r>
        <w:rPr>
          <w:rFonts w:hint="eastAsia" w:ascii="仿宋_GB2312" w:hAnsi="宋体" w:eastAsia="仿宋_GB2312" w:cs="仿宋_GB2312"/>
          <w:sz w:val="32"/>
          <w:szCs w:val="32"/>
        </w:rPr>
        <w:t>【初中】</w:t>
      </w:r>
      <w:r>
        <w:rPr>
          <w:rFonts w:ascii="仿宋_GB2312" w:hAnsi="宋体" w:eastAsia="仿宋_GB2312" w:cs="仿宋_GB2312"/>
          <w:sz w:val="32"/>
          <w:szCs w:val="32"/>
        </w:rPr>
        <w:t>835805</w:t>
      </w:r>
      <w:r>
        <w:rPr>
          <w:rFonts w:hint="eastAsia" w:ascii="仿宋_GB2312" w:hAnsi="宋体" w:eastAsia="仿宋_GB2312" w:cs="仿宋_GB2312"/>
          <w:sz w:val="32"/>
          <w:szCs w:val="32"/>
        </w:rPr>
        <w:t>66、82710978、</w:t>
      </w:r>
      <w:r>
        <w:rPr>
          <w:rFonts w:ascii="仿宋_GB2312" w:hAnsi="宋体" w:eastAsia="仿宋_GB2312" w:cs="仿宋_GB2312"/>
          <w:sz w:val="32"/>
          <w:szCs w:val="32"/>
        </w:rPr>
        <w:t>82710308</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仿宋_GB2312" w:hAnsi="宋体" w:eastAsia="仿宋_GB2312" w:cs="仿宋_GB2312"/>
          <w:sz w:val="32"/>
          <w:szCs w:val="32"/>
        </w:rPr>
      </w:pPr>
      <w:r>
        <w:rPr>
          <w:rFonts w:hint="eastAsia" w:ascii="仿宋_GB2312" w:hAnsi="宋体" w:eastAsia="仿宋_GB2312" w:cs="仿宋_GB2312"/>
          <w:sz w:val="32"/>
          <w:szCs w:val="32"/>
        </w:rPr>
        <w:t>招生投诉电话：</w:t>
      </w:r>
      <w:r>
        <w:rPr>
          <w:rFonts w:ascii="仿宋_GB2312" w:hAnsi="宋体" w:eastAsia="仿宋_GB2312" w:cs="仿宋_GB2312"/>
          <w:sz w:val="32"/>
          <w:szCs w:val="32"/>
        </w:rPr>
        <w:t>82371835</w:t>
      </w:r>
      <w:r>
        <w:rPr>
          <w:rFonts w:hint="eastAsia" w:ascii="仿宋_GB2312" w:hAnsi="宋体" w:eastAsia="仿宋_GB2312" w:cs="仿宋_GB2312"/>
          <w:sz w:val="32"/>
          <w:szCs w:val="32"/>
        </w:rPr>
        <w:t>、</w:t>
      </w:r>
      <w:r>
        <w:rPr>
          <w:rFonts w:ascii="仿宋_GB2312" w:hAnsi="宋体" w:eastAsia="仿宋_GB2312" w:cs="仿宋_GB2312"/>
          <w:sz w:val="32"/>
          <w:szCs w:val="32"/>
        </w:rPr>
        <w:t>82962128</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仿宋_GB2312" w:hAnsi="宋体" w:eastAsia="仿宋_GB2312" w:cs="Times New Roman"/>
          <w:sz w:val="32"/>
          <w:szCs w:val="32"/>
        </w:rPr>
      </w:pP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附件：萧山区2024年城区初中小学招生学区划分方案</w:t>
      </w:r>
    </w:p>
    <w:p>
      <w:pPr>
        <w:keepNext w:val="0"/>
        <w:keepLines w:val="0"/>
        <w:pageBreakBefore w:val="0"/>
        <w:kinsoku/>
        <w:wordWrap/>
        <w:overflowPunct/>
        <w:topLinePunct w:val="0"/>
        <w:autoSpaceDE/>
        <w:autoSpaceDN/>
        <w:bidi w:val="0"/>
        <w:snapToGrid w:val="0"/>
        <w:spacing w:line="560" w:lineRule="exact"/>
        <w:textAlignment w:val="auto"/>
        <w:rPr>
          <w:rFonts w:ascii="黑体" w:hAnsi="黑体" w:eastAsia="黑体" w:cs="Times New Roman"/>
          <w:sz w:val="32"/>
          <w:szCs w:val="32"/>
        </w:rPr>
      </w:pPr>
      <w:r>
        <w:rPr>
          <w:rFonts w:hint="eastAsia" w:ascii="黑体" w:hAnsi="黑体" w:eastAsia="黑体" w:cs="黑体"/>
          <w:sz w:val="32"/>
          <w:szCs w:val="32"/>
        </w:rPr>
        <w:br w:type="page"/>
      </w: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60" w:lineRule="exact"/>
        <w:jc w:val="center"/>
        <w:textAlignment w:val="auto"/>
        <w:rPr>
          <w:rFonts w:hint="default" w:ascii="华文中宋" w:hAnsi="华文中宋" w:eastAsia="华文中宋" w:cs="华文中宋"/>
          <w:spacing w:val="-20"/>
          <w:sz w:val="44"/>
          <w:szCs w:val="44"/>
          <w:lang w:val="en-US" w:eastAsia="zh-CN"/>
        </w:rPr>
      </w:pPr>
      <w:r>
        <w:rPr>
          <w:rFonts w:hint="eastAsia" w:ascii="华文中宋" w:hAnsi="华文中宋" w:eastAsia="华文中宋" w:cs="华文中宋"/>
          <w:spacing w:val="-20"/>
          <w:sz w:val="44"/>
          <w:szCs w:val="44"/>
        </w:rPr>
        <w:t>萧山区</w:t>
      </w:r>
      <w:r>
        <w:rPr>
          <w:rFonts w:ascii="华文中宋" w:hAnsi="华文中宋" w:eastAsia="华文中宋" w:cs="华文中宋"/>
          <w:spacing w:val="-20"/>
          <w:sz w:val="44"/>
          <w:szCs w:val="44"/>
        </w:rPr>
        <w:t>202</w:t>
      </w:r>
      <w:r>
        <w:rPr>
          <w:rFonts w:hint="eastAsia" w:ascii="华文中宋" w:hAnsi="华文中宋" w:eastAsia="华文中宋" w:cs="华文中宋"/>
          <w:spacing w:val="-20"/>
          <w:sz w:val="44"/>
          <w:szCs w:val="44"/>
          <w:lang w:val="en-US" w:eastAsia="zh-CN"/>
        </w:rPr>
        <w:t>4</w:t>
      </w:r>
      <w:r>
        <w:rPr>
          <w:rFonts w:hint="eastAsia" w:ascii="华文中宋" w:hAnsi="华文中宋" w:eastAsia="华文中宋" w:cs="华文中宋"/>
          <w:spacing w:val="-20"/>
          <w:sz w:val="44"/>
          <w:szCs w:val="44"/>
        </w:rPr>
        <w:t>年</w:t>
      </w:r>
      <w:r>
        <w:rPr>
          <w:rFonts w:hint="eastAsia" w:ascii="华文中宋" w:hAnsi="华文中宋" w:eastAsia="华文中宋" w:cs="华文中宋"/>
          <w:spacing w:val="-20"/>
          <w:sz w:val="44"/>
          <w:szCs w:val="44"/>
          <w:lang w:val="en-US" w:eastAsia="zh-CN"/>
        </w:rPr>
        <w:t>城区初中小学招生学区划分方案</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黑体" w:hAnsi="黑体" w:eastAsia="黑体" w:cs="Times New Roman"/>
          <w:b/>
          <w:bCs/>
          <w:sz w:val="32"/>
          <w:szCs w:val="32"/>
        </w:rPr>
      </w:pPr>
      <w:r>
        <w:rPr>
          <w:rFonts w:hint="eastAsia" w:ascii="黑体" w:hAnsi="黑体" w:eastAsia="黑体" w:cs="仿宋_GB2312"/>
          <w:b/>
          <w:bCs/>
          <w:sz w:val="32"/>
          <w:szCs w:val="32"/>
        </w:rPr>
        <w:t>一、初中</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 w:eastAsia="仿宋_GB2312" w:cs="仿宋_GB2312"/>
          <w:sz w:val="32"/>
          <w:szCs w:val="32"/>
        </w:rPr>
      </w:pPr>
      <w:r>
        <w:rPr>
          <w:rFonts w:hint="eastAsia" w:ascii="仿宋_GB2312" w:hAnsi="仿宋" w:eastAsia="仿宋_GB2312" w:cs="仿宋_GB2312"/>
          <w:b/>
          <w:bCs/>
          <w:sz w:val="32"/>
          <w:szCs w:val="32"/>
          <w:lang w:val="en-US" w:eastAsia="zh-CN"/>
        </w:rPr>
        <w:t>1</w:t>
      </w:r>
      <w:r>
        <w:rPr>
          <w:rFonts w:hint="eastAsia" w:ascii="仿宋_GB2312" w:hAnsi="仿宋" w:eastAsia="仿宋_GB2312" w:cs="仿宋_GB2312"/>
          <w:b/>
          <w:bCs/>
          <w:sz w:val="32"/>
          <w:szCs w:val="32"/>
        </w:rPr>
        <w:t>. 朝晖初中学区</w:t>
      </w:r>
      <w:r>
        <w:rPr>
          <w:rFonts w:hint="eastAsia" w:ascii="仿宋_GB2312" w:hAnsi="仿宋" w:eastAsia="仿宋_GB2312" w:cs="仿宋_GB2312"/>
          <w:sz w:val="28"/>
          <w:szCs w:val="28"/>
        </w:rPr>
        <w:t>（咨询电话：83879015）</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sz w:val="32"/>
          <w:szCs w:val="32"/>
        </w:rPr>
        <w:t>西河路社区（萧绍路南）、太平弄社区、南门江社区、潘水社区、崇化社区、俊良社区、潇湘社区、山水苑社区、广宁社区、开元广场、广元小区、半岛花园、德慧公寓、昱泊名府、广悦小区、南江壹号小区、汇宇和庭小区、开元名郡、雅颂市心府、久赋名邸、漫悦轩；</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sz w:val="32"/>
          <w:szCs w:val="32"/>
        </w:rPr>
        <w:t>南门社区、仙家里社区、安桥社区、联华社区、严家埭社区、金家埭社区、沈家里社区、黄家河社区、向阳社区、湖山社区。</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 w:eastAsia="仿宋_GB2312" w:cs="仿宋_GB2312"/>
          <w:sz w:val="32"/>
          <w:szCs w:val="32"/>
        </w:rPr>
      </w:pPr>
      <w:r>
        <w:rPr>
          <w:rFonts w:hint="eastAsia" w:ascii="仿宋_GB2312" w:hAnsi="仿宋" w:eastAsia="仿宋_GB2312" w:cs="仿宋_GB2312"/>
          <w:b/>
          <w:bCs/>
          <w:sz w:val="32"/>
          <w:szCs w:val="32"/>
        </w:rPr>
        <w:t>2. 回澜初中学区</w:t>
      </w:r>
      <w:r>
        <w:rPr>
          <w:rFonts w:hint="eastAsia" w:ascii="仿宋_GB2312" w:hAnsi="仿宋" w:eastAsia="仿宋_GB2312" w:cs="仿宋_GB2312"/>
          <w:sz w:val="28"/>
          <w:szCs w:val="28"/>
        </w:rPr>
        <w:t>（咨询电话：82700600、82700520）</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kern w:val="0"/>
          <w:sz w:val="32"/>
          <w:szCs w:val="32"/>
        </w:rPr>
      </w:pPr>
      <w:r>
        <w:rPr>
          <w:rFonts w:hint="eastAsia" w:ascii="仿宋_GB2312" w:hAnsi="仿宋" w:eastAsia="仿宋_GB2312" w:cs="仿宋_GB2312"/>
          <w:sz w:val="32"/>
          <w:szCs w:val="32"/>
        </w:rPr>
        <w:t>回澜南苑社区、陈公桥社区、藕湖浜社区、回澜北苑社区、东阳桥社区、江寺社区、育才东苑社区、燕子河社区、站前社区</w:t>
      </w:r>
      <w:r>
        <w:rPr>
          <w:rFonts w:hint="eastAsia" w:ascii="仿宋_GB2312" w:hAnsi="仿宋" w:eastAsia="仿宋_GB2312" w:cs="仿宋_GB2312"/>
          <w:kern w:val="0"/>
          <w:sz w:val="32"/>
          <w:szCs w:val="32"/>
        </w:rPr>
        <w:t>、杭柴厂宿舍、商城花园、杭瓷厂宿舍；</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sz w:val="32"/>
          <w:szCs w:val="32"/>
        </w:rPr>
        <w:t>柳桥社区、高田社区、梅花楼社区、徐家河社区、车家埭社区、半爿街社区、井头王社区。</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 w:eastAsia="仿宋_GB2312" w:cs="Times New Roman"/>
          <w:sz w:val="32"/>
          <w:szCs w:val="32"/>
        </w:rPr>
      </w:pPr>
      <w:r>
        <w:rPr>
          <w:rFonts w:hint="eastAsia" w:ascii="仿宋_GB2312" w:hAnsi="仿宋" w:eastAsia="仿宋_GB2312" w:cs="仿宋_GB2312"/>
          <w:b/>
          <w:bCs/>
          <w:sz w:val="32"/>
          <w:szCs w:val="32"/>
        </w:rPr>
        <w:t>3. 高桥初中学区</w:t>
      </w:r>
      <w:r>
        <w:rPr>
          <w:rFonts w:hint="eastAsia" w:ascii="仿宋_GB2312" w:hAnsi="仿宋" w:eastAsia="仿宋_GB2312" w:cs="仿宋_GB2312"/>
          <w:sz w:val="28"/>
          <w:szCs w:val="28"/>
        </w:rPr>
        <w:t>（咨询电话：82378603）</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sz w:val="32"/>
          <w:szCs w:val="32"/>
        </w:rPr>
        <w:t>泰和社区、拱秀社区、丁家庄社区、南市社区、百尺</w:t>
      </w:r>
      <w:r>
        <w:rPr>
          <w:rFonts w:hint="eastAsia" w:ascii="宋体" w:hAnsi="宋体" w:cs="宋体"/>
          <w:sz w:val="32"/>
          <w:szCs w:val="32"/>
        </w:rPr>
        <w:t>溇</w:t>
      </w:r>
      <w:r>
        <w:rPr>
          <w:rFonts w:hint="eastAsia" w:ascii="仿宋_GB2312" w:hAnsi="仿宋" w:eastAsia="仿宋_GB2312" w:cs="仿宋_GB2312"/>
          <w:sz w:val="32"/>
          <w:szCs w:val="32"/>
        </w:rPr>
        <w:t>社区、四季花城社区、汇宇花园小区、广和小区、万都晶典小区、潘水社区、南门江社区、太平弄社区、西河路社区（萧绍路南）</w:t>
      </w:r>
      <w:r>
        <w:rPr>
          <w:rFonts w:hint="eastAsia" w:ascii="仿宋_GB2312" w:hAnsi="仿宋" w:eastAsia="仿宋_GB2312" w:cs="仿宋_GB2312"/>
          <w:b/>
          <w:bCs/>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高桥社区、新桥头社区、文源社区、南门社区、戚家池、联丰。</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 w:eastAsia="仿宋_GB2312" w:cs="Times New Roman"/>
          <w:sz w:val="32"/>
          <w:szCs w:val="32"/>
        </w:rPr>
      </w:pPr>
      <w:r>
        <w:rPr>
          <w:rFonts w:hint="eastAsia" w:ascii="仿宋_GB2312" w:hAnsi="仿宋" w:eastAsia="仿宋_GB2312" w:cs="仿宋_GB2312"/>
          <w:b/>
          <w:bCs/>
          <w:sz w:val="32"/>
          <w:szCs w:val="32"/>
          <w:lang w:val="en-US" w:eastAsia="zh-CN"/>
        </w:rPr>
        <w:t>4</w:t>
      </w:r>
      <w:r>
        <w:rPr>
          <w:rFonts w:hint="eastAsia" w:ascii="仿宋_GB2312" w:hAnsi="仿宋" w:eastAsia="仿宋_GB2312" w:cs="仿宋_GB2312"/>
          <w:b/>
          <w:bCs/>
          <w:sz w:val="32"/>
          <w:szCs w:val="32"/>
        </w:rPr>
        <w:t>. 高桥初中教育集团湘湖初中学区</w:t>
      </w:r>
      <w:r>
        <w:rPr>
          <w:rFonts w:hint="eastAsia" w:ascii="仿宋_GB2312" w:hAnsi="仿宋" w:eastAsia="仿宋_GB2312" w:cs="仿宋_GB2312"/>
          <w:sz w:val="28"/>
          <w:szCs w:val="28"/>
        </w:rPr>
        <w:t>（咨询电话：82360133）</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sz w:val="32"/>
          <w:szCs w:val="32"/>
        </w:rPr>
        <w:t>万寿桥社区、美之园社区、休博园社区、</w:t>
      </w:r>
      <w:r>
        <w:rPr>
          <w:rFonts w:hint="eastAsia" w:ascii="仿宋_GB2312" w:hAnsi="仿宋" w:eastAsia="仿宋_GB2312" w:cs="仿宋_GB2312"/>
          <w:kern w:val="0"/>
          <w:sz w:val="32"/>
          <w:szCs w:val="32"/>
        </w:rPr>
        <w:t>萧杭人家小区、</w:t>
      </w:r>
      <w:r>
        <w:rPr>
          <w:rFonts w:hint="eastAsia" w:ascii="仿宋_GB2312" w:hAnsi="仿宋" w:eastAsia="仿宋_GB2312" w:cs="仿宋_GB2312"/>
          <w:sz w:val="32"/>
          <w:szCs w:val="32"/>
        </w:rPr>
        <w:t>天逸社区（含花宸里）、金</w:t>
      </w:r>
      <w:r>
        <w:rPr>
          <w:rFonts w:hint="eastAsia" w:ascii="仿宋_GB2312" w:hAnsi="仿宋" w:eastAsia="仿宋_GB2312" w:cs="宋体"/>
          <w:sz w:val="32"/>
          <w:szCs w:val="32"/>
        </w:rPr>
        <w:t>辰社区、</w:t>
      </w:r>
      <w:r>
        <w:rPr>
          <w:rFonts w:hint="eastAsia" w:ascii="仿宋_GB2312" w:hAnsi="仿宋" w:eastAsia="仿宋_GB2312" w:cs="仿宋_GB2312"/>
          <w:sz w:val="32"/>
          <w:szCs w:val="32"/>
        </w:rPr>
        <w:t>东白马湖社区；</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sz w:val="32"/>
          <w:szCs w:val="32"/>
        </w:rPr>
        <w:t>湘湖社区、湖头陈社区、东湘社区、杜湖社区。</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 w:eastAsia="仿宋_GB2312" w:cs="仿宋_GB2312"/>
          <w:sz w:val="32"/>
          <w:szCs w:val="32"/>
        </w:rPr>
      </w:pPr>
      <w:r>
        <w:rPr>
          <w:rFonts w:hint="eastAsia" w:ascii="仿宋_GB2312" w:hAnsi="仿宋" w:eastAsia="仿宋_GB2312" w:cs="仿宋_GB2312"/>
          <w:b/>
          <w:bCs/>
          <w:sz w:val="32"/>
          <w:szCs w:val="32"/>
        </w:rPr>
        <w:t>5. 北干初中学区</w:t>
      </w:r>
      <w:r>
        <w:rPr>
          <w:rFonts w:hint="eastAsia" w:ascii="仿宋_GB2312" w:hAnsi="仿宋" w:eastAsia="仿宋_GB2312" w:cs="仿宋_GB2312"/>
          <w:sz w:val="28"/>
          <w:szCs w:val="28"/>
        </w:rPr>
        <w:t>（咨询电话：82335112）</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sz w:val="32"/>
          <w:szCs w:val="32"/>
        </w:rPr>
        <w:t>北干二苑社区、绿茵园社区、银河社区、中誉新城社区、广德社区、华达社区、北干一苑社区、钱塘明月社区、博学路社区；</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sz w:val="32"/>
          <w:szCs w:val="32"/>
        </w:rPr>
        <w:t>永久社区、城北社区、墩里吴社区、塘湾社区。</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 w:eastAsia="仿宋_GB2312" w:cs="仿宋_GB2312"/>
          <w:sz w:val="32"/>
          <w:szCs w:val="32"/>
        </w:rPr>
      </w:pPr>
      <w:r>
        <w:rPr>
          <w:rFonts w:hint="eastAsia" w:ascii="仿宋_GB2312" w:hAnsi="仿宋" w:eastAsia="仿宋_GB2312" w:cs="仿宋_GB2312"/>
          <w:b/>
          <w:bCs/>
          <w:sz w:val="32"/>
          <w:szCs w:val="32"/>
        </w:rPr>
        <w:t>6. 金山初中学区</w:t>
      </w:r>
      <w:r>
        <w:rPr>
          <w:rFonts w:hint="eastAsia" w:ascii="仿宋_GB2312" w:hAnsi="仿宋" w:eastAsia="仿宋_GB2312" w:cs="仿宋_GB2312"/>
          <w:sz w:val="28"/>
          <w:szCs w:val="28"/>
        </w:rPr>
        <w:t>（咨询电话：82821201）</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sz w:val="32"/>
          <w:szCs w:val="32"/>
        </w:rPr>
        <w:t>工人路社区、萧然社区、星都社区、金泰苑社区、金稼苑社区、绿洲嘉园小区、星河景庭小区、博语华庭、蓝爵国际、名仁家园小区、金地德圣小区、御江南小区、煤制品厂宿舍、</w:t>
      </w:r>
      <w:r>
        <w:rPr>
          <w:rFonts w:hint="eastAsia" w:ascii="仿宋_GB2312" w:hAnsi="仿宋" w:eastAsia="仿宋_GB2312" w:cs="仿宋_GB2312"/>
          <w:kern w:val="0"/>
          <w:sz w:val="32"/>
          <w:szCs w:val="32"/>
        </w:rPr>
        <w:t>西河路社区（萧绍路北）</w:t>
      </w:r>
      <w:r>
        <w:rPr>
          <w:rFonts w:hint="eastAsia" w:ascii="仿宋_GB2312" w:hAnsi="仿宋" w:eastAsia="仿宋_GB2312" w:cs="仿宋_GB2312"/>
          <w:sz w:val="32"/>
          <w:szCs w:val="32"/>
        </w:rPr>
        <w:t>、华达社区、北干一苑社区；</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sz w:val="32"/>
          <w:szCs w:val="32"/>
        </w:rPr>
        <w:t>荣联社区、畈里张社区、施家桥社区、荣星社区；</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sz w:val="32"/>
          <w:szCs w:val="32"/>
        </w:rPr>
        <w:t>荣庄村。</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 w:eastAsia="仿宋_GB2312" w:cs="Times New Roman"/>
          <w:sz w:val="32"/>
          <w:szCs w:val="32"/>
        </w:rPr>
      </w:pPr>
      <w:r>
        <w:rPr>
          <w:rFonts w:hint="eastAsia" w:ascii="仿宋_GB2312" w:hAnsi="仿宋" w:eastAsia="仿宋_GB2312" w:cs="仿宋_GB2312"/>
          <w:b/>
          <w:bCs/>
          <w:sz w:val="32"/>
          <w:szCs w:val="32"/>
          <w:lang w:val="en-US" w:eastAsia="zh-CN"/>
        </w:rPr>
        <w:t>7</w:t>
      </w:r>
      <w:r>
        <w:rPr>
          <w:rFonts w:hint="eastAsia" w:ascii="仿宋_GB2312" w:hAnsi="仿宋" w:eastAsia="仿宋_GB2312" w:cs="仿宋_GB2312"/>
          <w:b/>
          <w:bCs/>
          <w:sz w:val="32"/>
          <w:szCs w:val="32"/>
        </w:rPr>
        <w:t>. 金惠初中学区</w:t>
      </w:r>
      <w:r>
        <w:rPr>
          <w:rFonts w:hint="eastAsia" w:ascii="仿宋_GB2312" w:hAnsi="仿宋" w:eastAsia="仿宋_GB2312" w:cs="仿宋_GB2312"/>
          <w:sz w:val="28"/>
          <w:szCs w:val="28"/>
        </w:rPr>
        <w:t>（咨询电话：83819005、83819003）</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sz w:val="32"/>
          <w:szCs w:val="32"/>
        </w:rPr>
        <w:t>湖滨花园社区、金风社区、君悦丽景小区、加德社区、风情科创社区（含花曜里）、江南星城社区、天悦社区、桂语听澜社区；</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sz w:val="32"/>
          <w:szCs w:val="32"/>
        </w:rPr>
        <w:t>兴议社区、明星社区、荣星社区。</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 w:eastAsia="仿宋_GB2312" w:cs="Times New Roman"/>
          <w:sz w:val="32"/>
          <w:szCs w:val="32"/>
        </w:rPr>
      </w:pPr>
      <w:r>
        <w:rPr>
          <w:rFonts w:hint="eastAsia" w:ascii="仿宋_GB2312" w:hAnsi="仿宋" w:eastAsia="仿宋_GB2312" w:cs="仿宋_GB2312"/>
          <w:b/>
          <w:bCs/>
          <w:sz w:val="32"/>
          <w:szCs w:val="32"/>
          <w:lang w:val="en-US" w:eastAsia="zh-CN"/>
        </w:rPr>
        <w:t>8</w:t>
      </w:r>
      <w:r>
        <w:rPr>
          <w:rFonts w:hint="eastAsia" w:ascii="仿宋_GB2312" w:hAnsi="仿宋" w:eastAsia="仿宋_GB2312" w:cs="仿宋_GB2312"/>
          <w:b/>
          <w:bCs/>
          <w:sz w:val="32"/>
          <w:szCs w:val="32"/>
        </w:rPr>
        <w:t>. 信息港初中学区</w:t>
      </w:r>
      <w:r>
        <w:rPr>
          <w:rFonts w:hint="eastAsia" w:ascii="仿宋_GB2312" w:hAnsi="仿宋" w:eastAsia="仿宋_GB2312" w:cs="仿宋_GB2312"/>
          <w:sz w:val="28"/>
          <w:szCs w:val="28"/>
        </w:rPr>
        <w:t>（咨询电话：82787017）</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信息港社区、青茵社区、杨时社区、长茵社区、开悦社区、市北社区、市心社区、开欣社区、宁善社区、宁和社区（含滨江望涛月明）、宁德社区（含滨涛映月）、宁聚社区、兴宁社区（含花屿观澜里）、江潮社区。</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 w:eastAsia="仿宋_GB2312" w:cs="Times New Roman"/>
          <w:sz w:val="32"/>
          <w:szCs w:val="32"/>
        </w:rPr>
      </w:pPr>
      <w:r>
        <w:rPr>
          <w:rFonts w:hint="eastAsia" w:ascii="仿宋_GB2312" w:hAnsi="仿宋" w:eastAsia="仿宋_GB2312" w:cs="仿宋_GB2312"/>
          <w:b/>
          <w:bCs/>
          <w:sz w:val="32"/>
          <w:szCs w:val="32"/>
          <w:lang w:val="en-US" w:eastAsia="zh-CN"/>
        </w:rPr>
        <w:t>9</w:t>
      </w:r>
      <w:r>
        <w:rPr>
          <w:rFonts w:hint="eastAsia" w:ascii="仿宋_GB2312" w:hAnsi="仿宋" w:eastAsia="仿宋_GB2312" w:cs="仿宋_GB2312"/>
          <w:b/>
          <w:bCs/>
          <w:sz w:val="32"/>
          <w:szCs w:val="32"/>
        </w:rPr>
        <w:t>. 新桐初中学区</w:t>
      </w:r>
      <w:r>
        <w:rPr>
          <w:rFonts w:hint="eastAsia" w:ascii="仿宋_GB2312" w:hAnsi="仿宋" w:eastAsia="仿宋_GB2312" w:cs="仿宋_GB2312"/>
          <w:sz w:val="28"/>
          <w:szCs w:val="28"/>
        </w:rPr>
        <w:t>（咨询电话：83711209，83722636）</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sz w:val="32"/>
          <w:szCs w:val="32"/>
        </w:rPr>
        <w:t>名望府社区、滨水名庭小区、高庄小区、御景湾小区、金宸玖和府、世宸名府、荷源府、滨旭府、翠悦半岛、印虹滨府、虹云之城、云彩之城、花栖云境里；</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kern w:val="0"/>
          <w:sz w:val="32"/>
          <w:szCs w:val="32"/>
        </w:rPr>
      </w:pPr>
      <w:r>
        <w:rPr>
          <w:rFonts w:hint="eastAsia" w:ascii="仿宋_GB2312" w:hAnsi="仿宋" w:eastAsia="仿宋_GB2312" w:cs="仿宋_GB2312"/>
          <w:kern w:val="0"/>
          <w:sz w:val="32"/>
          <w:szCs w:val="32"/>
        </w:rPr>
        <w:t>琴山下社区、畈里童社区、金家浜社区、董家埭社区、双桥社区、下潦社区、前塘社区、塘里陈社区、油树下社区；</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行头村、娄下陈村、和平桥村、朱家坛村、姑娘桥村、五联村、西许村、涝湖村、霞江村、桥南沈村、傅楼村、紫霞村、一都孙村、裘江新村、联华新村、新丰村、浙东村、</w:t>
      </w:r>
      <w:r>
        <w:rPr>
          <w:rFonts w:hint="eastAsia" w:ascii="仿宋_GB2312" w:hAnsi="仿宋" w:eastAsia="仿宋_GB2312" w:cs="仿宋_GB2312"/>
          <w:kern w:val="0"/>
          <w:sz w:val="32"/>
          <w:szCs w:val="32"/>
        </w:rPr>
        <w:t>郎家浜、下畈朱。</w:t>
      </w:r>
    </w:p>
    <w:p>
      <w:pPr>
        <w:keepNext w:val="0"/>
        <w:keepLines w:val="0"/>
        <w:pageBreakBefore w:val="0"/>
        <w:tabs>
          <w:tab w:val="left" w:pos="880"/>
        </w:tabs>
        <w:kinsoku/>
        <w:wordWrap/>
        <w:overflowPunct/>
        <w:topLinePunct w:val="0"/>
        <w:autoSpaceDE/>
        <w:autoSpaceDN/>
        <w:bidi w:val="0"/>
        <w:adjustRightInd/>
        <w:snapToGrid w:val="0"/>
        <w:spacing w:line="520" w:lineRule="exact"/>
        <w:ind w:firstLine="643" w:firstLineChars="200"/>
        <w:textAlignment w:val="auto"/>
        <w:rPr>
          <w:rFonts w:ascii="仿宋_GB2312" w:hAnsi="仿宋" w:eastAsia="仿宋_GB2312" w:cs="Times New Roman"/>
          <w:sz w:val="32"/>
          <w:szCs w:val="32"/>
        </w:rPr>
      </w:pPr>
      <w:r>
        <w:rPr>
          <w:rFonts w:hint="eastAsia" w:ascii="仿宋_GB2312" w:hAnsi="仿宋" w:eastAsia="仿宋_GB2312" w:cs="仿宋_GB2312"/>
          <w:b/>
          <w:bCs/>
          <w:sz w:val="32"/>
          <w:szCs w:val="32"/>
        </w:rPr>
        <w:t>10. 通惠初中学区</w:t>
      </w:r>
      <w:r>
        <w:rPr>
          <w:rFonts w:hint="eastAsia" w:ascii="仿宋_GB2312" w:hAnsi="仿宋" w:eastAsia="仿宋_GB2312" w:cs="仿宋_GB2312"/>
          <w:sz w:val="28"/>
          <w:szCs w:val="28"/>
        </w:rPr>
        <w:t>（咨询电话：83525592）：</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sz w:val="32"/>
          <w:szCs w:val="32"/>
        </w:rPr>
        <w:t>广泽社区、新南郡社区、罗婆路社区、南晖社区；</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仿宋_GB2312"/>
          <w:kern w:val="0"/>
          <w:sz w:val="32"/>
          <w:szCs w:val="32"/>
        </w:rPr>
      </w:pPr>
      <w:r>
        <w:rPr>
          <w:rFonts w:hint="eastAsia" w:ascii="仿宋_GB2312" w:hAnsi="仿宋" w:eastAsia="仿宋_GB2312" w:cs="仿宋_GB2312"/>
          <w:kern w:val="0"/>
          <w:sz w:val="32"/>
          <w:szCs w:val="32"/>
        </w:rPr>
        <w:t>姚江岸社区、吕才庄社区、王有史社区、琴山下社区、曾家桥社区。</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 w:eastAsia="仿宋_GB2312" w:cs="Times New Roman"/>
          <w:sz w:val="32"/>
          <w:szCs w:val="32"/>
        </w:rPr>
      </w:pPr>
      <w:r>
        <w:rPr>
          <w:rFonts w:hint="eastAsia" w:ascii="仿宋_GB2312" w:hAnsi="仿宋" w:eastAsia="仿宋_GB2312" w:cs="仿宋_GB2312"/>
          <w:b/>
          <w:bCs/>
          <w:sz w:val="32"/>
          <w:szCs w:val="32"/>
        </w:rPr>
        <w:t>1</w:t>
      </w:r>
      <w:r>
        <w:rPr>
          <w:rFonts w:hint="eastAsia" w:ascii="仿宋_GB2312" w:hAnsi="仿宋" w:eastAsia="仿宋_GB2312" w:cs="仿宋_GB2312"/>
          <w:b/>
          <w:bCs/>
          <w:sz w:val="32"/>
          <w:szCs w:val="32"/>
          <w:lang w:val="en-US" w:eastAsia="zh-CN"/>
        </w:rPr>
        <w:t>1</w:t>
      </w:r>
      <w:r>
        <w:rPr>
          <w:rFonts w:hint="eastAsia" w:ascii="仿宋_GB2312" w:hAnsi="仿宋" w:eastAsia="仿宋_GB2312" w:cs="仿宋_GB2312"/>
          <w:b/>
          <w:bCs/>
          <w:sz w:val="32"/>
          <w:szCs w:val="32"/>
        </w:rPr>
        <w:t>. 城南初中学区</w:t>
      </w:r>
      <w:r>
        <w:rPr>
          <w:rFonts w:hint="eastAsia" w:ascii="仿宋_GB2312" w:hAnsi="仿宋" w:eastAsia="仿宋_GB2312" w:cs="仿宋_GB2312"/>
          <w:sz w:val="28"/>
          <w:szCs w:val="28"/>
        </w:rPr>
        <w:t>（咨询电话：82430622）</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仿宋_GB2312" w:hAnsi="仿宋" w:eastAsia="仿宋_GB2312" w:cs="宋体"/>
          <w:bCs/>
          <w:kern w:val="0"/>
          <w:sz w:val="32"/>
          <w:szCs w:val="32"/>
        </w:rPr>
      </w:pPr>
      <w:r>
        <w:rPr>
          <w:rFonts w:hint="eastAsia" w:ascii="仿宋_GB2312" w:hAnsi="仿宋" w:eastAsia="仿宋_GB2312" w:cs="宋体"/>
          <w:bCs/>
          <w:kern w:val="0"/>
          <w:sz w:val="32"/>
          <w:szCs w:val="32"/>
        </w:rPr>
        <w:t>景源社区</w:t>
      </w:r>
      <w:r>
        <w:rPr>
          <w:rFonts w:hint="eastAsia" w:ascii="仿宋_GB2312" w:hAnsi="仿宋" w:eastAsia="仿宋_GB2312" w:cs="仿宋_GB2312"/>
          <w:sz w:val="32"/>
          <w:szCs w:val="32"/>
        </w:rPr>
        <w:t>、朝闻社区（朝闻花城）、秀水社区</w:t>
      </w:r>
      <w:r>
        <w:rPr>
          <w:rFonts w:hint="eastAsia" w:ascii="仿宋_GB2312" w:hAnsi="仿宋" w:eastAsia="仿宋_GB2312" w:cs="仿宋_GB2312"/>
          <w:kern w:val="0"/>
          <w:sz w:val="32"/>
          <w:szCs w:val="32"/>
        </w:rPr>
        <w:t>、</w:t>
      </w:r>
      <w:r>
        <w:rPr>
          <w:rFonts w:hint="eastAsia" w:ascii="仿宋_GB2312" w:hAnsi="仿宋" w:eastAsia="仿宋_GB2312" w:cs="宋体"/>
          <w:bCs/>
          <w:kern w:val="0"/>
          <w:sz w:val="32"/>
          <w:szCs w:val="32"/>
        </w:rPr>
        <w:t>湘源社区</w:t>
      </w:r>
      <w:r>
        <w:rPr>
          <w:rFonts w:hint="eastAsia" w:ascii="仿宋_GB2312" w:hAnsi="仿宋" w:eastAsia="仿宋_GB2312" w:cs="仿宋_GB2312"/>
          <w:kern w:val="0"/>
          <w:sz w:val="32"/>
          <w:szCs w:val="32"/>
        </w:rPr>
        <w:t>、湘乐社区、越章社区</w:t>
      </w:r>
      <w:r>
        <w:rPr>
          <w:rFonts w:hint="eastAsia" w:ascii="仿宋_GB2312" w:hAnsi="仿宋" w:eastAsia="仿宋_GB2312" w:cs="仿宋_GB2312"/>
          <w:sz w:val="32"/>
          <w:szCs w:val="32"/>
        </w:rPr>
        <w:t>、</w:t>
      </w:r>
      <w:r>
        <w:rPr>
          <w:rFonts w:hint="eastAsia" w:ascii="仿宋_GB2312" w:hAnsi="仿宋" w:eastAsia="仿宋_GB2312" w:cs="仿宋_GB2312"/>
          <w:kern w:val="0"/>
          <w:sz w:val="32"/>
          <w:szCs w:val="32"/>
        </w:rPr>
        <w:t>印澜府小区；</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kern w:val="0"/>
          <w:sz w:val="32"/>
          <w:szCs w:val="32"/>
        </w:rPr>
      </w:pPr>
      <w:r>
        <w:rPr>
          <w:rFonts w:hint="eastAsia" w:ascii="仿宋_GB2312" w:hAnsi="仿宋" w:eastAsia="仿宋_GB2312" w:cs="仿宋_GB2312"/>
          <w:kern w:val="0"/>
          <w:sz w:val="32"/>
          <w:szCs w:val="32"/>
        </w:rPr>
        <w:t>鲁公桥社区、曹家桥社区、溪头黄社区、祝家桥社区；</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仿宋_GB2312"/>
          <w:kern w:val="0"/>
          <w:sz w:val="32"/>
          <w:szCs w:val="32"/>
        </w:rPr>
      </w:pPr>
      <w:r>
        <w:rPr>
          <w:rFonts w:hint="eastAsia" w:ascii="仿宋_GB2312" w:hAnsi="仿宋" w:eastAsia="仿宋_GB2312" w:cs="仿宋_GB2312"/>
          <w:kern w:val="0"/>
          <w:sz w:val="32"/>
          <w:szCs w:val="32"/>
        </w:rPr>
        <w:t>赵家墩村、知章村、黄家章村、湖东村、沙里吴村、章潘桥村、桥头陈村、越寨、朝阳。</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黑体" w:hAnsi="黑体" w:eastAsia="黑体" w:cs="Times New Roman"/>
          <w:b/>
          <w:bCs/>
          <w:sz w:val="32"/>
          <w:szCs w:val="32"/>
        </w:rPr>
      </w:pPr>
      <w:r>
        <w:rPr>
          <w:rFonts w:hint="eastAsia" w:ascii="黑体" w:hAnsi="黑体" w:eastAsia="黑体" w:cs="仿宋_GB2312"/>
          <w:b/>
          <w:bCs/>
          <w:sz w:val="32"/>
          <w:szCs w:val="32"/>
        </w:rPr>
        <w:t>二、小学</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 w:eastAsia="仿宋_GB2312" w:cs="Times New Roman"/>
          <w:sz w:val="32"/>
          <w:szCs w:val="32"/>
        </w:rPr>
      </w:pPr>
      <w:r>
        <w:rPr>
          <w:rFonts w:hint="eastAsia" w:ascii="仿宋_GB2312" w:hAnsi="仿宋" w:eastAsia="仿宋_GB2312" w:cs="仿宋_GB2312"/>
          <w:b/>
          <w:bCs/>
          <w:sz w:val="32"/>
          <w:szCs w:val="32"/>
          <w:lang w:val="en-US" w:eastAsia="zh-CN"/>
        </w:rPr>
        <w:t>1</w:t>
      </w:r>
      <w:r>
        <w:rPr>
          <w:rFonts w:hint="eastAsia" w:ascii="仿宋_GB2312" w:hAnsi="仿宋" w:eastAsia="仿宋_GB2312" w:cs="仿宋_GB2312"/>
          <w:b/>
          <w:bCs/>
          <w:sz w:val="32"/>
          <w:szCs w:val="32"/>
        </w:rPr>
        <w:t>. 崇化小学学区</w:t>
      </w:r>
      <w:r>
        <w:rPr>
          <w:rFonts w:hint="eastAsia" w:ascii="仿宋_GB2312" w:hAnsi="仿宋" w:eastAsia="仿宋_GB2312" w:cs="仿宋_GB2312"/>
          <w:sz w:val="28"/>
          <w:szCs w:val="28"/>
        </w:rPr>
        <w:t>（咨询电话：82671210、82671130）</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kern w:val="0"/>
          <w:sz w:val="32"/>
          <w:szCs w:val="32"/>
        </w:rPr>
      </w:pPr>
      <w:r>
        <w:rPr>
          <w:rFonts w:hint="eastAsia" w:ascii="仿宋_GB2312" w:hAnsi="仿宋" w:eastAsia="仿宋_GB2312" w:cs="仿宋_GB2312"/>
          <w:kern w:val="0"/>
          <w:sz w:val="32"/>
          <w:szCs w:val="32"/>
        </w:rPr>
        <w:t>崇化社区、俊良社区、潇湘社区、湘域湾小区、高第府小区；</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kern w:val="0"/>
          <w:sz w:val="32"/>
          <w:szCs w:val="32"/>
        </w:rPr>
      </w:pPr>
      <w:r>
        <w:rPr>
          <w:rFonts w:hint="eastAsia" w:ascii="仿宋_GB2312" w:hAnsi="仿宋" w:eastAsia="仿宋_GB2312" w:cs="仿宋_GB2312"/>
          <w:sz w:val="32"/>
          <w:szCs w:val="32"/>
        </w:rPr>
        <w:t>仙家里社区、</w:t>
      </w:r>
      <w:r>
        <w:rPr>
          <w:rFonts w:hint="eastAsia" w:ascii="仿宋_GB2312" w:hAnsi="仿宋" w:eastAsia="仿宋_GB2312" w:cs="仿宋_GB2312"/>
          <w:kern w:val="0"/>
          <w:sz w:val="32"/>
          <w:szCs w:val="32"/>
        </w:rPr>
        <w:t>沈家里社区、金家埭社区、安桥社区。</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 w:eastAsia="仿宋_GB2312" w:cs="Times New Roman"/>
          <w:kern w:val="0"/>
          <w:sz w:val="32"/>
          <w:szCs w:val="32"/>
        </w:rPr>
      </w:pPr>
      <w:r>
        <w:rPr>
          <w:rFonts w:hint="eastAsia" w:ascii="仿宋_GB2312" w:hAnsi="仿宋" w:eastAsia="仿宋_GB2312" w:cs="仿宋_GB2312"/>
          <w:b/>
          <w:bCs/>
          <w:sz w:val="32"/>
          <w:szCs w:val="32"/>
        </w:rPr>
        <w:t xml:space="preserve">2. </w:t>
      </w:r>
      <w:r>
        <w:rPr>
          <w:rFonts w:hint="eastAsia" w:ascii="仿宋_GB2312" w:hAnsi="仿宋" w:eastAsia="仿宋_GB2312" w:cs="仿宋_GB2312"/>
          <w:b/>
          <w:bCs/>
          <w:kern w:val="0"/>
          <w:sz w:val="32"/>
          <w:szCs w:val="32"/>
        </w:rPr>
        <w:t>湘师实验小学学区</w:t>
      </w:r>
      <w:r>
        <w:rPr>
          <w:rFonts w:hint="eastAsia" w:ascii="仿宋_GB2312" w:hAnsi="仿宋" w:eastAsia="仿宋_GB2312" w:cs="仿宋_GB2312"/>
          <w:sz w:val="28"/>
          <w:szCs w:val="28"/>
        </w:rPr>
        <w:t>（咨询电话：82154909、82628152）</w:t>
      </w:r>
      <w:r>
        <w:rPr>
          <w:rFonts w:hint="eastAsia" w:ascii="仿宋_GB2312" w:hAnsi="仿宋" w:eastAsia="仿宋_GB2312" w:cs="仿宋_GB2312"/>
          <w:kern w:val="0"/>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kern w:val="0"/>
          <w:sz w:val="32"/>
          <w:szCs w:val="32"/>
        </w:rPr>
      </w:pPr>
      <w:r>
        <w:rPr>
          <w:rFonts w:hint="eastAsia" w:ascii="仿宋_GB2312" w:hAnsi="仿宋" w:eastAsia="仿宋_GB2312" w:cs="仿宋_GB2312"/>
          <w:kern w:val="0"/>
          <w:sz w:val="32"/>
          <w:szCs w:val="32"/>
        </w:rPr>
        <w:t>太平弄社区、西河路社区、万寿桥社区、</w:t>
      </w:r>
      <w:r>
        <w:rPr>
          <w:rFonts w:hint="eastAsia" w:ascii="仿宋_GB2312" w:hAnsi="仿宋" w:eastAsia="仿宋_GB2312" w:cs="仿宋_GB2312"/>
          <w:sz w:val="32"/>
          <w:szCs w:val="32"/>
        </w:rPr>
        <w:t>南门江社区</w:t>
      </w:r>
      <w:r>
        <w:rPr>
          <w:rFonts w:hint="eastAsia" w:ascii="仿宋_GB2312" w:hAnsi="仿宋" w:eastAsia="仿宋_GB2312" w:cs="仿宋_GB2312"/>
          <w:kern w:val="0"/>
          <w:sz w:val="32"/>
          <w:szCs w:val="32"/>
        </w:rPr>
        <w:t>、百尺</w:t>
      </w:r>
      <w:r>
        <w:rPr>
          <w:rFonts w:hint="eastAsia" w:ascii="宋体" w:hAnsi="宋体" w:cs="宋体"/>
          <w:kern w:val="0"/>
          <w:sz w:val="32"/>
          <w:szCs w:val="32"/>
        </w:rPr>
        <w:t>溇</w:t>
      </w:r>
      <w:r>
        <w:rPr>
          <w:rFonts w:hint="eastAsia" w:ascii="仿宋_GB2312" w:hAnsi="仿宋" w:eastAsia="仿宋_GB2312" w:cs="仿宋_GB2312"/>
          <w:kern w:val="0"/>
          <w:sz w:val="32"/>
          <w:szCs w:val="32"/>
        </w:rPr>
        <w:t>社区、旺角城小区；</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kern w:val="0"/>
          <w:sz w:val="32"/>
          <w:szCs w:val="32"/>
        </w:rPr>
      </w:pPr>
      <w:r>
        <w:rPr>
          <w:rFonts w:hint="eastAsia" w:ascii="仿宋_GB2312" w:hAnsi="仿宋" w:eastAsia="仿宋_GB2312" w:cs="仿宋_GB2312"/>
          <w:kern w:val="0"/>
          <w:sz w:val="32"/>
          <w:szCs w:val="32"/>
        </w:rPr>
        <w:t>南门社区。</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 w:eastAsia="仿宋_GB2312" w:cs="Times New Roman"/>
          <w:sz w:val="32"/>
          <w:szCs w:val="32"/>
        </w:rPr>
      </w:pPr>
      <w:r>
        <w:rPr>
          <w:rFonts w:hint="eastAsia" w:ascii="仿宋_GB2312" w:hAnsi="仿宋" w:eastAsia="仿宋_GB2312" w:cs="仿宋_GB2312"/>
          <w:b/>
          <w:bCs/>
          <w:sz w:val="32"/>
          <w:szCs w:val="32"/>
        </w:rPr>
        <w:t>3. 劲松小学学区</w:t>
      </w:r>
      <w:r>
        <w:rPr>
          <w:rFonts w:hint="eastAsia" w:ascii="仿宋_GB2312" w:hAnsi="仿宋" w:eastAsia="仿宋_GB2312" w:cs="仿宋_GB2312"/>
          <w:sz w:val="28"/>
          <w:szCs w:val="28"/>
        </w:rPr>
        <w:t>（咨询电话：82715050）</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kern w:val="0"/>
          <w:sz w:val="32"/>
          <w:szCs w:val="32"/>
        </w:rPr>
      </w:pPr>
      <w:r>
        <w:rPr>
          <w:rFonts w:hint="eastAsia" w:ascii="仿宋_GB2312" w:hAnsi="仿宋" w:eastAsia="仿宋_GB2312" w:cs="仿宋_GB2312"/>
          <w:kern w:val="0"/>
          <w:sz w:val="32"/>
          <w:szCs w:val="32"/>
        </w:rPr>
        <w:t>藕湖浜社区、学士桥小区、东阳桥社区（毛家河东）、陈公桥社区、学林尚苑。</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 w:eastAsia="仿宋_GB2312" w:cs="仿宋_GB2312"/>
          <w:sz w:val="32"/>
          <w:szCs w:val="32"/>
        </w:rPr>
      </w:pPr>
      <w:r>
        <w:rPr>
          <w:rFonts w:hint="eastAsia" w:ascii="仿宋_GB2312" w:hAnsi="仿宋" w:eastAsia="仿宋_GB2312" w:cs="仿宋_GB2312"/>
          <w:b/>
          <w:bCs/>
          <w:sz w:val="32"/>
          <w:szCs w:val="32"/>
        </w:rPr>
        <w:t>4. 江寺小学学区</w:t>
      </w:r>
      <w:r>
        <w:rPr>
          <w:rFonts w:hint="eastAsia" w:ascii="仿宋_GB2312" w:hAnsi="仿宋" w:eastAsia="仿宋_GB2312" w:cs="仿宋_GB2312"/>
          <w:sz w:val="28"/>
          <w:szCs w:val="28"/>
        </w:rPr>
        <w:t>（咨询电话：82716802）</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kern w:val="0"/>
          <w:sz w:val="32"/>
          <w:szCs w:val="32"/>
        </w:rPr>
      </w:pPr>
      <w:r>
        <w:rPr>
          <w:rFonts w:hint="eastAsia" w:ascii="仿宋_GB2312" w:hAnsi="仿宋" w:eastAsia="仿宋_GB2312" w:cs="仿宋_GB2312"/>
          <w:kern w:val="0"/>
          <w:sz w:val="32"/>
          <w:szCs w:val="32"/>
        </w:rPr>
        <w:t>江寺社区、杭发宿舍、浙建宿舍、尚美名府、万众名府、梅和名府、燕子河社区(西)、东阳桥社区（毛家河西）、东阳桥社区（毛家河东）、学林尚苑、金马同盛、丽华公寓、柠檬公寓；</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kern w:val="0"/>
          <w:sz w:val="32"/>
          <w:szCs w:val="32"/>
        </w:rPr>
      </w:pPr>
      <w:r>
        <w:rPr>
          <w:rFonts w:hint="eastAsia" w:ascii="仿宋_GB2312" w:hAnsi="仿宋" w:eastAsia="仿宋_GB2312" w:cs="仿宋_GB2312"/>
          <w:kern w:val="0"/>
          <w:sz w:val="32"/>
          <w:szCs w:val="32"/>
        </w:rPr>
        <w:t>高田社区。</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 w:eastAsia="仿宋_GB2312" w:cs="仿宋_GB2312"/>
          <w:sz w:val="32"/>
          <w:szCs w:val="32"/>
        </w:rPr>
      </w:pPr>
      <w:r>
        <w:rPr>
          <w:rFonts w:hint="eastAsia" w:ascii="仿宋_GB2312" w:hAnsi="仿宋" w:eastAsia="仿宋_GB2312" w:cs="仿宋_GB2312"/>
          <w:b/>
          <w:bCs/>
          <w:sz w:val="32"/>
          <w:szCs w:val="32"/>
        </w:rPr>
        <w:t>5. 育才小学学区</w:t>
      </w:r>
      <w:r>
        <w:rPr>
          <w:rFonts w:hint="eastAsia" w:ascii="仿宋_GB2312" w:hAnsi="仿宋" w:eastAsia="仿宋_GB2312" w:cs="仿宋_GB2312"/>
          <w:sz w:val="28"/>
          <w:szCs w:val="28"/>
        </w:rPr>
        <w:t>（咨询电话：82711536）</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kern w:val="0"/>
          <w:sz w:val="32"/>
          <w:szCs w:val="32"/>
        </w:rPr>
        <w:t>育才东苑社区、燕子河社区（东）、商城西村、金马名仕园、雅云花园、商城东苑小区、杭瓷厂宿舍、金马同盛、丽华公寓、柠檬公寓、绿都玫瑰苑</w:t>
      </w:r>
      <w:r>
        <w:rPr>
          <w:rFonts w:hint="eastAsia" w:ascii="仿宋_GB2312" w:hAnsi="仿宋"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left"/>
        <w:textAlignment w:val="auto"/>
        <w:rPr>
          <w:rFonts w:ascii="仿宋_GB2312" w:hAnsi="仿宋" w:eastAsia="仿宋_GB2312" w:cs="仿宋_GB2312"/>
          <w:kern w:val="0"/>
          <w:sz w:val="32"/>
          <w:szCs w:val="32"/>
        </w:rPr>
      </w:pPr>
      <w:r>
        <w:rPr>
          <w:rFonts w:hint="eastAsia" w:ascii="仿宋_GB2312" w:hAnsi="仿宋" w:eastAsia="仿宋_GB2312" w:cs="仿宋_GB2312"/>
          <w:kern w:val="0"/>
          <w:sz w:val="32"/>
          <w:szCs w:val="32"/>
        </w:rPr>
        <w:t>徐家河社区、柳桥社区、井头王社区、梅花楼。</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 w:eastAsia="仿宋_GB2312" w:cs="Times New Roman"/>
          <w:sz w:val="32"/>
          <w:szCs w:val="32"/>
        </w:rPr>
      </w:pPr>
      <w:r>
        <w:rPr>
          <w:rFonts w:hint="eastAsia" w:ascii="仿宋_GB2312" w:hAnsi="仿宋" w:eastAsia="仿宋_GB2312" w:cs="仿宋_GB2312"/>
          <w:b/>
          <w:bCs/>
          <w:sz w:val="32"/>
          <w:szCs w:val="32"/>
        </w:rPr>
        <w:t>6. 回澜小学学区</w:t>
      </w:r>
      <w:r>
        <w:rPr>
          <w:rFonts w:hint="eastAsia" w:ascii="仿宋_GB2312" w:hAnsi="仿宋" w:eastAsia="仿宋_GB2312" w:cs="仿宋_GB2312"/>
          <w:sz w:val="28"/>
          <w:szCs w:val="28"/>
        </w:rPr>
        <w:t>（咨询电话：83899912）</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kern w:val="0"/>
          <w:sz w:val="32"/>
          <w:szCs w:val="32"/>
        </w:rPr>
      </w:pPr>
      <w:r>
        <w:rPr>
          <w:rFonts w:hint="eastAsia" w:ascii="仿宋_GB2312" w:hAnsi="仿宋" w:eastAsia="仿宋_GB2312" w:cs="仿宋_GB2312"/>
          <w:kern w:val="0"/>
          <w:sz w:val="32"/>
          <w:szCs w:val="32"/>
        </w:rPr>
        <w:t>回澜南苑社区、</w:t>
      </w:r>
      <w:r>
        <w:rPr>
          <w:rFonts w:hint="eastAsia" w:ascii="仿宋_GB2312" w:hAnsi="仿宋" w:eastAsia="仿宋_GB2312" w:cs="仿宋_GB2312"/>
          <w:sz w:val="32"/>
          <w:szCs w:val="32"/>
        </w:rPr>
        <w:t>回澜北苑社区</w:t>
      </w:r>
      <w:r>
        <w:rPr>
          <w:rFonts w:hint="eastAsia" w:ascii="仿宋_GB2312" w:hAnsi="仿宋" w:eastAsia="仿宋_GB2312" w:cs="仿宋_GB2312"/>
          <w:kern w:val="0"/>
          <w:sz w:val="32"/>
          <w:szCs w:val="32"/>
        </w:rPr>
        <w:t>、杭柴厂宿舍、商城花园、</w:t>
      </w:r>
      <w:r>
        <w:rPr>
          <w:rFonts w:hint="eastAsia" w:ascii="仿宋_GB2312" w:hAnsi="仿宋" w:eastAsia="仿宋_GB2312" w:cs="仿宋_GB2312"/>
          <w:sz w:val="32"/>
          <w:szCs w:val="32"/>
        </w:rPr>
        <w:t>陈公桥社区</w:t>
      </w:r>
      <w:r>
        <w:rPr>
          <w:rFonts w:hint="eastAsia" w:ascii="仿宋_GB2312" w:hAnsi="仿宋" w:eastAsia="仿宋_GB2312" w:cs="仿宋_GB2312"/>
          <w:kern w:val="0"/>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kern w:val="0"/>
          <w:sz w:val="32"/>
          <w:szCs w:val="32"/>
        </w:rPr>
        <w:t>半爿街社区。</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 w:eastAsia="仿宋_GB2312" w:cs="Times New Roman"/>
          <w:sz w:val="32"/>
          <w:szCs w:val="32"/>
        </w:rPr>
      </w:pPr>
      <w:r>
        <w:rPr>
          <w:rFonts w:hint="eastAsia" w:ascii="仿宋_GB2312" w:hAnsi="仿宋" w:eastAsia="仿宋_GB2312" w:cs="仿宋_GB2312"/>
          <w:b/>
          <w:bCs/>
          <w:sz w:val="32"/>
          <w:szCs w:val="32"/>
        </w:rPr>
        <w:t>7. 高桥小学文源校区学区</w:t>
      </w:r>
      <w:r>
        <w:rPr>
          <w:rFonts w:hint="eastAsia" w:ascii="仿宋_GB2312" w:hAnsi="仿宋" w:eastAsia="仿宋_GB2312" w:cs="仿宋_GB2312"/>
          <w:sz w:val="28"/>
          <w:szCs w:val="28"/>
        </w:rPr>
        <w:t>（咨询电话：82868019）</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kern w:val="0"/>
          <w:sz w:val="32"/>
          <w:szCs w:val="32"/>
        </w:rPr>
      </w:pPr>
      <w:r>
        <w:rPr>
          <w:rFonts w:hint="eastAsia" w:ascii="仿宋_GB2312" w:hAnsi="仿宋" w:eastAsia="仿宋_GB2312" w:cs="仿宋_GB2312"/>
          <w:kern w:val="0"/>
          <w:sz w:val="32"/>
          <w:szCs w:val="32"/>
        </w:rPr>
        <w:t>潘水社区、泰和花园、南市社区、丁家庄社区南；</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仿宋_GB2312"/>
          <w:kern w:val="0"/>
          <w:sz w:val="32"/>
          <w:szCs w:val="32"/>
        </w:rPr>
      </w:pPr>
      <w:r>
        <w:rPr>
          <w:rFonts w:hint="eastAsia" w:ascii="仿宋_GB2312" w:hAnsi="仿宋" w:eastAsia="仿宋_GB2312" w:cs="仿宋_GB2312"/>
          <w:kern w:val="0"/>
          <w:sz w:val="32"/>
          <w:szCs w:val="32"/>
        </w:rPr>
        <w:t>高桥社区南、文源社区、戚家池、联丰。</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 w:eastAsia="仿宋_GB2312" w:cs="Times New Roman"/>
          <w:b/>
          <w:bCs/>
          <w:kern w:val="0"/>
          <w:sz w:val="32"/>
          <w:szCs w:val="32"/>
        </w:rPr>
      </w:pPr>
      <w:r>
        <w:rPr>
          <w:rFonts w:hint="eastAsia" w:ascii="仿宋_GB2312" w:hAnsi="仿宋" w:eastAsia="仿宋_GB2312" w:cs="仿宋_GB2312"/>
          <w:b/>
          <w:bCs/>
          <w:kern w:val="0"/>
          <w:sz w:val="32"/>
          <w:szCs w:val="32"/>
        </w:rPr>
        <w:t>8. 高桥小学南江校区学区</w:t>
      </w:r>
      <w:r>
        <w:rPr>
          <w:rFonts w:hint="eastAsia" w:ascii="仿宋_GB2312" w:hAnsi="仿宋" w:eastAsia="仿宋_GB2312" w:cs="仿宋_GB2312"/>
          <w:sz w:val="28"/>
          <w:szCs w:val="28"/>
        </w:rPr>
        <w:t>（咨询电话：82868010）：</w:t>
      </w:r>
    </w:p>
    <w:p>
      <w:pPr>
        <w:keepNext w:val="0"/>
        <w:keepLines w:val="0"/>
        <w:pageBreakBefore w:val="0"/>
        <w:kinsoku/>
        <w:wordWrap/>
        <w:overflowPunct/>
        <w:topLinePunct w:val="0"/>
        <w:autoSpaceDE/>
        <w:autoSpaceDN/>
        <w:bidi w:val="0"/>
        <w:adjustRightInd/>
        <w:spacing w:line="520" w:lineRule="exact"/>
        <w:textAlignment w:val="auto"/>
        <w:rPr>
          <w:rFonts w:ascii="仿宋_GB2312" w:hAnsi="仿宋" w:eastAsia="仿宋_GB2312" w:cs="Times New Roman"/>
          <w:kern w:val="0"/>
          <w:sz w:val="32"/>
          <w:szCs w:val="32"/>
        </w:rPr>
      </w:pPr>
      <w:r>
        <w:rPr>
          <w:rFonts w:hint="eastAsia" w:ascii="仿宋_GB2312" w:hAnsi="仿宋" w:eastAsia="仿宋_GB2312" w:cs="仿宋_GB2312"/>
          <w:kern w:val="0"/>
          <w:sz w:val="32"/>
          <w:szCs w:val="32"/>
        </w:rPr>
        <w:t>秀水社区、朝闻社区（含朝闻花城）、品文社区、漫悦轩、雅颂市心府；</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仿宋_GB2312"/>
          <w:kern w:val="0"/>
          <w:sz w:val="32"/>
          <w:szCs w:val="32"/>
        </w:rPr>
      </w:pPr>
      <w:r>
        <w:rPr>
          <w:rFonts w:hint="eastAsia" w:ascii="仿宋_GB2312" w:hAnsi="仿宋" w:eastAsia="仿宋_GB2312" w:cs="仿宋_GB2312"/>
          <w:kern w:val="0"/>
          <w:sz w:val="32"/>
          <w:szCs w:val="32"/>
        </w:rPr>
        <w:t>曹家桥社区、鲁公桥社区、朝阳社区、戚家池、联丰。</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 w:eastAsia="仿宋_GB2312" w:cs="Times New Roman"/>
          <w:sz w:val="32"/>
          <w:szCs w:val="32"/>
        </w:rPr>
      </w:pPr>
      <w:r>
        <w:rPr>
          <w:rFonts w:hint="eastAsia" w:ascii="仿宋_GB2312" w:hAnsi="仿宋" w:eastAsia="仿宋_GB2312" w:cs="仿宋_GB2312"/>
          <w:b/>
          <w:bCs/>
          <w:sz w:val="32"/>
          <w:szCs w:val="32"/>
        </w:rPr>
        <w:t>9. 南都小学学区</w:t>
      </w:r>
      <w:r>
        <w:rPr>
          <w:rFonts w:hint="eastAsia" w:ascii="仿宋_GB2312" w:hAnsi="仿宋" w:eastAsia="仿宋_GB2312" w:cs="仿宋_GB2312"/>
          <w:sz w:val="28"/>
          <w:szCs w:val="28"/>
        </w:rPr>
        <w:t>（咨询电话：82691130）</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kern w:val="0"/>
          <w:sz w:val="32"/>
          <w:szCs w:val="32"/>
        </w:rPr>
        <w:t>广泽社区、南晖社区、右岸澜庭小区、</w:t>
      </w:r>
      <w:r>
        <w:rPr>
          <w:rFonts w:hint="eastAsia" w:ascii="仿宋_GB2312" w:hAnsi="仿宋" w:eastAsia="仿宋_GB2312" w:cs="仿宋_GB2312"/>
          <w:sz w:val="32"/>
          <w:szCs w:val="32"/>
        </w:rPr>
        <w:t>广和小区；</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kern w:val="0"/>
          <w:sz w:val="32"/>
          <w:szCs w:val="32"/>
        </w:rPr>
        <w:t>新南郡社区、</w:t>
      </w:r>
      <w:r>
        <w:rPr>
          <w:rFonts w:hint="eastAsia" w:ascii="仿宋_GB2312" w:hAnsi="仿宋" w:eastAsia="仿宋_GB2312" w:cs="仿宋_GB2312"/>
          <w:sz w:val="32"/>
          <w:szCs w:val="32"/>
        </w:rPr>
        <w:t>吕才庄社区。</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 w:eastAsia="仿宋_GB2312" w:cs="Times New Roman"/>
          <w:sz w:val="32"/>
          <w:szCs w:val="32"/>
        </w:rPr>
      </w:pPr>
      <w:r>
        <w:rPr>
          <w:rFonts w:hint="eastAsia" w:ascii="仿宋_GB2312" w:hAnsi="仿宋" w:eastAsia="仿宋_GB2312" w:cs="仿宋_GB2312"/>
          <w:b/>
          <w:bCs/>
          <w:sz w:val="32"/>
          <w:szCs w:val="32"/>
        </w:rPr>
        <w:t>10. 湘师附小学区</w:t>
      </w:r>
      <w:r>
        <w:rPr>
          <w:rFonts w:hint="eastAsia" w:ascii="仿宋_GB2312" w:hAnsi="仿宋" w:eastAsia="仿宋_GB2312" w:cs="仿宋_GB2312"/>
          <w:sz w:val="28"/>
          <w:szCs w:val="28"/>
        </w:rPr>
        <w:t>（咨询电话：82698920、82608550）</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kern w:val="0"/>
          <w:sz w:val="32"/>
          <w:szCs w:val="32"/>
        </w:rPr>
      </w:pPr>
      <w:r>
        <w:rPr>
          <w:rFonts w:hint="eastAsia" w:ascii="仿宋_GB2312" w:hAnsi="仿宋" w:eastAsia="仿宋_GB2312" w:cs="仿宋_GB2312"/>
          <w:kern w:val="0"/>
          <w:sz w:val="32"/>
          <w:szCs w:val="32"/>
        </w:rPr>
        <w:t>拱秀社区、丁家庄社区北、</w:t>
      </w:r>
      <w:r>
        <w:rPr>
          <w:rFonts w:hint="eastAsia" w:ascii="仿宋_GB2312" w:hAnsi="仿宋" w:eastAsia="仿宋_GB2312" w:cs="仿宋_GB2312"/>
          <w:sz w:val="32"/>
          <w:szCs w:val="32"/>
        </w:rPr>
        <w:t>广和小区、绿都四季花城（高桥路西）</w:t>
      </w:r>
      <w:r>
        <w:rPr>
          <w:rFonts w:hint="eastAsia" w:ascii="仿宋_GB2312" w:hAnsi="仿宋" w:eastAsia="仿宋_GB2312" w:cs="仿宋_GB2312"/>
          <w:kern w:val="0"/>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kern w:val="0"/>
          <w:sz w:val="32"/>
          <w:szCs w:val="32"/>
        </w:rPr>
        <w:t>高桥社区北、车家埭社区、新桥头社区。</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 w:eastAsia="仿宋_GB2312" w:cs="Times New Roman"/>
          <w:sz w:val="32"/>
          <w:szCs w:val="32"/>
        </w:rPr>
      </w:pPr>
      <w:r>
        <w:rPr>
          <w:rFonts w:hint="eastAsia" w:ascii="仿宋_GB2312" w:hAnsi="仿宋" w:eastAsia="仿宋_GB2312" w:cs="仿宋_GB2312"/>
          <w:b/>
          <w:bCs/>
          <w:sz w:val="32"/>
          <w:szCs w:val="32"/>
        </w:rPr>
        <w:t>11. 湘湖小学学区（含城西校区）</w:t>
      </w:r>
      <w:r>
        <w:rPr>
          <w:rFonts w:hint="eastAsia" w:ascii="仿宋_GB2312" w:hAnsi="仿宋" w:eastAsia="仿宋_GB2312" w:cs="仿宋_GB2312"/>
          <w:sz w:val="28"/>
          <w:szCs w:val="28"/>
        </w:rPr>
        <w:t>（咨询电话：82381120）</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kern w:val="0"/>
          <w:sz w:val="32"/>
          <w:szCs w:val="32"/>
        </w:rPr>
        <w:t>美之园</w:t>
      </w:r>
      <w:r>
        <w:rPr>
          <w:rFonts w:hint="eastAsia" w:ascii="仿宋_GB2312" w:hAnsi="仿宋" w:eastAsia="仿宋_GB2312" w:cs="仿宋_GB2312"/>
          <w:sz w:val="32"/>
          <w:szCs w:val="32"/>
        </w:rPr>
        <w:t>社区、休博园社区、</w:t>
      </w:r>
      <w:r>
        <w:rPr>
          <w:rFonts w:hint="eastAsia" w:ascii="仿宋_GB2312" w:hAnsi="仿宋" w:eastAsia="仿宋_GB2312" w:cs="仿宋_GB2312"/>
          <w:kern w:val="0"/>
          <w:sz w:val="32"/>
          <w:szCs w:val="32"/>
        </w:rPr>
        <w:t>老火车站、</w:t>
      </w:r>
      <w:r>
        <w:rPr>
          <w:rFonts w:hint="eastAsia" w:ascii="仿宋_GB2312" w:hAnsi="仿宋" w:eastAsia="仿宋_GB2312" w:cs="仿宋_GB2312"/>
          <w:sz w:val="32"/>
          <w:szCs w:val="32"/>
        </w:rPr>
        <w:t>天逸社区(含花宸里)、金</w:t>
      </w:r>
      <w:r>
        <w:rPr>
          <w:rFonts w:hint="eastAsia" w:ascii="仿宋_GB2312" w:hAnsi="仿宋" w:eastAsia="仿宋_GB2312" w:cs="宋体"/>
          <w:sz w:val="32"/>
          <w:szCs w:val="32"/>
        </w:rPr>
        <w:t>辰社区、</w:t>
      </w:r>
      <w:r>
        <w:rPr>
          <w:rFonts w:hint="eastAsia" w:ascii="仿宋_GB2312" w:hAnsi="仿宋" w:eastAsia="仿宋_GB2312" w:cs="仿宋_GB2312"/>
          <w:sz w:val="32"/>
          <w:szCs w:val="32"/>
        </w:rPr>
        <w:t>东白马湖社区；</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kern w:val="0"/>
          <w:sz w:val="32"/>
          <w:szCs w:val="32"/>
        </w:rPr>
      </w:pPr>
      <w:r>
        <w:rPr>
          <w:rFonts w:hint="eastAsia" w:ascii="仿宋_GB2312" w:hAnsi="仿宋" w:eastAsia="仿宋_GB2312" w:cs="仿宋_GB2312"/>
          <w:sz w:val="32"/>
          <w:szCs w:val="32"/>
        </w:rPr>
        <w:t>湘湖社区、湖头陈社区、东湘社区、杜湖社区</w:t>
      </w:r>
      <w:r>
        <w:rPr>
          <w:rFonts w:hint="eastAsia" w:ascii="仿宋_GB2312" w:hAnsi="仿宋" w:eastAsia="仿宋_GB2312" w:cs="仿宋_GB2312"/>
          <w:kern w:val="0"/>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 w:eastAsia="仿宋_GB2312" w:cs="Times New Roman"/>
          <w:sz w:val="32"/>
          <w:szCs w:val="32"/>
        </w:rPr>
      </w:pPr>
      <w:r>
        <w:rPr>
          <w:rFonts w:hint="eastAsia" w:ascii="仿宋_GB2312" w:hAnsi="仿宋" w:eastAsia="仿宋_GB2312" w:cs="仿宋_GB2312"/>
          <w:b/>
          <w:bCs/>
          <w:sz w:val="32"/>
          <w:szCs w:val="32"/>
        </w:rPr>
        <w:t>12. 湖滨小学学区</w:t>
      </w:r>
      <w:r>
        <w:rPr>
          <w:rFonts w:hint="eastAsia" w:ascii="仿宋_GB2312" w:hAnsi="仿宋" w:eastAsia="仿宋_GB2312" w:cs="仿宋_GB2312"/>
          <w:sz w:val="28"/>
          <w:szCs w:val="28"/>
        </w:rPr>
        <w:t>（咨询电话：82867949、82805519）</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kern w:val="0"/>
          <w:sz w:val="32"/>
          <w:szCs w:val="32"/>
        </w:rPr>
      </w:pPr>
      <w:r>
        <w:rPr>
          <w:rFonts w:hint="eastAsia" w:ascii="仿宋_GB2312" w:hAnsi="仿宋" w:eastAsia="仿宋_GB2312" w:cs="仿宋_GB2312"/>
          <w:kern w:val="0"/>
          <w:sz w:val="32"/>
          <w:szCs w:val="32"/>
        </w:rPr>
        <w:t>湖滨花园社区、</w:t>
      </w:r>
      <w:r>
        <w:rPr>
          <w:rFonts w:hint="eastAsia" w:ascii="仿宋_GB2312" w:hAnsi="仿宋" w:eastAsia="仿宋_GB2312" w:cs="仿宋_GB2312"/>
          <w:sz w:val="32"/>
          <w:szCs w:val="32"/>
        </w:rPr>
        <w:t>金泰苑社区、</w:t>
      </w:r>
      <w:r>
        <w:rPr>
          <w:rFonts w:hint="eastAsia" w:ascii="仿宋_GB2312" w:hAnsi="仿宋" w:eastAsia="仿宋_GB2312" w:cs="仿宋_GB2312"/>
          <w:kern w:val="0"/>
          <w:sz w:val="32"/>
          <w:szCs w:val="32"/>
        </w:rPr>
        <w:t>加州阳光小区、城品华庭小区；</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仿宋_GB2312"/>
          <w:kern w:val="0"/>
          <w:sz w:val="32"/>
          <w:szCs w:val="32"/>
        </w:rPr>
      </w:pPr>
      <w:r>
        <w:rPr>
          <w:rFonts w:hint="eastAsia" w:ascii="仿宋_GB2312" w:hAnsi="仿宋" w:eastAsia="仿宋_GB2312" w:cs="仿宋_GB2312"/>
          <w:kern w:val="0"/>
          <w:sz w:val="32"/>
          <w:szCs w:val="32"/>
        </w:rPr>
        <w:t>荣星社区、兴议社区、明星社区；</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kern w:val="0"/>
          <w:sz w:val="32"/>
          <w:szCs w:val="32"/>
        </w:rPr>
      </w:pPr>
      <w:r>
        <w:rPr>
          <w:rFonts w:hint="eastAsia" w:ascii="仿宋_GB2312" w:hAnsi="仿宋" w:eastAsia="仿宋_GB2312" w:cs="仿宋_GB2312"/>
          <w:kern w:val="0"/>
          <w:sz w:val="32"/>
          <w:szCs w:val="32"/>
        </w:rPr>
        <w:t>荣庄村。</w:t>
      </w:r>
    </w:p>
    <w:p>
      <w:pPr>
        <w:keepNext w:val="0"/>
        <w:keepLines w:val="0"/>
        <w:pageBreakBefore w:val="0"/>
        <w:kinsoku/>
        <w:wordWrap/>
        <w:overflowPunct/>
        <w:topLinePunct w:val="0"/>
        <w:autoSpaceDE/>
        <w:autoSpaceDN/>
        <w:bidi w:val="0"/>
        <w:adjustRightInd/>
        <w:snapToGrid w:val="0"/>
        <w:spacing w:line="520" w:lineRule="exact"/>
        <w:ind w:firstLine="643"/>
        <w:textAlignment w:val="auto"/>
        <w:rPr>
          <w:rFonts w:ascii="仿宋_GB2312" w:hAnsi="仿宋" w:eastAsia="仿宋_GB2312" w:cs="仿宋_GB2312"/>
          <w:sz w:val="28"/>
          <w:szCs w:val="28"/>
        </w:rPr>
      </w:pPr>
      <w:r>
        <w:rPr>
          <w:rFonts w:hint="eastAsia" w:ascii="仿宋_GB2312" w:hAnsi="仿宋" w:eastAsia="仿宋_GB2312" w:cs="仿宋_GB2312"/>
          <w:b/>
          <w:bCs/>
          <w:sz w:val="32"/>
          <w:szCs w:val="32"/>
        </w:rPr>
        <w:t>13. 浙江师范大学附属博奥小学学区</w:t>
      </w:r>
      <w:r>
        <w:rPr>
          <w:rFonts w:hint="eastAsia" w:ascii="仿宋_GB2312" w:hAnsi="仿宋" w:eastAsia="仿宋_GB2312" w:cs="仿宋_GB2312"/>
          <w:sz w:val="28"/>
          <w:szCs w:val="28"/>
        </w:rPr>
        <w:t>（咨询电话：57162898、56172918）：</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仿宋_GB2312"/>
          <w:b/>
          <w:bCs/>
          <w:sz w:val="32"/>
          <w:szCs w:val="32"/>
        </w:rPr>
      </w:pPr>
      <w:r>
        <w:rPr>
          <w:rFonts w:hint="eastAsia" w:ascii="仿宋_GB2312" w:hAnsi="仿宋" w:eastAsia="仿宋_GB2312" w:cs="仿宋_GB2312"/>
          <w:sz w:val="32"/>
          <w:szCs w:val="32"/>
        </w:rPr>
        <w:t>天悦社区、桂语听澜社区、风情科创社区（含花曜里）；</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仿宋_GB2312"/>
          <w:b/>
          <w:bCs/>
          <w:sz w:val="32"/>
          <w:szCs w:val="32"/>
        </w:rPr>
      </w:pPr>
      <w:r>
        <w:rPr>
          <w:rFonts w:hint="eastAsia" w:ascii="仿宋_GB2312" w:hAnsi="仿宋" w:eastAsia="仿宋_GB2312" w:cs="仿宋_GB2312"/>
          <w:sz w:val="32"/>
          <w:szCs w:val="32"/>
        </w:rPr>
        <w:t>兴议社区、明星社区</w:t>
      </w:r>
      <w:r>
        <w:rPr>
          <w:rFonts w:hint="eastAsia" w:ascii="仿宋_GB2312" w:hAnsi="仿宋" w:eastAsia="仿宋_GB2312" w:cs="仿宋_GB2312"/>
          <w:b/>
          <w:bCs/>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 w:eastAsia="仿宋_GB2312" w:cs="Times New Roman"/>
          <w:sz w:val="32"/>
          <w:szCs w:val="32"/>
        </w:rPr>
      </w:pPr>
      <w:r>
        <w:rPr>
          <w:rFonts w:hint="eastAsia" w:ascii="仿宋_GB2312" w:hAnsi="仿宋" w:eastAsia="仿宋_GB2312" w:cs="仿宋_GB2312"/>
          <w:b/>
          <w:bCs/>
          <w:sz w:val="32"/>
          <w:szCs w:val="32"/>
        </w:rPr>
        <w:t>14. 北干小学学区</w:t>
      </w:r>
      <w:r>
        <w:rPr>
          <w:rFonts w:hint="eastAsia" w:ascii="仿宋_GB2312" w:hAnsi="仿宋" w:eastAsia="仿宋_GB2312" w:cs="仿宋_GB2312"/>
          <w:sz w:val="28"/>
          <w:szCs w:val="28"/>
        </w:rPr>
        <w:t>（咨询电话：82816710）：</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sz w:val="32"/>
          <w:szCs w:val="32"/>
        </w:rPr>
        <w:t>北干一苑社区、</w:t>
      </w:r>
      <w:r>
        <w:rPr>
          <w:rFonts w:hint="eastAsia" w:ascii="仿宋_GB2312" w:hAnsi="仿宋" w:eastAsia="仿宋_GB2312" w:cs="仿宋_GB2312"/>
          <w:kern w:val="0"/>
          <w:sz w:val="32"/>
          <w:szCs w:val="32"/>
        </w:rPr>
        <w:t>北干二苑</w:t>
      </w:r>
      <w:r>
        <w:rPr>
          <w:rFonts w:hint="eastAsia" w:ascii="仿宋_GB2312" w:hAnsi="仿宋" w:eastAsia="仿宋_GB2312" w:cs="仿宋_GB2312"/>
          <w:sz w:val="32"/>
          <w:szCs w:val="32"/>
        </w:rPr>
        <w:t>社区、</w:t>
      </w:r>
      <w:r>
        <w:rPr>
          <w:rFonts w:hint="eastAsia" w:ascii="仿宋_GB2312" w:hAnsi="仿宋" w:eastAsia="仿宋_GB2312" w:cs="仿宋_GB2312"/>
          <w:kern w:val="0"/>
          <w:sz w:val="32"/>
          <w:szCs w:val="32"/>
        </w:rPr>
        <w:t>绿茵园</w:t>
      </w:r>
      <w:r>
        <w:rPr>
          <w:rFonts w:hint="eastAsia" w:ascii="仿宋_GB2312" w:hAnsi="仿宋" w:eastAsia="仿宋_GB2312" w:cs="仿宋_GB2312"/>
          <w:sz w:val="32"/>
          <w:szCs w:val="32"/>
        </w:rPr>
        <w:t>社区、</w:t>
      </w:r>
      <w:r>
        <w:rPr>
          <w:rFonts w:hint="eastAsia" w:ascii="仿宋_GB2312" w:hAnsi="仿宋" w:eastAsia="仿宋_GB2312" w:cs="仿宋_GB2312"/>
          <w:kern w:val="0"/>
          <w:sz w:val="32"/>
          <w:szCs w:val="32"/>
        </w:rPr>
        <w:t>华达社区</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kern w:val="0"/>
          <w:sz w:val="32"/>
          <w:szCs w:val="32"/>
        </w:rPr>
        <w:t>永久</w:t>
      </w:r>
      <w:r>
        <w:rPr>
          <w:rFonts w:hint="eastAsia" w:ascii="仿宋_GB2312" w:hAnsi="仿宋" w:eastAsia="仿宋_GB2312" w:cs="仿宋_GB2312"/>
          <w:sz w:val="32"/>
          <w:szCs w:val="32"/>
        </w:rPr>
        <w:t>社区。</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 w:eastAsia="仿宋_GB2312" w:cs="Times New Roman"/>
          <w:b/>
          <w:bCs/>
          <w:sz w:val="32"/>
          <w:szCs w:val="32"/>
        </w:rPr>
      </w:pPr>
      <w:r>
        <w:rPr>
          <w:rFonts w:hint="eastAsia" w:ascii="仿宋_GB2312" w:hAnsi="仿宋" w:eastAsia="仿宋_GB2312" w:cs="仿宋_GB2312"/>
          <w:b/>
          <w:bCs/>
          <w:sz w:val="32"/>
          <w:szCs w:val="32"/>
        </w:rPr>
        <w:t>15. 银河实验小学学区</w:t>
      </w:r>
      <w:r>
        <w:rPr>
          <w:rFonts w:hint="eastAsia" w:ascii="仿宋_GB2312" w:hAnsi="仿宋" w:eastAsia="仿宋_GB2312" w:cs="仿宋_GB2312"/>
          <w:sz w:val="28"/>
          <w:szCs w:val="28"/>
        </w:rPr>
        <w:t>（咨询电话：82636969、82809807）</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sz w:val="32"/>
          <w:szCs w:val="32"/>
        </w:rPr>
        <w:t>中誉新城社区、广德社区、博学路社区、华达社区；</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sz w:val="32"/>
          <w:szCs w:val="32"/>
        </w:rPr>
        <w:t>城北村、墩里吴社区、塘湾社区。</w:t>
      </w:r>
    </w:p>
    <w:p>
      <w:pPr>
        <w:keepNext w:val="0"/>
        <w:keepLines w:val="0"/>
        <w:pageBreakBefore w:val="0"/>
        <w:kinsoku/>
        <w:wordWrap/>
        <w:overflowPunct/>
        <w:topLinePunct w:val="0"/>
        <w:autoSpaceDE/>
        <w:autoSpaceDN/>
        <w:bidi w:val="0"/>
        <w:adjustRightInd/>
        <w:snapToGrid w:val="0"/>
        <w:spacing w:line="520" w:lineRule="exact"/>
        <w:ind w:firstLine="643" w:firstLineChars="200"/>
        <w:jc w:val="left"/>
        <w:textAlignment w:val="auto"/>
        <w:rPr>
          <w:rFonts w:ascii="仿宋_GB2312" w:hAnsi="仿宋" w:eastAsia="仿宋_GB2312" w:cs="Times New Roman"/>
          <w:b/>
          <w:bCs/>
          <w:sz w:val="32"/>
          <w:szCs w:val="32"/>
        </w:rPr>
      </w:pPr>
      <w:r>
        <w:rPr>
          <w:rFonts w:hint="eastAsia" w:ascii="仿宋_GB2312" w:hAnsi="仿宋" w:eastAsia="仿宋_GB2312" w:cs="仿宋_GB2312"/>
          <w:b/>
          <w:bCs/>
          <w:sz w:val="32"/>
          <w:szCs w:val="32"/>
        </w:rPr>
        <w:t xml:space="preserve">16. </w:t>
      </w:r>
      <w:r>
        <w:rPr>
          <w:rFonts w:hint="eastAsia" w:ascii="仿宋_GB2312" w:hAnsi="仿宋" w:eastAsia="仿宋_GB2312" w:cs="仿宋_GB2312"/>
          <w:b/>
          <w:bCs/>
          <w:sz w:val="28"/>
          <w:szCs w:val="28"/>
        </w:rPr>
        <w:t>银河实验小学文博校区学区</w:t>
      </w:r>
      <w:r>
        <w:rPr>
          <w:rFonts w:hint="eastAsia" w:ascii="仿宋_GB2312" w:hAnsi="仿宋" w:eastAsia="仿宋_GB2312" w:cs="仿宋_GB2312"/>
          <w:sz w:val="28"/>
          <w:szCs w:val="28"/>
        </w:rPr>
        <w:t>（咨询电话：82619836、82619857）：</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银河社区、钱塘明月社区；</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sz w:val="32"/>
          <w:szCs w:val="32"/>
        </w:rPr>
        <w:t>城北村、尚博苑小区。</w:t>
      </w:r>
    </w:p>
    <w:p>
      <w:pPr>
        <w:keepNext w:val="0"/>
        <w:keepLines w:val="0"/>
        <w:pageBreakBefore w:val="0"/>
        <w:kinsoku/>
        <w:wordWrap/>
        <w:overflowPunct/>
        <w:topLinePunct w:val="0"/>
        <w:autoSpaceDE/>
        <w:autoSpaceDN/>
        <w:bidi w:val="0"/>
        <w:adjustRightInd/>
        <w:snapToGrid w:val="0"/>
        <w:spacing w:line="520" w:lineRule="exact"/>
        <w:ind w:firstLine="643" w:firstLineChars="200"/>
        <w:jc w:val="left"/>
        <w:textAlignment w:val="auto"/>
        <w:rPr>
          <w:rFonts w:ascii="仿宋_GB2312" w:hAnsi="仿宋" w:eastAsia="仿宋_GB2312" w:cs="Times New Roman"/>
          <w:b/>
          <w:bCs/>
          <w:sz w:val="32"/>
          <w:szCs w:val="32"/>
        </w:rPr>
      </w:pPr>
      <w:r>
        <w:rPr>
          <w:rFonts w:hint="eastAsia" w:ascii="仿宋_GB2312" w:hAnsi="仿宋" w:eastAsia="仿宋_GB2312" w:cs="仿宋_GB2312"/>
          <w:b/>
          <w:bCs/>
          <w:sz w:val="32"/>
          <w:szCs w:val="32"/>
        </w:rPr>
        <w:t>17. 金山小学学区</w:t>
      </w:r>
      <w:r>
        <w:rPr>
          <w:rFonts w:hint="eastAsia" w:ascii="仿宋_GB2312" w:hAnsi="仿宋" w:eastAsia="仿宋_GB2312" w:cs="仿宋_GB2312"/>
          <w:sz w:val="28"/>
          <w:szCs w:val="28"/>
        </w:rPr>
        <w:t>（咨询电话：83693363、83691431、83693362）</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sz w:val="32"/>
          <w:szCs w:val="32"/>
        </w:rPr>
        <w:t>工人路社区、萧然社区、星都社区、金稼苑社区、名仁家园小区、蓝爵国际、金地德圣小区、金泰苑社区、</w:t>
      </w:r>
      <w:r>
        <w:rPr>
          <w:rFonts w:hint="eastAsia" w:ascii="仿宋_GB2312" w:hAnsi="仿宋" w:eastAsia="仿宋_GB2312" w:cs="仿宋_GB2312"/>
          <w:kern w:val="0"/>
          <w:sz w:val="32"/>
          <w:szCs w:val="32"/>
        </w:rPr>
        <w:t>加州阳光小区、城品华庭小区、</w:t>
      </w:r>
      <w:r>
        <w:rPr>
          <w:rFonts w:hint="eastAsia" w:ascii="仿宋_GB2312" w:hAnsi="仿宋" w:eastAsia="仿宋_GB2312" w:cs="仿宋_GB2312"/>
          <w:sz w:val="32"/>
          <w:szCs w:val="32"/>
        </w:rPr>
        <w:t>御江南小区、煤制品厂宿舍、</w:t>
      </w:r>
      <w:r>
        <w:rPr>
          <w:rFonts w:hint="eastAsia" w:ascii="仿宋_GB2312" w:hAnsi="仿宋" w:eastAsia="仿宋_GB2312" w:cs="仿宋_GB2312"/>
          <w:kern w:val="0"/>
          <w:sz w:val="32"/>
          <w:szCs w:val="32"/>
        </w:rPr>
        <w:t>旺角城小区、</w:t>
      </w:r>
      <w:r>
        <w:rPr>
          <w:rFonts w:hint="eastAsia" w:ascii="仿宋_GB2312" w:hAnsi="仿宋" w:eastAsia="仿宋_GB2312" w:cs="仿宋_GB2312"/>
          <w:sz w:val="32"/>
          <w:szCs w:val="32"/>
        </w:rPr>
        <w:t>荣联社区、</w:t>
      </w:r>
      <w:r>
        <w:rPr>
          <w:rFonts w:hint="eastAsia" w:ascii="仿宋_GB2312" w:hAnsi="仿宋" w:eastAsia="仿宋_GB2312" w:cs="仿宋_GB2312"/>
          <w:kern w:val="0"/>
          <w:sz w:val="32"/>
          <w:szCs w:val="32"/>
        </w:rPr>
        <w:t>畈里张</w:t>
      </w:r>
      <w:r>
        <w:rPr>
          <w:rFonts w:hint="eastAsia" w:ascii="仿宋_GB2312" w:hAnsi="仿宋" w:eastAsia="仿宋_GB2312" w:cs="仿宋_GB2312"/>
          <w:sz w:val="32"/>
          <w:szCs w:val="32"/>
        </w:rPr>
        <w:t>社区、</w:t>
      </w:r>
      <w:r>
        <w:rPr>
          <w:rFonts w:hint="eastAsia" w:ascii="仿宋_GB2312" w:hAnsi="仿宋" w:eastAsia="仿宋_GB2312" w:cs="仿宋_GB2312"/>
          <w:kern w:val="0"/>
          <w:sz w:val="32"/>
          <w:szCs w:val="32"/>
        </w:rPr>
        <w:t>施家桥社区</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 w:eastAsia="仿宋_GB2312" w:cs="仿宋_GB2312"/>
          <w:sz w:val="30"/>
          <w:szCs w:val="30"/>
        </w:rPr>
      </w:pPr>
      <w:r>
        <w:rPr>
          <w:rFonts w:hint="eastAsia" w:ascii="仿宋_GB2312" w:hAnsi="仿宋" w:eastAsia="仿宋_GB2312" w:cs="仿宋_GB2312"/>
          <w:b/>
          <w:bCs/>
          <w:sz w:val="32"/>
          <w:szCs w:val="32"/>
        </w:rPr>
        <w:t>18.</w:t>
      </w:r>
      <w:r>
        <w:rPr>
          <w:rFonts w:hint="eastAsia" w:ascii="仿宋_GB2312" w:hAnsi="仿宋" w:eastAsia="仿宋_GB2312" w:cs="仿宋_GB2312"/>
          <w:b/>
          <w:bCs/>
          <w:sz w:val="32"/>
          <w:szCs w:val="32"/>
          <w:lang w:val="en-US" w:eastAsia="zh-CN"/>
        </w:rPr>
        <w:t xml:space="preserve"> </w:t>
      </w:r>
      <w:r>
        <w:rPr>
          <w:rFonts w:hint="eastAsia" w:ascii="仿宋_GB2312" w:hAnsi="仿宋" w:eastAsia="仿宋_GB2312" w:cs="仿宋_GB2312"/>
          <w:b/>
          <w:bCs/>
          <w:sz w:val="32"/>
          <w:szCs w:val="32"/>
        </w:rPr>
        <w:t>金山小学金惠校区学区</w:t>
      </w:r>
      <w:r>
        <w:rPr>
          <w:rFonts w:hint="eastAsia" w:ascii="仿宋_GB2312" w:hAnsi="仿宋" w:eastAsia="仿宋_GB2312" w:cs="仿宋_GB2312"/>
          <w:sz w:val="28"/>
          <w:szCs w:val="28"/>
        </w:rPr>
        <w:t>（咨询电话：82851908、82852003）</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仿宋_GB2312"/>
          <w:kern w:val="0"/>
          <w:sz w:val="32"/>
          <w:szCs w:val="32"/>
        </w:rPr>
      </w:pPr>
      <w:r>
        <w:rPr>
          <w:rFonts w:hint="eastAsia" w:ascii="仿宋_GB2312" w:hAnsi="仿宋" w:eastAsia="仿宋_GB2312" w:cs="仿宋_GB2312"/>
          <w:kern w:val="0"/>
          <w:sz w:val="32"/>
          <w:szCs w:val="32"/>
        </w:rPr>
        <w:t>金风社区、江南星城社区、金山西苑社区（含博语华庭）、金瑞大厦、萧杭人家；</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仿宋_GB2312"/>
          <w:kern w:val="0"/>
          <w:sz w:val="32"/>
          <w:szCs w:val="32"/>
        </w:rPr>
      </w:pPr>
      <w:r>
        <w:rPr>
          <w:rFonts w:hint="eastAsia" w:ascii="仿宋_GB2312" w:hAnsi="仿宋" w:eastAsia="仿宋_GB2312" w:cs="仿宋_GB2312"/>
          <w:kern w:val="0"/>
          <w:sz w:val="32"/>
          <w:szCs w:val="32"/>
        </w:rPr>
        <w:t>荣星社区。</w:t>
      </w:r>
    </w:p>
    <w:p>
      <w:pPr>
        <w:keepNext w:val="0"/>
        <w:keepLines w:val="0"/>
        <w:pageBreakBefore w:val="0"/>
        <w:kinsoku/>
        <w:wordWrap/>
        <w:overflowPunct/>
        <w:topLinePunct w:val="0"/>
        <w:autoSpaceDE/>
        <w:autoSpaceDN/>
        <w:bidi w:val="0"/>
        <w:adjustRightInd/>
        <w:snapToGrid w:val="0"/>
        <w:spacing w:line="520" w:lineRule="exact"/>
        <w:ind w:left="602"/>
        <w:textAlignment w:val="auto"/>
        <w:rPr>
          <w:rFonts w:ascii="仿宋_GB2312" w:hAnsi="仿宋" w:eastAsia="仿宋_GB2312" w:cs="仿宋_GB2312"/>
          <w:sz w:val="28"/>
          <w:szCs w:val="28"/>
        </w:rPr>
      </w:pPr>
      <w:r>
        <w:rPr>
          <w:rFonts w:hint="eastAsia" w:ascii="仿宋_GB2312" w:hAnsi="仿宋" w:eastAsia="仿宋_GB2312" w:cs="仿宋_GB2312"/>
          <w:b/>
          <w:bCs/>
          <w:sz w:val="32"/>
          <w:szCs w:val="32"/>
        </w:rPr>
        <w:t>19.</w:t>
      </w:r>
      <w:r>
        <w:rPr>
          <w:rFonts w:hint="eastAsia" w:ascii="仿宋_GB2312" w:hAnsi="仿宋" w:eastAsia="仿宋_GB2312" w:cs="仿宋_GB2312"/>
          <w:b/>
          <w:bCs/>
          <w:sz w:val="32"/>
          <w:szCs w:val="32"/>
          <w:lang w:val="en-US" w:eastAsia="zh-CN"/>
        </w:rPr>
        <w:t xml:space="preserve"> </w:t>
      </w:r>
      <w:r>
        <w:rPr>
          <w:rFonts w:hint="eastAsia" w:ascii="仿宋_GB2312" w:hAnsi="仿宋" w:eastAsia="仿宋_GB2312" w:cs="仿宋_GB2312"/>
          <w:b/>
          <w:bCs/>
          <w:sz w:val="32"/>
          <w:szCs w:val="32"/>
        </w:rPr>
        <w:t>信息港小学</w:t>
      </w:r>
      <w:r>
        <w:rPr>
          <w:rFonts w:hint="eastAsia" w:ascii="仿宋_GB2312" w:hAnsi="仿宋" w:eastAsia="仿宋_GB2312" w:cs="仿宋_GB2312"/>
          <w:sz w:val="28"/>
          <w:szCs w:val="28"/>
        </w:rPr>
        <w:t>（咨询电话：83816803、83816808）</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仿宋_GB2312"/>
          <w:kern w:val="0"/>
          <w:sz w:val="32"/>
          <w:szCs w:val="32"/>
        </w:rPr>
      </w:pPr>
      <w:r>
        <w:rPr>
          <w:rFonts w:hint="eastAsia" w:ascii="仿宋_GB2312" w:hAnsi="仿宋" w:eastAsia="仿宋_GB2312" w:cs="仿宋_GB2312"/>
          <w:kern w:val="0"/>
          <w:sz w:val="32"/>
          <w:szCs w:val="32"/>
        </w:rPr>
        <w:t>信息港社区、青茵社区、杨时社区、长茵社区、新越锦宸名邸、百瑞广场、花屿观澜里。</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 w:eastAsia="仿宋_GB2312" w:cs="Times New Roman"/>
          <w:sz w:val="32"/>
          <w:szCs w:val="32"/>
        </w:rPr>
      </w:pPr>
      <w:r>
        <w:rPr>
          <w:rFonts w:hint="eastAsia" w:ascii="仿宋_GB2312" w:hAnsi="仿宋" w:eastAsia="仿宋_GB2312" w:cs="仿宋_GB2312"/>
          <w:b/>
          <w:bCs/>
          <w:sz w:val="32"/>
          <w:szCs w:val="32"/>
        </w:rPr>
        <w:t>20. 新塘小学学区</w:t>
      </w:r>
      <w:r>
        <w:rPr>
          <w:rFonts w:hint="eastAsia" w:ascii="仿宋_GB2312" w:hAnsi="仿宋" w:eastAsia="仿宋_GB2312" w:cs="仿宋_GB2312"/>
          <w:sz w:val="28"/>
          <w:szCs w:val="28"/>
        </w:rPr>
        <w:t>（咨询电话：82792120）</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sz w:val="32"/>
          <w:szCs w:val="32"/>
        </w:rPr>
        <w:t>高庄小区、滨旭府；</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kern w:val="0"/>
          <w:sz w:val="32"/>
          <w:szCs w:val="32"/>
        </w:rPr>
      </w:pPr>
      <w:r>
        <w:rPr>
          <w:rFonts w:hint="eastAsia" w:ascii="仿宋_GB2312" w:hAnsi="仿宋" w:eastAsia="仿宋_GB2312" w:cs="仿宋_GB2312"/>
          <w:kern w:val="0"/>
          <w:sz w:val="32"/>
          <w:szCs w:val="32"/>
        </w:rPr>
        <w:t>塘里陈社区、前塘社区；</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kern w:val="0"/>
          <w:sz w:val="32"/>
          <w:szCs w:val="32"/>
        </w:rPr>
        <w:t>傅楼村、新丰村、联华新村、浙东村、桥南沈村、霞江村、紫霞村、一都孙村。</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 w:eastAsia="仿宋_GB2312" w:cs="Times New Roman"/>
          <w:sz w:val="32"/>
          <w:szCs w:val="32"/>
        </w:rPr>
      </w:pPr>
      <w:r>
        <w:rPr>
          <w:rFonts w:hint="eastAsia" w:ascii="仿宋_GB2312" w:hAnsi="仿宋" w:eastAsia="仿宋_GB2312" w:cs="仿宋_GB2312"/>
          <w:b/>
          <w:bCs/>
          <w:sz w:val="32"/>
          <w:szCs w:val="32"/>
        </w:rPr>
        <w:t>21. 城东小学学区</w:t>
      </w:r>
      <w:r>
        <w:rPr>
          <w:rFonts w:hint="eastAsia" w:ascii="仿宋_GB2312" w:hAnsi="仿宋" w:eastAsia="仿宋_GB2312" w:cs="仿宋_GB2312"/>
          <w:sz w:val="28"/>
          <w:szCs w:val="28"/>
        </w:rPr>
        <w:t>（咨询电话：82733577、82698945）</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sz w:val="32"/>
          <w:szCs w:val="32"/>
        </w:rPr>
        <w:t>名望府社区、</w:t>
      </w:r>
      <w:r>
        <w:rPr>
          <w:rFonts w:hint="eastAsia" w:ascii="仿宋_GB2312" w:hAnsi="仿宋" w:eastAsia="仿宋_GB2312" w:cs="仿宋_GB2312"/>
          <w:kern w:val="0"/>
          <w:sz w:val="32"/>
          <w:szCs w:val="32"/>
        </w:rPr>
        <w:t>御景湾小区、金宸玖和府、世宸名府、荷源府、翠悦半岛、印虹滨府、虹云之城、云彩之城、花栖云境里</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kern w:val="0"/>
          <w:sz w:val="32"/>
          <w:szCs w:val="32"/>
        </w:rPr>
        <w:t>下潦</w:t>
      </w:r>
      <w:r>
        <w:rPr>
          <w:rFonts w:hint="eastAsia" w:ascii="仿宋_GB2312" w:hAnsi="仿宋" w:eastAsia="仿宋_GB2312" w:cs="仿宋_GB2312"/>
          <w:sz w:val="32"/>
          <w:szCs w:val="32"/>
        </w:rPr>
        <w:t>社区、</w:t>
      </w:r>
      <w:r>
        <w:rPr>
          <w:rFonts w:hint="eastAsia" w:ascii="仿宋_GB2312" w:hAnsi="仿宋" w:eastAsia="仿宋_GB2312" w:cs="仿宋_GB2312"/>
          <w:kern w:val="0"/>
          <w:sz w:val="32"/>
          <w:szCs w:val="32"/>
        </w:rPr>
        <w:t>双桥</w:t>
      </w:r>
      <w:r>
        <w:rPr>
          <w:rFonts w:hint="eastAsia" w:ascii="仿宋_GB2312" w:hAnsi="仿宋" w:eastAsia="仿宋_GB2312" w:cs="仿宋_GB2312"/>
          <w:sz w:val="32"/>
          <w:szCs w:val="32"/>
        </w:rPr>
        <w:t>社区；</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kern w:val="0"/>
          <w:sz w:val="32"/>
          <w:szCs w:val="32"/>
        </w:rPr>
        <w:t>涝湖村、五联村、行头村、西许村、姑娘桥</w:t>
      </w:r>
      <w:r>
        <w:rPr>
          <w:rFonts w:hint="eastAsia" w:ascii="仿宋_GB2312" w:hAnsi="仿宋" w:eastAsia="仿宋_GB2312" w:cs="仿宋_GB2312"/>
          <w:sz w:val="32"/>
          <w:szCs w:val="32"/>
        </w:rPr>
        <w:t>村、</w:t>
      </w:r>
      <w:r>
        <w:rPr>
          <w:rFonts w:hint="eastAsia" w:ascii="仿宋_GB2312" w:hAnsi="仿宋" w:eastAsia="仿宋_GB2312" w:cs="仿宋_GB2312"/>
          <w:kern w:val="0"/>
          <w:sz w:val="32"/>
          <w:szCs w:val="32"/>
        </w:rPr>
        <w:t>郎家浜</w:t>
      </w:r>
      <w:r>
        <w:rPr>
          <w:rFonts w:hint="eastAsia" w:ascii="仿宋_GB2312" w:hAnsi="仿宋" w:eastAsia="仿宋_GB2312" w:cs="仿宋_GB2312"/>
          <w:sz w:val="32"/>
          <w:szCs w:val="32"/>
        </w:rPr>
        <w:t>、</w:t>
      </w:r>
      <w:r>
        <w:rPr>
          <w:rFonts w:hint="eastAsia" w:ascii="仿宋_GB2312" w:hAnsi="仿宋" w:eastAsia="仿宋_GB2312" w:cs="仿宋_GB2312"/>
          <w:kern w:val="0"/>
          <w:sz w:val="32"/>
          <w:szCs w:val="32"/>
        </w:rPr>
        <w:t>下畈朱</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 w:eastAsia="仿宋_GB2312" w:cs="Times New Roman"/>
          <w:sz w:val="32"/>
          <w:szCs w:val="32"/>
        </w:rPr>
      </w:pPr>
      <w:r>
        <w:rPr>
          <w:rFonts w:hint="eastAsia" w:ascii="仿宋_GB2312" w:hAnsi="仿宋" w:eastAsia="仿宋_GB2312" w:cs="仿宋_GB2312"/>
          <w:b/>
          <w:bCs/>
          <w:sz w:val="32"/>
          <w:szCs w:val="32"/>
        </w:rPr>
        <w:t>22. 汇宇小学学区</w:t>
      </w:r>
      <w:r>
        <w:rPr>
          <w:rFonts w:hint="eastAsia" w:ascii="仿宋_GB2312" w:hAnsi="仿宋" w:eastAsia="仿宋_GB2312" w:cs="仿宋_GB2312"/>
          <w:sz w:val="28"/>
          <w:szCs w:val="28"/>
        </w:rPr>
        <w:t>（咨询电话：82663823、82661501）</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sz w:val="32"/>
          <w:szCs w:val="32"/>
        </w:rPr>
        <w:t>汇宇花园小区、</w:t>
      </w:r>
      <w:r>
        <w:rPr>
          <w:rFonts w:hint="eastAsia" w:ascii="仿宋_GB2312" w:hAnsi="仿宋" w:eastAsia="仿宋_GB2312" w:cs="仿宋_GB2312"/>
          <w:kern w:val="0"/>
          <w:sz w:val="32"/>
          <w:szCs w:val="32"/>
        </w:rPr>
        <w:t>滨水名庭小区、</w:t>
      </w:r>
      <w:r>
        <w:rPr>
          <w:rFonts w:hint="eastAsia" w:ascii="仿宋_GB2312" w:hAnsi="仿宋" w:eastAsia="仿宋_GB2312" w:cs="仿宋_GB2312"/>
          <w:sz w:val="32"/>
          <w:szCs w:val="32"/>
        </w:rPr>
        <w:t>颐和花园小区、得力名门世家、绿都四季花城(高桥路东)、绿都四季花城（高桥路西）；</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kern w:val="0"/>
          <w:sz w:val="32"/>
          <w:szCs w:val="32"/>
        </w:rPr>
        <w:t>畈里童社区、油树下社区、金家浜社区、董家埭社区、</w:t>
      </w:r>
      <w:r>
        <w:rPr>
          <w:rFonts w:hint="eastAsia" w:ascii="仿宋_GB2312" w:hAnsi="仿宋" w:eastAsia="仿宋_GB2312" w:cs="仿宋_GB2312"/>
          <w:sz w:val="32"/>
          <w:szCs w:val="32"/>
        </w:rPr>
        <w:t>姚江岸</w:t>
      </w:r>
      <w:r>
        <w:rPr>
          <w:rFonts w:hint="eastAsia" w:ascii="仿宋_GB2312" w:hAnsi="仿宋" w:eastAsia="仿宋_GB2312" w:cs="仿宋_GB2312"/>
          <w:kern w:val="0"/>
          <w:sz w:val="32"/>
          <w:szCs w:val="32"/>
        </w:rPr>
        <w:t>社区。</w:t>
      </w:r>
    </w:p>
    <w:p>
      <w:pPr>
        <w:keepNext w:val="0"/>
        <w:keepLines w:val="0"/>
        <w:pageBreakBefore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ascii="仿宋_GB2312" w:hAnsi="仿宋" w:eastAsia="仿宋_GB2312" w:cs="仿宋_GB2312"/>
          <w:sz w:val="30"/>
          <w:szCs w:val="30"/>
        </w:rPr>
      </w:pPr>
      <w:r>
        <w:rPr>
          <w:rFonts w:hint="eastAsia" w:ascii="仿宋_GB2312" w:hAnsi="仿宋" w:eastAsia="仿宋_GB2312" w:cs="仿宋_GB2312"/>
          <w:b/>
          <w:bCs/>
          <w:sz w:val="32"/>
          <w:szCs w:val="32"/>
          <w:lang w:val="en-US" w:eastAsia="zh-CN"/>
        </w:rPr>
        <w:t xml:space="preserve">23. </w:t>
      </w:r>
      <w:r>
        <w:rPr>
          <w:rFonts w:hint="eastAsia" w:ascii="仿宋_GB2312" w:hAnsi="仿宋" w:eastAsia="仿宋_GB2312" w:cs="仿宋_GB2312"/>
          <w:b/>
          <w:bCs/>
          <w:sz w:val="32"/>
          <w:szCs w:val="32"/>
        </w:rPr>
        <w:t>中国传媒大学附属通惠小学学区</w:t>
      </w:r>
      <w:r>
        <w:rPr>
          <w:rFonts w:hint="eastAsia" w:ascii="仿宋_GB2312" w:hAnsi="仿宋" w:eastAsia="仿宋_GB2312" w:cs="仿宋_GB2312"/>
          <w:sz w:val="28"/>
          <w:szCs w:val="28"/>
        </w:rPr>
        <w:t>（咨询电话：82383889、82383882 ）</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仿宋_GB2312"/>
          <w:kern w:val="0"/>
          <w:sz w:val="32"/>
          <w:szCs w:val="32"/>
        </w:rPr>
      </w:pPr>
      <w:r>
        <w:rPr>
          <w:rFonts w:hint="eastAsia" w:ascii="仿宋_GB2312" w:hAnsi="仿宋" w:eastAsia="仿宋_GB2312" w:cs="仿宋_GB2312"/>
          <w:sz w:val="32"/>
          <w:szCs w:val="32"/>
        </w:rPr>
        <w:t>绿都四季华庭小区、香悦半岛小区</w:t>
      </w:r>
      <w:r>
        <w:rPr>
          <w:rFonts w:hint="eastAsia" w:ascii="仿宋_GB2312" w:hAnsi="仿宋" w:eastAsia="仿宋_GB2312" w:cs="仿宋_GB2312"/>
          <w:kern w:val="0"/>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仿宋_GB2312"/>
          <w:kern w:val="0"/>
          <w:sz w:val="32"/>
          <w:szCs w:val="32"/>
        </w:rPr>
      </w:pPr>
      <w:r>
        <w:rPr>
          <w:rFonts w:hint="eastAsia" w:ascii="仿宋_GB2312" w:hAnsi="仿宋" w:eastAsia="仿宋_GB2312" w:cs="仿宋_GB2312"/>
          <w:kern w:val="0"/>
          <w:sz w:val="32"/>
          <w:szCs w:val="32"/>
        </w:rPr>
        <w:t>琴山下社区、王有史社区、裘江新村、曾家桥社区。</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 w:eastAsia="仿宋_GB2312" w:cs="Times New Roman"/>
          <w:sz w:val="32"/>
          <w:szCs w:val="32"/>
        </w:rPr>
      </w:pPr>
      <w:r>
        <w:rPr>
          <w:rFonts w:hint="eastAsia" w:ascii="仿宋_GB2312" w:hAnsi="仿宋" w:eastAsia="仿宋_GB2312" w:cs="仿宋_GB2312"/>
          <w:b/>
          <w:bCs/>
          <w:sz w:val="32"/>
          <w:szCs w:val="32"/>
        </w:rPr>
        <w:t>2</w:t>
      </w:r>
      <w:r>
        <w:rPr>
          <w:rFonts w:hint="eastAsia" w:ascii="仿宋_GB2312" w:hAnsi="仿宋" w:eastAsia="仿宋_GB2312" w:cs="仿宋_GB2312"/>
          <w:b/>
          <w:bCs/>
          <w:sz w:val="32"/>
          <w:szCs w:val="32"/>
          <w:lang w:val="en-US" w:eastAsia="zh-CN"/>
        </w:rPr>
        <w:t>4</w:t>
      </w:r>
      <w:r>
        <w:rPr>
          <w:rFonts w:hint="eastAsia" w:ascii="仿宋_GB2312" w:hAnsi="仿宋" w:eastAsia="仿宋_GB2312" w:cs="仿宋_GB2312"/>
          <w:b/>
          <w:bCs/>
          <w:sz w:val="32"/>
          <w:szCs w:val="32"/>
        </w:rPr>
        <w:t xml:space="preserve">. </w:t>
      </w:r>
      <w:r>
        <w:rPr>
          <w:rFonts w:hint="eastAsia" w:ascii="仿宋_GB2312" w:hAnsi="仿宋" w:eastAsia="仿宋_GB2312" w:cs="仿宋_GB2312"/>
          <w:b/>
          <w:bCs w:val="0"/>
          <w:sz w:val="32"/>
          <w:szCs w:val="32"/>
        </w:rPr>
        <w:t>凤标小学学区</w:t>
      </w:r>
      <w:r>
        <w:rPr>
          <w:rFonts w:hint="eastAsia" w:ascii="仿宋_GB2312" w:hAnsi="仿宋" w:eastAsia="仿宋_GB2312" w:cs="仿宋_GB2312"/>
          <w:sz w:val="28"/>
          <w:szCs w:val="28"/>
        </w:rPr>
        <w:t>（咨询电话：82780602、82780601）</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kern w:val="0"/>
          <w:sz w:val="32"/>
          <w:szCs w:val="32"/>
        </w:rPr>
      </w:pPr>
      <w:r>
        <w:rPr>
          <w:rFonts w:hint="eastAsia" w:ascii="仿宋_GB2312" w:hAnsi="仿宋" w:eastAsia="仿宋_GB2312" w:cs="仿宋_GB2312"/>
          <w:kern w:val="0"/>
          <w:sz w:val="32"/>
          <w:szCs w:val="32"/>
        </w:rPr>
        <w:t>和平桥村、朱家坛村、娄下陈村。</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 w:eastAsia="仿宋_GB2312" w:cs="Times New Roman"/>
          <w:sz w:val="32"/>
          <w:szCs w:val="32"/>
        </w:rPr>
      </w:pPr>
      <w:r>
        <w:rPr>
          <w:rFonts w:hint="eastAsia" w:ascii="仿宋_GB2312" w:hAnsi="仿宋" w:eastAsia="仿宋_GB2312" w:cs="仿宋_GB2312"/>
          <w:b/>
          <w:bCs/>
          <w:sz w:val="32"/>
          <w:szCs w:val="32"/>
        </w:rPr>
        <w:t>25. 贺知章学校学区</w:t>
      </w:r>
      <w:r>
        <w:rPr>
          <w:rFonts w:hint="eastAsia" w:ascii="仿宋_GB2312" w:hAnsi="仿宋" w:eastAsia="仿宋_GB2312" w:cs="仿宋_GB2312"/>
          <w:sz w:val="28"/>
          <w:szCs w:val="28"/>
        </w:rPr>
        <w:t>（咨询电话：82765657）</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kern w:val="0"/>
          <w:sz w:val="32"/>
          <w:szCs w:val="32"/>
        </w:rPr>
        <w:t>湘印府小区、湘乐社区；</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kern w:val="0"/>
          <w:sz w:val="32"/>
          <w:szCs w:val="32"/>
        </w:rPr>
      </w:pPr>
      <w:r>
        <w:rPr>
          <w:rFonts w:hint="eastAsia" w:ascii="仿宋_GB2312" w:hAnsi="仿宋" w:eastAsia="仿宋_GB2312" w:cs="仿宋_GB2312"/>
          <w:kern w:val="0"/>
          <w:sz w:val="32"/>
          <w:szCs w:val="32"/>
        </w:rPr>
        <w:t>湖东村、黄家章村、金西村、赵家墩村、知章村、</w:t>
      </w:r>
      <w:r>
        <w:rPr>
          <w:rFonts w:hint="eastAsia" w:ascii="仿宋_GB2312" w:hAnsi="仿宋" w:eastAsia="仿宋_GB2312" w:cs="仿宋_GB2312"/>
          <w:sz w:val="32"/>
          <w:szCs w:val="32"/>
        </w:rPr>
        <w:t>沙里吴村</w:t>
      </w:r>
      <w:r>
        <w:rPr>
          <w:rFonts w:hint="eastAsia" w:ascii="仿宋_GB2312" w:hAnsi="仿宋" w:eastAsia="仿宋_GB2312" w:cs="仿宋_GB2312"/>
          <w:kern w:val="0"/>
          <w:sz w:val="32"/>
          <w:szCs w:val="32"/>
        </w:rPr>
        <w:t>、</w:t>
      </w:r>
      <w:r>
        <w:rPr>
          <w:rFonts w:hint="eastAsia" w:ascii="仿宋_GB2312" w:hAnsi="仿宋" w:eastAsia="仿宋_GB2312" w:cs="仿宋_GB2312"/>
          <w:sz w:val="32"/>
          <w:szCs w:val="32"/>
        </w:rPr>
        <w:t>章潘桥村、桥头陈村</w:t>
      </w:r>
      <w:r>
        <w:rPr>
          <w:rFonts w:hint="eastAsia" w:ascii="仿宋_GB2312" w:hAnsi="仿宋" w:eastAsia="仿宋_GB2312" w:cs="仿宋_GB2312"/>
          <w:kern w:val="0"/>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 w:eastAsia="仿宋_GB2312" w:cs="Times New Roman"/>
          <w:sz w:val="32"/>
          <w:szCs w:val="32"/>
        </w:rPr>
      </w:pPr>
      <w:r>
        <w:rPr>
          <w:rFonts w:hint="eastAsia" w:ascii="仿宋_GB2312" w:hAnsi="仿宋" w:eastAsia="仿宋_GB2312" w:cs="仿宋_GB2312"/>
          <w:b/>
          <w:bCs/>
          <w:sz w:val="32"/>
          <w:szCs w:val="32"/>
        </w:rPr>
        <w:t>26. 朝晖小学学区</w:t>
      </w:r>
      <w:r>
        <w:rPr>
          <w:rFonts w:hint="eastAsia" w:ascii="仿宋_GB2312" w:hAnsi="仿宋" w:eastAsia="仿宋_GB2312" w:cs="仿宋_GB2312"/>
          <w:sz w:val="28"/>
          <w:szCs w:val="28"/>
        </w:rPr>
        <w:t>（咨询电话：83723105）</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仿宋_GB2312"/>
          <w:kern w:val="0"/>
          <w:sz w:val="32"/>
          <w:szCs w:val="32"/>
        </w:rPr>
      </w:pPr>
      <w:r>
        <w:rPr>
          <w:rFonts w:hint="eastAsia" w:ascii="仿宋_GB2312" w:hAnsi="仿宋" w:eastAsia="仿宋_GB2312" w:cs="仿宋_GB2312"/>
          <w:kern w:val="0"/>
          <w:sz w:val="32"/>
          <w:szCs w:val="32"/>
        </w:rPr>
        <w:t>广宁社区、山水苑小区、高第府小区、</w:t>
      </w:r>
      <w:r>
        <w:rPr>
          <w:rFonts w:hint="eastAsia" w:ascii="仿宋_GB2312" w:hAnsi="仿宋" w:eastAsia="仿宋_GB2312" w:cs="仿宋_GB2312"/>
          <w:sz w:val="32"/>
          <w:szCs w:val="32"/>
        </w:rPr>
        <w:t>半岛花园、德慧公寓、昱泊名府、</w:t>
      </w:r>
      <w:r>
        <w:rPr>
          <w:rFonts w:hint="eastAsia" w:ascii="仿宋_GB2312" w:hAnsi="仿宋" w:eastAsia="仿宋_GB2312" w:cs="仿宋_GB2312"/>
          <w:kern w:val="0"/>
          <w:sz w:val="32"/>
          <w:szCs w:val="32"/>
        </w:rPr>
        <w:t>地质调查院、开元名郡；</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kern w:val="0"/>
          <w:sz w:val="32"/>
          <w:szCs w:val="32"/>
        </w:rPr>
        <w:t>安桥社区、联华社区、严家埭社区、溪头黄社区、黄家河社区、向阳社区、湖山社区</w:t>
      </w:r>
      <w:r>
        <w:rPr>
          <w:rFonts w:hint="eastAsia" w:ascii="仿宋_GB2312" w:hAnsi="仿宋" w:eastAsia="仿宋_GB2312" w:cs="仿宋_GB2312"/>
          <w:sz w:val="32"/>
          <w:szCs w:val="32"/>
        </w:rPr>
        <w:t>、</w:t>
      </w:r>
      <w:r>
        <w:rPr>
          <w:rFonts w:hint="eastAsia" w:ascii="仿宋_GB2312" w:hAnsi="仿宋" w:eastAsia="仿宋_GB2312" w:cs="仿宋_GB2312"/>
          <w:kern w:val="0"/>
          <w:sz w:val="32"/>
          <w:szCs w:val="32"/>
        </w:rPr>
        <w:t>越寨。</w:t>
      </w:r>
    </w:p>
    <w:p>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ascii="仿宋_GB2312" w:hAnsi="仿宋" w:eastAsia="仿宋_GB2312" w:cs="Times New Roman"/>
          <w:b/>
          <w:bCs/>
          <w:sz w:val="28"/>
          <w:szCs w:val="28"/>
        </w:rPr>
      </w:pPr>
      <w:r>
        <w:rPr>
          <w:rFonts w:hint="eastAsia" w:ascii="仿宋_GB2312" w:hAnsi="仿宋" w:eastAsia="仿宋_GB2312" w:cs="仿宋_GB2312"/>
          <w:b/>
          <w:bCs/>
          <w:sz w:val="32"/>
          <w:szCs w:val="32"/>
        </w:rPr>
        <w:t>27. 湘师实验小学南城校区学区</w:t>
      </w:r>
      <w:r>
        <w:rPr>
          <w:rFonts w:hint="eastAsia" w:ascii="仿宋_GB2312" w:hAnsi="仿宋" w:eastAsia="仿宋_GB2312" w:cs="仿宋_GB2312"/>
          <w:b/>
          <w:bCs/>
          <w:sz w:val="28"/>
          <w:szCs w:val="28"/>
        </w:rPr>
        <w:t>（咨询电话：</w:t>
      </w:r>
      <w:r>
        <w:rPr>
          <w:rFonts w:hint="eastAsia" w:ascii="仿宋_GB2312" w:hAnsi="仿宋" w:eastAsia="仿宋_GB2312" w:cs="仿宋_GB2312"/>
          <w:sz w:val="28"/>
          <w:szCs w:val="28"/>
        </w:rPr>
        <w:t>83526702）：</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sz w:val="32"/>
          <w:szCs w:val="32"/>
        </w:rPr>
        <w:t>印澜府小区、</w:t>
      </w:r>
      <w:r>
        <w:rPr>
          <w:rFonts w:hint="eastAsia" w:ascii="仿宋_GB2312" w:hAnsi="仿宋" w:eastAsia="仿宋_GB2312" w:cs="仿宋_GB2312"/>
          <w:kern w:val="0"/>
          <w:sz w:val="32"/>
          <w:szCs w:val="32"/>
        </w:rPr>
        <w:t>湘乐社区、</w:t>
      </w:r>
      <w:r>
        <w:rPr>
          <w:rFonts w:hint="eastAsia" w:ascii="仿宋_GB2312" w:hAnsi="仿宋" w:eastAsia="仿宋_GB2312" w:cs="仿宋_GB2312"/>
          <w:sz w:val="32"/>
          <w:szCs w:val="32"/>
        </w:rPr>
        <w:t>湘源社区、越章社区、佳印府、金西湘景苑；</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仿宋_GB2312"/>
          <w:sz w:val="32"/>
          <w:szCs w:val="32"/>
        </w:rPr>
        <w:t>祝家桥社区；</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ascii="仿宋_GB2312" w:hAnsi="仿宋" w:eastAsia="仿宋_GB2312" w:cs="仿宋_GB2312"/>
          <w:kern w:val="0"/>
          <w:sz w:val="32"/>
          <w:szCs w:val="32"/>
        </w:rPr>
      </w:pPr>
      <w:r>
        <w:rPr>
          <w:rFonts w:hint="eastAsia" w:ascii="仿宋_GB2312" w:hAnsi="仿宋" w:eastAsia="仿宋_GB2312" w:cs="仿宋_GB2312"/>
          <w:sz w:val="32"/>
          <w:szCs w:val="32"/>
        </w:rPr>
        <w:t>沙里吴村、章潘桥村、桥头陈村、</w:t>
      </w:r>
      <w:r>
        <w:rPr>
          <w:rFonts w:hint="eastAsia" w:ascii="仿宋_GB2312" w:hAnsi="仿宋" w:eastAsia="仿宋_GB2312" w:cs="仿宋_GB2312"/>
          <w:kern w:val="0"/>
          <w:sz w:val="32"/>
          <w:szCs w:val="32"/>
        </w:rPr>
        <w:t>越寨。</w:t>
      </w:r>
    </w:p>
    <w:p>
      <w:pPr>
        <w:keepNext w:val="0"/>
        <w:keepLines w:val="0"/>
        <w:pageBreakBefore w:val="0"/>
        <w:kinsoku/>
        <w:wordWrap/>
        <w:overflowPunct/>
        <w:topLinePunct w:val="0"/>
        <w:autoSpaceDE/>
        <w:autoSpaceDN/>
        <w:bidi w:val="0"/>
        <w:adjustRightInd/>
        <w:snapToGrid w:val="0"/>
        <w:spacing w:line="520" w:lineRule="exact"/>
        <w:textAlignment w:val="auto"/>
        <w:rPr>
          <w:rFonts w:ascii="仿宋" w:hAnsi="仿宋" w:eastAsia="仿宋" w:cs="Times New Roman"/>
          <w:b/>
          <w:bCs/>
          <w:sz w:val="32"/>
          <w:szCs w:val="32"/>
        </w:rPr>
      </w:pPr>
      <w:r>
        <w:rPr>
          <w:rFonts w:hint="eastAsia" w:ascii="仿宋" w:hAnsi="仿宋" w:eastAsia="仿宋" w:cs="仿宋_GB2312"/>
          <w:b/>
          <w:bCs/>
          <w:sz w:val="32"/>
          <w:szCs w:val="32"/>
        </w:rPr>
        <w:t>备注：</w:t>
      </w:r>
    </w:p>
    <w:p>
      <w:pPr>
        <w:keepNext w:val="0"/>
        <w:keepLines w:val="0"/>
        <w:pageBreakBefore w:val="0"/>
        <w:kinsoku/>
        <w:wordWrap/>
        <w:overflowPunct/>
        <w:topLinePunct w:val="0"/>
        <w:autoSpaceDE/>
        <w:autoSpaceDN/>
        <w:bidi w:val="0"/>
        <w:adjustRightInd/>
        <w:snapToGrid w:val="0"/>
        <w:spacing w:line="520" w:lineRule="exact"/>
        <w:ind w:firstLine="600"/>
        <w:textAlignment w:val="auto"/>
        <w:rPr>
          <w:rFonts w:ascii="仿宋_GB2312" w:hAnsi="宋体" w:eastAsia="仿宋_GB2312" w:cs="仿宋_GB2312"/>
          <w:sz w:val="32"/>
          <w:szCs w:val="32"/>
        </w:rPr>
      </w:pPr>
      <w:r>
        <w:rPr>
          <w:rFonts w:hint="eastAsia" w:ascii="仿宋_GB2312" w:hAnsi="仿宋" w:eastAsia="仿宋_GB2312" w:cs="仿宋_GB2312"/>
          <w:spacing w:val="-8"/>
          <w:sz w:val="32"/>
          <w:szCs w:val="32"/>
        </w:rPr>
        <w:t>学区范围包括城市社区、转制社区、行政村、小区及单独楼盘。</w:t>
      </w:r>
    </w:p>
    <w:p>
      <w:pPr>
        <w:jc w:val="left"/>
        <w:rPr>
          <w:rFonts w:ascii="黑体" w:hAnsi="黑体" w:eastAsia="黑体" w:cs="黑体"/>
          <w:sz w:val="32"/>
          <w:szCs w:val="32"/>
        </w:rPr>
      </w:pPr>
    </w:p>
    <w:p>
      <w:pPr>
        <w:jc w:val="left"/>
        <w:rPr>
          <w:rFonts w:ascii="黑体" w:hAnsi="黑体" w:eastAsia="黑体" w:cs="黑体"/>
          <w:sz w:val="32"/>
          <w:szCs w:val="32"/>
        </w:rPr>
        <w:sectPr>
          <w:headerReference r:id="rId3" w:type="default"/>
          <w:footerReference r:id="rId4" w:type="default"/>
          <w:pgSz w:w="11906" w:h="16838"/>
          <w:pgMar w:top="1418" w:right="1418" w:bottom="1418" w:left="1418" w:header="851" w:footer="992" w:gutter="0"/>
          <w:pgNumType w:fmt="decimal"/>
          <w:cols w:space="425" w:num="1"/>
          <w:docGrid w:type="lines" w:linePitch="312" w:charSpace="0"/>
        </w:sectPr>
      </w:pPr>
    </w:p>
    <w:p>
      <w:pPr>
        <w:jc w:val="left"/>
        <w:rPr>
          <w:rFonts w:ascii="黑体" w:hAnsi="黑体" w:eastAsia="黑体" w:cs="Times New Roman"/>
          <w:sz w:val="32"/>
          <w:szCs w:val="32"/>
        </w:rPr>
      </w:pPr>
      <w:r>
        <w:rPr>
          <w:rFonts w:hint="eastAsia" w:ascii="黑体" w:hAnsi="黑体" w:eastAsia="黑体" w:cs="黑体"/>
          <w:sz w:val="32"/>
          <w:szCs w:val="32"/>
        </w:rPr>
        <w:t>附件2</w:t>
      </w:r>
    </w:p>
    <w:p>
      <w:pPr>
        <w:tabs>
          <w:tab w:val="left" w:pos="6330"/>
        </w:tabs>
        <w:spacing w:after="156" w:afterLines="50"/>
        <w:ind w:firstLine="720" w:firstLineChars="200"/>
        <w:jc w:val="center"/>
        <w:outlineLvl w:val="0"/>
        <w:rPr>
          <w:rFonts w:ascii="方正小标宋简体" w:hAnsi="华文中宋" w:eastAsia="方正小标宋简体" w:cs="华文中宋"/>
          <w:sz w:val="36"/>
          <w:szCs w:val="36"/>
        </w:rPr>
      </w:pPr>
      <w:r>
        <w:rPr>
          <w:rFonts w:hint="eastAsia" w:ascii="方正小标宋简体" w:hAnsi="华文中宋" w:eastAsia="方正小标宋简体" w:cs="华文中宋"/>
          <w:sz w:val="36"/>
          <w:szCs w:val="36"/>
        </w:rPr>
        <w:t>萧山区2024年义务段招生工作日程安排表</w:t>
      </w:r>
    </w:p>
    <w:tbl>
      <w:tblPr>
        <w:tblStyle w:val="8"/>
        <w:tblW w:w="13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70"/>
        <w:gridCol w:w="4367"/>
        <w:gridCol w:w="466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blHeader/>
          <w:jc w:val="center"/>
        </w:trPr>
        <w:tc>
          <w:tcPr>
            <w:tcW w:w="709" w:type="dxa"/>
            <w:vAlign w:val="center"/>
          </w:tcPr>
          <w:p>
            <w:pPr>
              <w:spacing w:line="400" w:lineRule="exact"/>
              <w:jc w:val="center"/>
              <w:rPr>
                <w:b/>
              </w:rPr>
            </w:pPr>
            <w:r>
              <w:rPr>
                <w:rFonts w:hint="eastAsia"/>
                <w:b/>
              </w:rPr>
              <w:t>序号</w:t>
            </w:r>
          </w:p>
        </w:tc>
        <w:tc>
          <w:tcPr>
            <w:tcW w:w="2070" w:type="dxa"/>
            <w:vAlign w:val="center"/>
          </w:tcPr>
          <w:p>
            <w:pPr>
              <w:spacing w:line="400" w:lineRule="exact"/>
              <w:jc w:val="center"/>
              <w:rPr>
                <w:b/>
              </w:rPr>
            </w:pPr>
            <w:r>
              <w:rPr>
                <w:rFonts w:hint="eastAsia"/>
                <w:b/>
              </w:rPr>
              <w:t>日期</w:t>
            </w:r>
          </w:p>
        </w:tc>
        <w:tc>
          <w:tcPr>
            <w:tcW w:w="4367" w:type="dxa"/>
            <w:vAlign w:val="center"/>
          </w:tcPr>
          <w:p>
            <w:pPr>
              <w:spacing w:line="400" w:lineRule="exact"/>
              <w:jc w:val="center"/>
              <w:rPr>
                <w:b/>
              </w:rPr>
            </w:pPr>
            <w:r>
              <w:rPr>
                <w:rFonts w:hint="eastAsia"/>
                <w:b/>
              </w:rPr>
              <w:t>小学一年级入学</w:t>
            </w:r>
          </w:p>
        </w:tc>
        <w:tc>
          <w:tcPr>
            <w:tcW w:w="4668" w:type="dxa"/>
            <w:vAlign w:val="center"/>
          </w:tcPr>
          <w:p>
            <w:pPr>
              <w:spacing w:line="400" w:lineRule="exact"/>
              <w:jc w:val="center"/>
              <w:rPr>
                <w:b/>
              </w:rPr>
            </w:pPr>
            <w:r>
              <w:rPr>
                <w:rFonts w:hint="eastAsia"/>
                <w:b/>
              </w:rPr>
              <w:t>小升初</w:t>
            </w:r>
          </w:p>
        </w:tc>
        <w:tc>
          <w:tcPr>
            <w:tcW w:w="2127" w:type="dxa"/>
            <w:vAlign w:val="center"/>
          </w:tcPr>
          <w:p>
            <w:pPr>
              <w:spacing w:line="400" w:lineRule="exact"/>
              <w:jc w:val="center"/>
              <w:rPr>
                <w:b/>
              </w:rPr>
            </w:pPr>
            <w:r>
              <w:rPr>
                <w:rFonts w:hint="eastAsia"/>
                <w:b/>
              </w:rPr>
              <w:t>有关单位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09" w:type="dxa"/>
            <w:vAlign w:val="center"/>
          </w:tcPr>
          <w:p>
            <w:pPr>
              <w:spacing w:line="360" w:lineRule="exact"/>
              <w:jc w:val="center"/>
            </w:pPr>
            <w:r>
              <w:rPr>
                <w:rFonts w:hint="eastAsia"/>
              </w:rPr>
              <w:t>1</w:t>
            </w:r>
          </w:p>
        </w:tc>
        <w:tc>
          <w:tcPr>
            <w:tcW w:w="2070" w:type="dxa"/>
            <w:vAlign w:val="center"/>
          </w:tcPr>
          <w:p>
            <w:pPr>
              <w:spacing w:line="360" w:lineRule="exact"/>
              <w:jc w:val="center"/>
            </w:pPr>
            <w:r>
              <w:rPr>
                <w:rFonts w:hint="eastAsia"/>
              </w:rPr>
              <w:t>5月15日</w:t>
            </w:r>
          </w:p>
          <w:p>
            <w:pPr>
              <w:spacing w:line="360" w:lineRule="exact"/>
              <w:jc w:val="center"/>
            </w:pPr>
            <w:r>
              <w:rPr>
                <w:rFonts w:hint="eastAsia"/>
              </w:rPr>
              <w:t>（周三）前</w:t>
            </w:r>
          </w:p>
        </w:tc>
        <w:tc>
          <w:tcPr>
            <w:tcW w:w="4367" w:type="dxa"/>
            <w:vAlign w:val="center"/>
          </w:tcPr>
          <w:p>
            <w:pPr>
              <w:spacing w:line="340" w:lineRule="exact"/>
            </w:pPr>
            <w:r>
              <w:rPr>
                <w:rFonts w:hint="eastAsia"/>
              </w:rPr>
              <w:t>1. 完成系统测试</w:t>
            </w:r>
          </w:p>
          <w:p>
            <w:pPr>
              <w:spacing w:line="340" w:lineRule="exact"/>
            </w:pPr>
            <w:r>
              <w:rPr>
                <w:rFonts w:hint="eastAsia"/>
              </w:rPr>
              <w:t>2. 小学入学系统基础数据维护</w:t>
            </w:r>
          </w:p>
        </w:tc>
        <w:tc>
          <w:tcPr>
            <w:tcW w:w="4668" w:type="dxa"/>
            <w:vAlign w:val="center"/>
          </w:tcPr>
          <w:p>
            <w:pPr>
              <w:spacing w:line="340" w:lineRule="exact"/>
            </w:pPr>
            <w:r>
              <w:rPr>
                <w:rFonts w:hint="eastAsia"/>
              </w:rPr>
              <w:t>1. 完成系统测试</w:t>
            </w:r>
          </w:p>
          <w:p>
            <w:pPr>
              <w:spacing w:line="340" w:lineRule="exact"/>
            </w:pPr>
            <w:r>
              <w:rPr>
                <w:rFonts w:hint="eastAsia"/>
              </w:rPr>
              <w:t>2. 小学六年级数据导出</w:t>
            </w:r>
          </w:p>
        </w:tc>
        <w:tc>
          <w:tcPr>
            <w:tcW w:w="2127" w:type="dxa"/>
            <w:vAlign w:val="center"/>
          </w:tcPr>
          <w:p>
            <w:pPr>
              <w:spacing w:line="340" w:lineRule="exact"/>
              <w:jc w:val="center"/>
            </w:pPr>
            <w:r>
              <w:rPr>
                <w:rFonts w:hint="eastAsia"/>
              </w:rPr>
              <w:t>小学学校</w:t>
            </w:r>
          </w:p>
          <w:p>
            <w:pPr>
              <w:spacing w:line="340" w:lineRule="exact"/>
              <w:jc w:val="center"/>
            </w:pPr>
            <w:r>
              <w:rPr>
                <w:rFonts w:hint="eastAsia"/>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09" w:type="dxa"/>
            <w:vAlign w:val="center"/>
          </w:tcPr>
          <w:p>
            <w:pPr>
              <w:spacing w:line="360" w:lineRule="exact"/>
              <w:jc w:val="center"/>
            </w:pPr>
            <w:r>
              <w:rPr>
                <w:rFonts w:hint="eastAsia"/>
              </w:rPr>
              <w:t>2</w:t>
            </w:r>
          </w:p>
        </w:tc>
        <w:tc>
          <w:tcPr>
            <w:tcW w:w="2070" w:type="dxa"/>
            <w:vAlign w:val="center"/>
          </w:tcPr>
          <w:p>
            <w:pPr>
              <w:spacing w:line="360" w:lineRule="exact"/>
              <w:jc w:val="center"/>
            </w:pPr>
            <w:r>
              <w:t>5</w:t>
            </w:r>
            <w:r>
              <w:rPr>
                <w:rFonts w:hint="eastAsia"/>
              </w:rPr>
              <w:t>月23日</w:t>
            </w:r>
          </w:p>
          <w:p>
            <w:pPr>
              <w:spacing w:line="360" w:lineRule="exact"/>
              <w:jc w:val="center"/>
            </w:pPr>
            <w:r>
              <w:rPr>
                <w:rFonts w:hint="eastAsia"/>
              </w:rPr>
              <w:t>（周四）前</w:t>
            </w:r>
          </w:p>
        </w:tc>
        <w:tc>
          <w:tcPr>
            <w:tcW w:w="4367" w:type="dxa"/>
            <w:vAlign w:val="center"/>
          </w:tcPr>
          <w:p>
            <w:pPr>
              <w:numPr>
                <w:ilvl w:val="0"/>
                <w:numId w:val="1"/>
              </w:numPr>
              <w:spacing w:line="340" w:lineRule="exact"/>
            </w:pPr>
            <w:r>
              <w:rPr>
                <w:rFonts w:hint="eastAsia"/>
              </w:rPr>
              <w:t xml:space="preserve"> 确定民办小学招生计划、招生简章</w:t>
            </w:r>
          </w:p>
          <w:p>
            <w:pPr>
              <w:numPr>
                <w:ilvl w:val="0"/>
                <w:numId w:val="1"/>
              </w:numPr>
              <w:spacing w:line="340" w:lineRule="exact"/>
            </w:pPr>
            <w:r>
              <w:rPr>
                <w:rFonts w:hint="eastAsia"/>
              </w:rPr>
              <w:t xml:space="preserve"> 招生文件确定、全区招生工作会议</w:t>
            </w:r>
          </w:p>
        </w:tc>
        <w:tc>
          <w:tcPr>
            <w:tcW w:w="4668" w:type="dxa"/>
            <w:vAlign w:val="center"/>
          </w:tcPr>
          <w:p>
            <w:pPr>
              <w:spacing w:line="340" w:lineRule="exact"/>
            </w:pPr>
            <w:r>
              <w:rPr>
                <w:rFonts w:hint="eastAsia"/>
              </w:rPr>
              <w:t>1. 确定民办初中招生计划、招生简章</w:t>
            </w:r>
          </w:p>
          <w:p>
            <w:pPr>
              <w:spacing w:line="340" w:lineRule="exact"/>
            </w:pPr>
            <w:r>
              <w:rPr>
                <w:rFonts w:hint="eastAsia"/>
              </w:rPr>
              <w:t>2. 招生文件确定、全区招生工作会议</w:t>
            </w:r>
          </w:p>
        </w:tc>
        <w:tc>
          <w:tcPr>
            <w:tcW w:w="2127" w:type="dxa"/>
            <w:vAlign w:val="center"/>
          </w:tcPr>
          <w:p>
            <w:pPr>
              <w:spacing w:line="340" w:lineRule="exact"/>
              <w:jc w:val="center"/>
            </w:pPr>
            <w:r>
              <w:rPr>
                <w:rFonts w:hint="eastAsia"/>
              </w:rPr>
              <w:t>教育指导中心</w:t>
            </w:r>
          </w:p>
          <w:p>
            <w:pPr>
              <w:spacing w:line="340" w:lineRule="exact"/>
              <w:jc w:val="center"/>
            </w:pPr>
            <w:r>
              <w:rPr>
                <w:rFonts w:hint="eastAsia"/>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09" w:type="dxa"/>
            <w:vAlign w:val="center"/>
          </w:tcPr>
          <w:p>
            <w:pPr>
              <w:spacing w:line="360" w:lineRule="exact"/>
              <w:jc w:val="center"/>
            </w:pPr>
            <w:r>
              <w:rPr>
                <w:rFonts w:hint="eastAsia"/>
              </w:rPr>
              <w:t>3</w:t>
            </w:r>
          </w:p>
        </w:tc>
        <w:tc>
          <w:tcPr>
            <w:tcW w:w="2070" w:type="dxa"/>
            <w:vAlign w:val="center"/>
          </w:tcPr>
          <w:p>
            <w:pPr>
              <w:spacing w:line="360" w:lineRule="exact"/>
              <w:jc w:val="center"/>
            </w:pPr>
            <w:r>
              <w:t>5</w:t>
            </w:r>
            <w:r>
              <w:rPr>
                <w:rFonts w:hint="eastAsia"/>
              </w:rPr>
              <w:t>月24-27日</w:t>
            </w:r>
          </w:p>
          <w:p>
            <w:pPr>
              <w:spacing w:line="360" w:lineRule="exact"/>
              <w:jc w:val="center"/>
            </w:pPr>
            <w:r>
              <w:rPr>
                <w:rFonts w:hint="eastAsia"/>
              </w:rPr>
              <w:t>（周五至周一）</w:t>
            </w:r>
          </w:p>
        </w:tc>
        <w:tc>
          <w:tcPr>
            <w:tcW w:w="4367" w:type="dxa"/>
            <w:vAlign w:val="center"/>
          </w:tcPr>
          <w:p>
            <w:pPr>
              <w:spacing w:line="340" w:lineRule="exact"/>
              <w:rPr>
                <w:color w:val="FF0000"/>
              </w:rPr>
            </w:pPr>
            <w:r>
              <w:rPr>
                <w:rFonts w:hint="eastAsia"/>
              </w:rPr>
              <w:t>幼儿园家长操作培训（网上报名）</w:t>
            </w:r>
          </w:p>
        </w:tc>
        <w:tc>
          <w:tcPr>
            <w:tcW w:w="4668" w:type="dxa"/>
            <w:vAlign w:val="center"/>
          </w:tcPr>
          <w:p>
            <w:pPr>
              <w:spacing w:line="340" w:lineRule="exact"/>
            </w:pPr>
            <w:r>
              <w:rPr>
                <w:rFonts w:hint="eastAsia"/>
              </w:rPr>
              <w:t>1. 一贯制校内直升学生名单录入</w:t>
            </w:r>
          </w:p>
          <w:p>
            <w:pPr>
              <w:spacing w:line="340" w:lineRule="exact"/>
            </w:pPr>
            <w:r>
              <w:rPr>
                <w:rFonts w:hint="eastAsia"/>
              </w:rPr>
              <w:t>2. 小学家长操作培训（毕业生信息确认、网报）</w:t>
            </w:r>
          </w:p>
        </w:tc>
        <w:tc>
          <w:tcPr>
            <w:tcW w:w="2127" w:type="dxa"/>
            <w:vAlign w:val="center"/>
          </w:tcPr>
          <w:p>
            <w:pPr>
              <w:spacing w:line="340" w:lineRule="exact"/>
              <w:jc w:val="center"/>
            </w:pPr>
            <w:r>
              <w:rPr>
                <w:rFonts w:hint="eastAsia"/>
              </w:rPr>
              <w:t>小学学校</w:t>
            </w:r>
          </w:p>
          <w:p>
            <w:pPr>
              <w:spacing w:line="340" w:lineRule="exact"/>
              <w:jc w:val="center"/>
            </w:pPr>
            <w:r>
              <w:rPr>
                <w:rFonts w:hint="eastAsia"/>
              </w:rPr>
              <w:t>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09" w:type="dxa"/>
            <w:vAlign w:val="center"/>
          </w:tcPr>
          <w:p>
            <w:pPr>
              <w:spacing w:line="360" w:lineRule="exact"/>
              <w:jc w:val="center"/>
            </w:pPr>
            <w:r>
              <w:rPr>
                <w:rFonts w:hint="eastAsia"/>
              </w:rPr>
              <w:t>4</w:t>
            </w:r>
          </w:p>
        </w:tc>
        <w:tc>
          <w:tcPr>
            <w:tcW w:w="2070" w:type="dxa"/>
            <w:vAlign w:val="center"/>
          </w:tcPr>
          <w:p>
            <w:pPr>
              <w:spacing w:line="360" w:lineRule="exact"/>
              <w:jc w:val="center"/>
              <w:rPr>
                <w:b/>
              </w:rPr>
            </w:pPr>
            <w:r>
              <w:rPr>
                <w:b/>
              </w:rPr>
              <w:t>5</w:t>
            </w:r>
            <w:r>
              <w:rPr>
                <w:rFonts w:hint="eastAsia"/>
                <w:b/>
              </w:rPr>
              <w:t>月</w:t>
            </w:r>
            <w:r>
              <w:rPr>
                <w:b/>
              </w:rPr>
              <w:t>2</w:t>
            </w:r>
            <w:r>
              <w:rPr>
                <w:rFonts w:hint="eastAsia"/>
                <w:b/>
              </w:rPr>
              <w:t>8日</w:t>
            </w:r>
            <w:r>
              <w:rPr>
                <w:b/>
              </w:rPr>
              <w:t>-</w:t>
            </w:r>
            <w:r>
              <w:rPr>
                <w:rFonts w:hint="eastAsia"/>
                <w:b/>
              </w:rPr>
              <w:t>30日</w:t>
            </w:r>
          </w:p>
          <w:p>
            <w:pPr>
              <w:spacing w:line="360" w:lineRule="exact"/>
              <w:jc w:val="center"/>
              <w:rPr>
                <w:b/>
              </w:rPr>
            </w:pPr>
            <w:r>
              <w:rPr>
                <w:rFonts w:hint="eastAsia"/>
                <w:b/>
              </w:rPr>
              <w:t>（周二至周四）</w:t>
            </w:r>
          </w:p>
          <w:p>
            <w:pPr>
              <w:spacing w:line="360" w:lineRule="exact"/>
              <w:jc w:val="center"/>
            </w:pPr>
            <w:r>
              <w:rPr>
                <w:rFonts w:hint="eastAsia"/>
              </w:rPr>
              <w:t>每日9:00-21:00</w:t>
            </w:r>
          </w:p>
        </w:tc>
        <w:tc>
          <w:tcPr>
            <w:tcW w:w="4367" w:type="dxa"/>
            <w:vAlign w:val="center"/>
          </w:tcPr>
          <w:p>
            <w:pPr>
              <w:spacing w:line="340" w:lineRule="exact"/>
            </w:pPr>
          </w:p>
        </w:tc>
        <w:tc>
          <w:tcPr>
            <w:tcW w:w="4668" w:type="dxa"/>
            <w:vAlign w:val="center"/>
          </w:tcPr>
          <w:p>
            <w:pPr>
              <w:spacing w:line="340" w:lineRule="exact"/>
              <w:rPr>
                <w:b/>
              </w:rPr>
            </w:pPr>
            <w:r>
              <w:rPr>
                <w:rFonts w:hint="eastAsia"/>
                <w:b/>
              </w:rPr>
              <w:t>1. 小学应届毕业生（家长）网上信息确认</w:t>
            </w:r>
          </w:p>
          <w:p>
            <w:pPr>
              <w:spacing w:line="340" w:lineRule="exact"/>
              <w:rPr>
                <w:b/>
              </w:rPr>
            </w:pPr>
            <w:r>
              <w:rPr>
                <w:b/>
              </w:rPr>
              <w:t>2.</w:t>
            </w:r>
            <w:r>
              <w:rPr>
                <w:rFonts w:hint="eastAsia"/>
                <w:b/>
              </w:rPr>
              <w:t xml:space="preserve"> “个别生”网上报名</w:t>
            </w:r>
          </w:p>
        </w:tc>
        <w:tc>
          <w:tcPr>
            <w:tcW w:w="2127" w:type="dxa"/>
            <w:vAlign w:val="center"/>
          </w:tcPr>
          <w:p>
            <w:pPr>
              <w:spacing w:line="340" w:lineRule="exact"/>
              <w:jc w:val="center"/>
            </w:pPr>
            <w:r>
              <w:rPr>
                <w:rFonts w:hint="eastAsia"/>
              </w:rPr>
              <w:t>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09" w:type="dxa"/>
            <w:vAlign w:val="center"/>
          </w:tcPr>
          <w:p>
            <w:pPr>
              <w:spacing w:line="360" w:lineRule="exact"/>
              <w:jc w:val="center"/>
            </w:pPr>
            <w:r>
              <w:rPr>
                <w:rFonts w:hint="eastAsia"/>
              </w:rPr>
              <w:t>5</w:t>
            </w:r>
          </w:p>
        </w:tc>
        <w:tc>
          <w:tcPr>
            <w:tcW w:w="2070" w:type="dxa"/>
            <w:vAlign w:val="center"/>
          </w:tcPr>
          <w:p>
            <w:pPr>
              <w:spacing w:line="360" w:lineRule="exact"/>
              <w:jc w:val="center"/>
            </w:pPr>
            <w:r>
              <w:rPr>
                <w:rFonts w:hint="eastAsia"/>
              </w:rPr>
              <w:t>5月31日-6月4日</w:t>
            </w:r>
          </w:p>
          <w:p>
            <w:pPr>
              <w:spacing w:line="360" w:lineRule="exact"/>
              <w:jc w:val="center"/>
            </w:pPr>
            <w:r>
              <w:rPr>
                <w:rFonts w:hint="eastAsia"/>
              </w:rPr>
              <w:t>（周五至周二）</w:t>
            </w:r>
          </w:p>
        </w:tc>
        <w:tc>
          <w:tcPr>
            <w:tcW w:w="4367" w:type="dxa"/>
            <w:vAlign w:val="center"/>
          </w:tcPr>
          <w:p>
            <w:pPr>
              <w:tabs>
                <w:tab w:val="center" w:pos="2014"/>
              </w:tabs>
              <w:spacing w:line="340" w:lineRule="exact"/>
            </w:pPr>
          </w:p>
        </w:tc>
        <w:tc>
          <w:tcPr>
            <w:tcW w:w="4668" w:type="dxa"/>
            <w:vAlign w:val="center"/>
          </w:tcPr>
          <w:p>
            <w:pPr>
              <w:spacing w:line="340" w:lineRule="exact"/>
            </w:pPr>
            <w:r>
              <w:rPr>
                <w:rFonts w:hint="eastAsia"/>
              </w:rPr>
              <w:t>1. 学校小升初审核</w:t>
            </w:r>
          </w:p>
          <w:p>
            <w:pPr>
              <w:spacing w:line="340" w:lineRule="exact"/>
            </w:pPr>
            <w:r>
              <w:rPr>
                <w:rFonts w:hint="eastAsia"/>
              </w:rPr>
              <w:t>2. 指导中心审核</w:t>
            </w:r>
          </w:p>
          <w:p>
            <w:pPr>
              <w:tabs>
                <w:tab w:val="center" w:pos="2014"/>
              </w:tabs>
              <w:spacing w:line="340" w:lineRule="exact"/>
            </w:pPr>
            <w:r>
              <w:rPr>
                <w:rFonts w:hint="eastAsia"/>
              </w:rPr>
              <w:t>3. 区教育局小升初审核</w:t>
            </w:r>
            <w:r>
              <w:rPr>
                <w:rFonts w:hint="eastAsia"/>
              </w:rPr>
              <w:tab/>
            </w:r>
          </w:p>
          <w:p>
            <w:pPr>
              <w:spacing w:line="340" w:lineRule="exact"/>
            </w:pPr>
            <w:r>
              <w:rPr>
                <w:rFonts w:hint="eastAsia"/>
              </w:rPr>
              <w:t>4. 区教育局个别生资格审核</w:t>
            </w:r>
          </w:p>
        </w:tc>
        <w:tc>
          <w:tcPr>
            <w:tcW w:w="2127" w:type="dxa"/>
            <w:vAlign w:val="center"/>
          </w:tcPr>
          <w:p>
            <w:pPr>
              <w:spacing w:line="340" w:lineRule="exact"/>
              <w:jc w:val="center"/>
            </w:pPr>
            <w:r>
              <w:rPr>
                <w:rFonts w:hint="eastAsia"/>
              </w:rPr>
              <w:t>小学学校</w:t>
            </w:r>
          </w:p>
          <w:p>
            <w:pPr>
              <w:spacing w:line="340" w:lineRule="exact"/>
              <w:jc w:val="center"/>
            </w:pPr>
            <w:r>
              <w:rPr>
                <w:rFonts w:hint="eastAsia"/>
              </w:rPr>
              <w:t>教育指导中心</w:t>
            </w:r>
          </w:p>
          <w:p>
            <w:pPr>
              <w:spacing w:line="340" w:lineRule="exact"/>
              <w:jc w:val="center"/>
            </w:pPr>
            <w:r>
              <w:rPr>
                <w:rFonts w:hint="eastAsia"/>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09" w:type="dxa"/>
            <w:vAlign w:val="center"/>
          </w:tcPr>
          <w:p>
            <w:pPr>
              <w:spacing w:line="360" w:lineRule="exact"/>
              <w:jc w:val="center"/>
            </w:pPr>
            <w:r>
              <w:rPr>
                <w:rFonts w:hint="eastAsia"/>
              </w:rPr>
              <w:t>6</w:t>
            </w:r>
          </w:p>
        </w:tc>
        <w:tc>
          <w:tcPr>
            <w:tcW w:w="2070" w:type="dxa"/>
            <w:vAlign w:val="center"/>
          </w:tcPr>
          <w:p>
            <w:pPr>
              <w:spacing w:line="360" w:lineRule="exact"/>
              <w:jc w:val="center"/>
            </w:pPr>
            <w:r>
              <w:rPr>
                <w:rFonts w:hint="eastAsia"/>
              </w:rPr>
              <w:t>6月4日-6日</w:t>
            </w:r>
          </w:p>
          <w:p>
            <w:pPr>
              <w:spacing w:line="360" w:lineRule="exact"/>
              <w:jc w:val="center"/>
            </w:pPr>
            <w:r>
              <w:rPr>
                <w:rFonts w:hint="eastAsia"/>
              </w:rPr>
              <w:t>（周二至周四）</w:t>
            </w:r>
          </w:p>
        </w:tc>
        <w:tc>
          <w:tcPr>
            <w:tcW w:w="4367" w:type="dxa"/>
            <w:vAlign w:val="center"/>
          </w:tcPr>
          <w:p>
            <w:pPr>
              <w:spacing w:line="340" w:lineRule="exact"/>
            </w:pPr>
          </w:p>
        </w:tc>
        <w:tc>
          <w:tcPr>
            <w:tcW w:w="4668" w:type="dxa"/>
            <w:vAlign w:val="center"/>
          </w:tcPr>
          <w:p>
            <w:pPr>
              <w:spacing w:line="340" w:lineRule="exact"/>
            </w:pPr>
            <w:r>
              <w:rPr>
                <w:rFonts w:hint="eastAsia"/>
              </w:rPr>
              <w:t>1. 区内跨镇街审核（5日）</w:t>
            </w:r>
          </w:p>
          <w:p>
            <w:pPr>
              <w:spacing w:line="340" w:lineRule="exact"/>
            </w:pPr>
            <w:r>
              <w:rPr>
                <w:rFonts w:hint="eastAsia"/>
              </w:rPr>
              <w:t xml:space="preserve">2. 跨区升学审核 </w:t>
            </w:r>
          </w:p>
        </w:tc>
        <w:tc>
          <w:tcPr>
            <w:tcW w:w="2127" w:type="dxa"/>
            <w:vAlign w:val="center"/>
          </w:tcPr>
          <w:p>
            <w:pPr>
              <w:spacing w:line="340" w:lineRule="exact"/>
              <w:jc w:val="center"/>
            </w:pPr>
            <w:r>
              <w:rPr>
                <w:rFonts w:hint="eastAsia"/>
              </w:rPr>
              <w:t>教育指导中心</w:t>
            </w:r>
          </w:p>
          <w:p>
            <w:pPr>
              <w:spacing w:line="340" w:lineRule="exact"/>
              <w:jc w:val="center"/>
            </w:pPr>
            <w:r>
              <w:rPr>
                <w:rFonts w:hint="eastAsia"/>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09" w:type="dxa"/>
            <w:vAlign w:val="center"/>
          </w:tcPr>
          <w:p>
            <w:pPr>
              <w:spacing w:line="360" w:lineRule="exact"/>
              <w:jc w:val="center"/>
            </w:pPr>
            <w:r>
              <w:rPr>
                <w:rFonts w:hint="eastAsia"/>
              </w:rPr>
              <w:t>7</w:t>
            </w:r>
          </w:p>
        </w:tc>
        <w:tc>
          <w:tcPr>
            <w:tcW w:w="2070" w:type="dxa"/>
            <w:vAlign w:val="center"/>
          </w:tcPr>
          <w:p>
            <w:pPr>
              <w:spacing w:line="360" w:lineRule="exact"/>
              <w:jc w:val="center"/>
            </w:pPr>
            <w:r>
              <w:rPr>
                <w:rFonts w:hint="eastAsia"/>
              </w:rPr>
              <w:t>6月7日（周五）</w:t>
            </w:r>
          </w:p>
        </w:tc>
        <w:tc>
          <w:tcPr>
            <w:tcW w:w="4367" w:type="dxa"/>
            <w:vAlign w:val="center"/>
          </w:tcPr>
          <w:p>
            <w:pPr>
              <w:spacing w:line="340" w:lineRule="exact"/>
            </w:pPr>
            <w:r>
              <w:rPr>
                <w:rFonts w:hint="eastAsia"/>
              </w:rPr>
              <w:t>幼儿园大班发送报名提醒信息</w:t>
            </w:r>
          </w:p>
        </w:tc>
        <w:tc>
          <w:tcPr>
            <w:tcW w:w="4668" w:type="dxa"/>
            <w:vAlign w:val="center"/>
          </w:tcPr>
          <w:p>
            <w:pPr>
              <w:tabs>
                <w:tab w:val="left" w:pos="794"/>
                <w:tab w:val="center" w:pos="2165"/>
              </w:tabs>
              <w:spacing w:line="340" w:lineRule="exact"/>
              <w:jc w:val="left"/>
            </w:pPr>
            <w:r>
              <w:rPr>
                <w:rFonts w:hint="eastAsia"/>
              </w:rPr>
              <w:t>1. “个别生”资格审核结果查询（9:00-16:00）</w:t>
            </w:r>
          </w:p>
          <w:p>
            <w:pPr>
              <w:tabs>
                <w:tab w:val="left" w:pos="794"/>
                <w:tab w:val="center" w:pos="2165"/>
              </w:tabs>
              <w:spacing w:line="340" w:lineRule="exact"/>
              <w:jc w:val="left"/>
            </w:pPr>
            <w:r>
              <w:rPr>
                <w:rFonts w:hint="eastAsia"/>
              </w:rPr>
              <w:t>2. 学校打印学生信息审查结果（14:00）</w:t>
            </w:r>
          </w:p>
        </w:tc>
        <w:tc>
          <w:tcPr>
            <w:tcW w:w="2127" w:type="dxa"/>
            <w:vAlign w:val="center"/>
          </w:tcPr>
          <w:p>
            <w:pPr>
              <w:spacing w:line="340" w:lineRule="exact"/>
              <w:jc w:val="center"/>
            </w:pPr>
            <w:r>
              <w:rPr>
                <w:rFonts w:hint="eastAsia"/>
              </w:rPr>
              <w:t>家长</w:t>
            </w:r>
          </w:p>
          <w:p>
            <w:pPr>
              <w:spacing w:line="340" w:lineRule="exact"/>
              <w:jc w:val="center"/>
            </w:pPr>
            <w:r>
              <w:rPr>
                <w:rFonts w:hint="eastAsia"/>
              </w:rPr>
              <w:t>小学学校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9" w:type="dxa"/>
            <w:vAlign w:val="center"/>
          </w:tcPr>
          <w:p>
            <w:pPr>
              <w:spacing w:line="360" w:lineRule="exact"/>
              <w:jc w:val="center"/>
            </w:pPr>
            <w:r>
              <w:rPr>
                <w:rFonts w:hint="eastAsia"/>
              </w:rPr>
              <w:t>8</w:t>
            </w:r>
          </w:p>
        </w:tc>
        <w:tc>
          <w:tcPr>
            <w:tcW w:w="2070" w:type="dxa"/>
            <w:vAlign w:val="center"/>
          </w:tcPr>
          <w:p>
            <w:pPr>
              <w:spacing w:line="360" w:lineRule="exact"/>
              <w:jc w:val="center"/>
              <w:rPr>
                <w:b/>
              </w:rPr>
            </w:pPr>
            <w:r>
              <w:rPr>
                <w:rFonts w:hint="eastAsia"/>
                <w:b/>
              </w:rPr>
              <w:t>6月11日-13日</w:t>
            </w:r>
          </w:p>
          <w:p>
            <w:pPr>
              <w:spacing w:line="360" w:lineRule="exact"/>
              <w:jc w:val="center"/>
              <w:rPr>
                <w:b/>
              </w:rPr>
            </w:pPr>
            <w:r>
              <w:rPr>
                <w:rFonts w:hint="eastAsia"/>
                <w:b/>
              </w:rPr>
              <w:t>（周二至周四）</w:t>
            </w:r>
          </w:p>
          <w:p>
            <w:pPr>
              <w:spacing w:line="360" w:lineRule="exact"/>
              <w:jc w:val="center"/>
            </w:pPr>
            <w:r>
              <w:rPr>
                <w:rFonts w:hint="eastAsia"/>
              </w:rPr>
              <w:t>每日9:00-21:00</w:t>
            </w:r>
          </w:p>
        </w:tc>
        <w:tc>
          <w:tcPr>
            <w:tcW w:w="4367" w:type="dxa"/>
            <w:vAlign w:val="center"/>
          </w:tcPr>
          <w:p>
            <w:pPr>
              <w:spacing w:line="340" w:lineRule="exact"/>
              <w:rPr>
                <w:b/>
              </w:rPr>
            </w:pPr>
            <w:r>
              <w:rPr>
                <w:rFonts w:hint="eastAsia"/>
              </w:rPr>
              <w:t xml:space="preserve"> </w:t>
            </w:r>
            <w:r>
              <w:rPr>
                <w:rFonts w:hint="eastAsia"/>
                <w:b/>
              </w:rPr>
              <w:t>小学一年级入学网上报名</w:t>
            </w:r>
          </w:p>
        </w:tc>
        <w:tc>
          <w:tcPr>
            <w:tcW w:w="4668" w:type="dxa"/>
            <w:vAlign w:val="center"/>
          </w:tcPr>
          <w:p>
            <w:pPr>
              <w:spacing w:line="340" w:lineRule="exact"/>
              <w:rPr>
                <w:strike/>
                <w:color w:val="FF0000"/>
              </w:rPr>
            </w:pPr>
          </w:p>
        </w:tc>
        <w:tc>
          <w:tcPr>
            <w:tcW w:w="2127" w:type="dxa"/>
            <w:vAlign w:val="center"/>
          </w:tcPr>
          <w:p>
            <w:pPr>
              <w:spacing w:line="340" w:lineRule="exact"/>
              <w:jc w:val="center"/>
            </w:pPr>
            <w:r>
              <w:rPr>
                <w:rFonts w:hint="eastAsia"/>
              </w:rPr>
              <w:t>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9" w:type="dxa"/>
            <w:vAlign w:val="center"/>
          </w:tcPr>
          <w:p>
            <w:pPr>
              <w:spacing w:line="360" w:lineRule="exact"/>
              <w:jc w:val="center"/>
            </w:pPr>
            <w:r>
              <w:rPr>
                <w:rFonts w:hint="eastAsia"/>
              </w:rPr>
              <w:t>9</w:t>
            </w:r>
          </w:p>
        </w:tc>
        <w:tc>
          <w:tcPr>
            <w:tcW w:w="2070" w:type="dxa"/>
            <w:vAlign w:val="center"/>
          </w:tcPr>
          <w:p>
            <w:pPr>
              <w:spacing w:line="360" w:lineRule="exact"/>
              <w:jc w:val="center"/>
              <w:rPr>
                <w:b/>
              </w:rPr>
            </w:pPr>
            <w:r>
              <w:rPr>
                <w:b/>
              </w:rPr>
              <w:t>6</w:t>
            </w:r>
            <w:r>
              <w:rPr>
                <w:rFonts w:hint="eastAsia"/>
                <w:b/>
              </w:rPr>
              <w:t>月14日-15日</w:t>
            </w:r>
          </w:p>
          <w:p>
            <w:pPr>
              <w:spacing w:line="360" w:lineRule="exact"/>
              <w:jc w:val="center"/>
              <w:rPr>
                <w:b/>
              </w:rPr>
            </w:pPr>
            <w:r>
              <w:rPr>
                <w:rFonts w:hint="eastAsia"/>
                <w:b/>
              </w:rPr>
              <w:t>（周五至周六）</w:t>
            </w:r>
          </w:p>
          <w:p>
            <w:pPr>
              <w:spacing w:line="360" w:lineRule="exact"/>
              <w:jc w:val="center"/>
            </w:pPr>
            <w:r>
              <w:rPr>
                <w:rFonts w:hint="eastAsia"/>
              </w:rPr>
              <w:t>每日9:00-21:00</w:t>
            </w:r>
          </w:p>
        </w:tc>
        <w:tc>
          <w:tcPr>
            <w:tcW w:w="4367" w:type="dxa"/>
            <w:vAlign w:val="center"/>
          </w:tcPr>
          <w:p>
            <w:pPr>
              <w:spacing w:line="340" w:lineRule="exact"/>
            </w:pPr>
          </w:p>
        </w:tc>
        <w:tc>
          <w:tcPr>
            <w:tcW w:w="4668" w:type="dxa"/>
            <w:vAlign w:val="center"/>
          </w:tcPr>
          <w:p>
            <w:pPr>
              <w:spacing w:line="340" w:lineRule="exact"/>
              <w:rPr>
                <w:b/>
              </w:rPr>
            </w:pPr>
            <w:r>
              <w:rPr>
                <w:rFonts w:hint="eastAsia"/>
                <w:b/>
              </w:rPr>
              <w:t>小升初网上报名</w:t>
            </w:r>
          </w:p>
        </w:tc>
        <w:tc>
          <w:tcPr>
            <w:tcW w:w="2127" w:type="dxa"/>
            <w:vAlign w:val="center"/>
          </w:tcPr>
          <w:p>
            <w:pPr>
              <w:spacing w:line="340" w:lineRule="exact"/>
              <w:jc w:val="center"/>
            </w:pPr>
            <w:r>
              <w:rPr>
                <w:rFonts w:hint="eastAsia"/>
              </w:rPr>
              <w:t>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09" w:type="dxa"/>
            <w:vAlign w:val="center"/>
          </w:tcPr>
          <w:p>
            <w:pPr>
              <w:spacing w:line="360" w:lineRule="exact"/>
              <w:jc w:val="center"/>
            </w:pPr>
            <w:r>
              <w:rPr>
                <w:rFonts w:hint="eastAsia"/>
              </w:rPr>
              <w:t>10</w:t>
            </w:r>
          </w:p>
        </w:tc>
        <w:tc>
          <w:tcPr>
            <w:tcW w:w="2070" w:type="dxa"/>
            <w:vAlign w:val="center"/>
          </w:tcPr>
          <w:p>
            <w:pPr>
              <w:spacing w:line="360" w:lineRule="exact"/>
              <w:jc w:val="center"/>
            </w:pPr>
            <w:r>
              <w:t>6</w:t>
            </w:r>
            <w:r>
              <w:rPr>
                <w:rFonts w:hint="eastAsia"/>
              </w:rPr>
              <w:t>月17日（周一）</w:t>
            </w:r>
          </w:p>
          <w:p>
            <w:pPr>
              <w:spacing w:line="360" w:lineRule="exact"/>
              <w:jc w:val="center"/>
            </w:pPr>
            <w:r>
              <w:rPr>
                <w:rFonts w:hint="eastAsia"/>
              </w:rPr>
              <w:t>9:00-16:00</w:t>
            </w:r>
          </w:p>
        </w:tc>
        <w:tc>
          <w:tcPr>
            <w:tcW w:w="4367" w:type="dxa"/>
            <w:vAlign w:val="center"/>
          </w:tcPr>
          <w:p>
            <w:pPr>
              <w:spacing w:line="340" w:lineRule="exact"/>
              <w:rPr>
                <w:b/>
              </w:rPr>
            </w:pPr>
            <w:r>
              <w:rPr>
                <w:rFonts w:hint="eastAsia"/>
                <w:b/>
              </w:rPr>
              <w:t>民办小学报名资格审核开始</w:t>
            </w:r>
          </w:p>
        </w:tc>
        <w:tc>
          <w:tcPr>
            <w:tcW w:w="4668" w:type="dxa"/>
            <w:vAlign w:val="center"/>
          </w:tcPr>
          <w:p>
            <w:pPr>
              <w:numPr>
                <w:ilvl w:val="0"/>
                <w:numId w:val="2"/>
              </w:numPr>
              <w:spacing w:line="340" w:lineRule="exact"/>
            </w:pPr>
            <w:r>
              <w:rPr>
                <w:rFonts w:hint="eastAsia"/>
              </w:rPr>
              <w:t xml:space="preserve"> 监护人书面确认民办初中网上报名确认表</w:t>
            </w:r>
          </w:p>
          <w:p>
            <w:pPr>
              <w:numPr>
                <w:ilvl w:val="0"/>
                <w:numId w:val="2"/>
              </w:numPr>
              <w:spacing w:line="340" w:lineRule="exact"/>
            </w:pPr>
            <w:r>
              <w:rPr>
                <w:rFonts w:hint="eastAsia"/>
              </w:rPr>
              <w:t xml:space="preserve"> 双（多）胞胎家长可申请组合绑定参加派位</w:t>
            </w:r>
          </w:p>
          <w:p>
            <w:pPr>
              <w:spacing w:line="340" w:lineRule="exact"/>
            </w:pPr>
            <w:r>
              <w:rPr>
                <w:rFonts w:hint="eastAsia"/>
              </w:rPr>
              <w:t>3. 小学学校核对存档</w:t>
            </w:r>
          </w:p>
        </w:tc>
        <w:tc>
          <w:tcPr>
            <w:tcW w:w="2127" w:type="dxa"/>
            <w:vAlign w:val="center"/>
          </w:tcPr>
          <w:p>
            <w:pPr>
              <w:spacing w:line="340" w:lineRule="exact"/>
              <w:jc w:val="center"/>
            </w:pPr>
            <w:r>
              <w:rPr>
                <w:rFonts w:hint="eastAsia"/>
              </w:rPr>
              <w:t>小学学校</w:t>
            </w:r>
          </w:p>
          <w:p>
            <w:pPr>
              <w:spacing w:line="340" w:lineRule="exact"/>
              <w:jc w:val="center"/>
            </w:pPr>
            <w:r>
              <w:rPr>
                <w:rFonts w:hint="eastAsia"/>
              </w:rPr>
              <w:t>教育指导中心</w:t>
            </w:r>
          </w:p>
          <w:p>
            <w:pPr>
              <w:spacing w:line="340" w:lineRule="exact"/>
              <w:jc w:val="center"/>
            </w:pPr>
            <w:r>
              <w:rPr>
                <w:rFonts w:hint="eastAsia"/>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9" w:type="dxa"/>
            <w:vAlign w:val="center"/>
          </w:tcPr>
          <w:p>
            <w:pPr>
              <w:spacing w:line="360" w:lineRule="exact"/>
              <w:jc w:val="center"/>
            </w:pPr>
            <w:r>
              <w:rPr>
                <w:rFonts w:hint="eastAsia"/>
              </w:rPr>
              <w:t>11</w:t>
            </w:r>
          </w:p>
        </w:tc>
        <w:tc>
          <w:tcPr>
            <w:tcW w:w="2070" w:type="dxa"/>
            <w:vAlign w:val="center"/>
          </w:tcPr>
          <w:p>
            <w:pPr>
              <w:spacing w:line="360" w:lineRule="exact"/>
              <w:jc w:val="center"/>
            </w:pPr>
            <w:r>
              <w:t>6</w:t>
            </w:r>
            <w:r>
              <w:rPr>
                <w:rFonts w:hint="eastAsia"/>
              </w:rPr>
              <w:t>月18日（周二）</w:t>
            </w:r>
          </w:p>
        </w:tc>
        <w:tc>
          <w:tcPr>
            <w:tcW w:w="4367" w:type="dxa"/>
            <w:vAlign w:val="center"/>
          </w:tcPr>
          <w:p>
            <w:pPr>
              <w:spacing w:line="340" w:lineRule="exact"/>
            </w:pPr>
          </w:p>
        </w:tc>
        <w:tc>
          <w:tcPr>
            <w:tcW w:w="4668" w:type="dxa"/>
            <w:vAlign w:val="center"/>
          </w:tcPr>
          <w:p>
            <w:pPr>
              <w:numPr>
                <w:ilvl w:val="0"/>
                <w:numId w:val="3"/>
              </w:numPr>
              <w:spacing w:line="340" w:lineRule="exact"/>
            </w:pPr>
            <w:r>
              <w:rPr>
                <w:rFonts w:hint="eastAsia"/>
              </w:rPr>
              <w:t xml:space="preserve"> 汇总各民办初中报名人数</w:t>
            </w:r>
          </w:p>
          <w:p>
            <w:pPr>
              <w:numPr>
                <w:ilvl w:val="0"/>
                <w:numId w:val="3"/>
              </w:numPr>
              <w:spacing w:line="340" w:lineRule="exact"/>
            </w:pPr>
            <w:r>
              <w:rPr>
                <w:rFonts w:hint="eastAsia"/>
              </w:rPr>
              <w:t xml:space="preserve"> 公布民办初中网上报名学生名单</w:t>
            </w:r>
          </w:p>
        </w:tc>
        <w:tc>
          <w:tcPr>
            <w:tcW w:w="2127" w:type="dxa"/>
            <w:vAlign w:val="center"/>
          </w:tcPr>
          <w:p>
            <w:pPr>
              <w:spacing w:line="340" w:lineRule="exact"/>
              <w:jc w:val="center"/>
            </w:pPr>
            <w:r>
              <w:rPr>
                <w:rFonts w:hint="eastAsia"/>
              </w:rPr>
              <w:t>区教育局</w:t>
            </w:r>
          </w:p>
          <w:p>
            <w:pPr>
              <w:spacing w:line="340" w:lineRule="exact"/>
              <w:jc w:val="center"/>
            </w:pPr>
            <w:r>
              <w:rPr>
                <w:rFonts w:hint="eastAsia"/>
              </w:rPr>
              <w:t>教育指导中心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9" w:type="dxa"/>
            <w:vAlign w:val="center"/>
          </w:tcPr>
          <w:p>
            <w:pPr>
              <w:spacing w:line="360" w:lineRule="exact"/>
              <w:jc w:val="center"/>
            </w:pPr>
            <w:r>
              <w:rPr>
                <w:rFonts w:hint="eastAsia"/>
              </w:rPr>
              <w:t>12</w:t>
            </w:r>
          </w:p>
        </w:tc>
        <w:tc>
          <w:tcPr>
            <w:tcW w:w="2070" w:type="dxa"/>
            <w:vAlign w:val="center"/>
          </w:tcPr>
          <w:p>
            <w:pPr>
              <w:spacing w:line="360" w:lineRule="exact"/>
              <w:jc w:val="center"/>
            </w:pPr>
            <w:r>
              <w:t>6</w:t>
            </w:r>
            <w:r>
              <w:rPr>
                <w:rFonts w:hint="eastAsia"/>
              </w:rPr>
              <w:t>月20日（周四）</w:t>
            </w:r>
          </w:p>
        </w:tc>
        <w:tc>
          <w:tcPr>
            <w:tcW w:w="4367" w:type="dxa"/>
            <w:vAlign w:val="center"/>
          </w:tcPr>
          <w:p>
            <w:pPr>
              <w:spacing w:line="340" w:lineRule="exact"/>
            </w:pPr>
          </w:p>
        </w:tc>
        <w:tc>
          <w:tcPr>
            <w:tcW w:w="4668" w:type="dxa"/>
            <w:vAlign w:val="center"/>
          </w:tcPr>
          <w:p>
            <w:pPr>
              <w:spacing w:line="340" w:lineRule="exact"/>
              <w:rPr>
                <w:b/>
              </w:rPr>
            </w:pPr>
            <w:r>
              <w:rPr>
                <w:rFonts w:hint="eastAsia"/>
                <w:b/>
              </w:rPr>
              <w:t>1. 公办初中第一阶段录取工作开始</w:t>
            </w:r>
          </w:p>
          <w:p>
            <w:pPr>
              <w:spacing w:line="340" w:lineRule="exact"/>
            </w:pPr>
            <w:r>
              <w:rPr>
                <w:rFonts w:hint="eastAsia"/>
              </w:rPr>
              <w:t xml:space="preserve">2. </w:t>
            </w:r>
            <w:r>
              <w:rPr>
                <w:rFonts w:hint="eastAsia"/>
                <w:b/>
              </w:rPr>
              <w:t>民办初中电脑派位、录取结果公布</w:t>
            </w:r>
          </w:p>
        </w:tc>
        <w:tc>
          <w:tcPr>
            <w:tcW w:w="2127" w:type="dxa"/>
            <w:vAlign w:val="center"/>
          </w:tcPr>
          <w:p>
            <w:pPr>
              <w:spacing w:line="340" w:lineRule="exact"/>
              <w:jc w:val="center"/>
            </w:pPr>
            <w:r>
              <w:rPr>
                <w:rFonts w:hint="eastAsia"/>
              </w:rPr>
              <w:t>教育指导中心</w:t>
            </w:r>
          </w:p>
          <w:p>
            <w:pPr>
              <w:spacing w:line="340" w:lineRule="exact"/>
              <w:jc w:val="center"/>
            </w:pPr>
            <w:r>
              <w:rPr>
                <w:rFonts w:hint="eastAsia"/>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pPr>
              <w:spacing w:line="360" w:lineRule="exact"/>
              <w:jc w:val="center"/>
            </w:pPr>
            <w:r>
              <w:rPr>
                <w:rFonts w:hint="eastAsia"/>
              </w:rPr>
              <w:t>13</w:t>
            </w:r>
          </w:p>
        </w:tc>
        <w:tc>
          <w:tcPr>
            <w:tcW w:w="2070" w:type="dxa"/>
            <w:vAlign w:val="center"/>
          </w:tcPr>
          <w:p>
            <w:pPr>
              <w:spacing w:line="360" w:lineRule="exact"/>
              <w:jc w:val="center"/>
            </w:pPr>
            <w:r>
              <w:rPr>
                <w:rFonts w:hint="eastAsia"/>
              </w:rPr>
              <w:t>6月20日-21日</w:t>
            </w:r>
          </w:p>
          <w:p>
            <w:pPr>
              <w:spacing w:line="360" w:lineRule="exact"/>
              <w:jc w:val="center"/>
            </w:pPr>
            <w:r>
              <w:rPr>
                <w:rFonts w:hint="eastAsia"/>
              </w:rPr>
              <w:t>（周四至周五）</w:t>
            </w:r>
          </w:p>
          <w:p>
            <w:pPr>
              <w:spacing w:line="360" w:lineRule="exact"/>
              <w:jc w:val="center"/>
            </w:pPr>
            <w:r>
              <w:rPr>
                <w:rFonts w:hint="eastAsia"/>
              </w:rPr>
              <w:t>9:00-21:00</w:t>
            </w:r>
          </w:p>
        </w:tc>
        <w:tc>
          <w:tcPr>
            <w:tcW w:w="4367" w:type="dxa"/>
            <w:vAlign w:val="center"/>
          </w:tcPr>
          <w:p>
            <w:pPr>
              <w:spacing w:line="340" w:lineRule="exact"/>
              <w:rPr>
                <w:b/>
              </w:rPr>
            </w:pPr>
            <w:r>
              <w:rPr>
                <w:rFonts w:hint="eastAsia"/>
                <w:b/>
              </w:rPr>
              <w:t>小学入学随迁子女（家长）信息核对</w:t>
            </w:r>
          </w:p>
        </w:tc>
        <w:tc>
          <w:tcPr>
            <w:tcW w:w="4668" w:type="dxa"/>
            <w:vAlign w:val="center"/>
          </w:tcPr>
          <w:p>
            <w:pPr>
              <w:spacing w:line="340" w:lineRule="exact"/>
              <w:jc w:val="left"/>
            </w:pPr>
          </w:p>
        </w:tc>
        <w:tc>
          <w:tcPr>
            <w:tcW w:w="2127" w:type="dxa"/>
            <w:vAlign w:val="center"/>
          </w:tcPr>
          <w:p>
            <w:pPr>
              <w:spacing w:line="340" w:lineRule="exact"/>
              <w:jc w:val="center"/>
            </w:pPr>
            <w:r>
              <w:rPr>
                <w:rFonts w:hint="eastAsia"/>
              </w:rPr>
              <w:t>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pPr>
              <w:spacing w:line="360" w:lineRule="exact"/>
              <w:jc w:val="center"/>
            </w:pPr>
            <w:r>
              <w:rPr>
                <w:rFonts w:hint="eastAsia"/>
              </w:rPr>
              <w:t>14</w:t>
            </w:r>
          </w:p>
        </w:tc>
        <w:tc>
          <w:tcPr>
            <w:tcW w:w="2070" w:type="dxa"/>
            <w:vAlign w:val="center"/>
          </w:tcPr>
          <w:p>
            <w:pPr>
              <w:spacing w:line="360" w:lineRule="exact"/>
              <w:jc w:val="center"/>
            </w:pPr>
            <w:r>
              <w:t>6</w:t>
            </w:r>
            <w:r>
              <w:rPr>
                <w:rFonts w:hint="eastAsia"/>
              </w:rPr>
              <w:t>月24日（周一）</w:t>
            </w:r>
          </w:p>
          <w:p>
            <w:pPr>
              <w:spacing w:line="360" w:lineRule="exact"/>
              <w:jc w:val="center"/>
            </w:pPr>
            <w:r>
              <w:rPr>
                <w:rFonts w:hint="eastAsia"/>
              </w:rPr>
              <w:t>9:00-16:00</w:t>
            </w:r>
          </w:p>
        </w:tc>
        <w:tc>
          <w:tcPr>
            <w:tcW w:w="4367" w:type="dxa"/>
            <w:vAlign w:val="center"/>
          </w:tcPr>
          <w:p>
            <w:pPr>
              <w:spacing w:line="340" w:lineRule="exact"/>
            </w:pPr>
          </w:p>
        </w:tc>
        <w:tc>
          <w:tcPr>
            <w:tcW w:w="4668" w:type="dxa"/>
            <w:vAlign w:val="center"/>
          </w:tcPr>
          <w:p>
            <w:pPr>
              <w:spacing w:line="340" w:lineRule="exact"/>
            </w:pPr>
            <w:r>
              <w:rPr>
                <w:rFonts w:hint="eastAsia"/>
              </w:rPr>
              <w:t>未招满民办初中补招网上报名（已报名公办初中的也可参加补招报名）</w:t>
            </w:r>
          </w:p>
        </w:tc>
        <w:tc>
          <w:tcPr>
            <w:tcW w:w="2127" w:type="dxa"/>
            <w:vAlign w:val="center"/>
          </w:tcPr>
          <w:p>
            <w:pPr>
              <w:spacing w:line="340" w:lineRule="exact"/>
              <w:jc w:val="center"/>
            </w:pPr>
            <w:r>
              <w:rPr>
                <w:rFonts w:hint="eastAsia"/>
              </w:rPr>
              <w:t>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09" w:type="dxa"/>
            <w:vAlign w:val="center"/>
          </w:tcPr>
          <w:p>
            <w:pPr>
              <w:spacing w:line="360" w:lineRule="exact"/>
              <w:jc w:val="center"/>
            </w:pPr>
            <w:r>
              <w:rPr>
                <w:rFonts w:hint="eastAsia"/>
              </w:rPr>
              <w:t>15</w:t>
            </w:r>
          </w:p>
        </w:tc>
        <w:tc>
          <w:tcPr>
            <w:tcW w:w="2070" w:type="dxa"/>
            <w:vAlign w:val="center"/>
          </w:tcPr>
          <w:p>
            <w:pPr>
              <w:spacing w:line="360" w:lineRule="exact"/>
              <w:jc w:val="center"/>
            </w:pPr>
            <w:r>
              <w:t>6</w:t>
            </w:r>
            <w:r>
              <w:rPr>
                <w:rFonts w:hint="eastAsia"/>
              </w:rPr>
              <w:t>月25日（周二）</w:t>
            </w:r>
          </w:p>
          <w:p>
            <w:pPr>
              <w:spacing w:line="360" w:lineRule="exact"/>
              <w:jc w:val="center"/>
            </w:pPr>
            <w:r>
              <w:rPr>
                <w:rFonts w:hint="eastAsia"/>
              </w:rPr>
              <w:t>9:00-12:00</w:t>
            </w:r>
          </w:p>
        </w:tc>
        <w:tc>
          <w:tcPr>
            <w:tcW w:w="4367" w:type="dxa"/>
            <w:vAlign w:val="center"/>
          </w:tcPr>
          <w:p>
            <w:pPr>
              <w:spacing w:line="340" w:lineRule="exact"/>
            </w:pPr>
          </w:p>
        </w:tc>
        <w:tc>
          <w:tcPr>
            <w:tcW w:w="4668" w:type="dxa"/>
            <w:vAlign w:val="center"/>
          </w:tcPr>
          <w:p>
            <w:pPr>
              <w:spacing w:line="340" w:lineRule="exact"/>
            </w:pPr>
            <w:r>
              <w:rPr>
                <w:rFonts w:hint="eastAsia"/>
              </w:rPr>
              <w:t>1.监护人书面确认民办初中补招网上报名确认表</w:t>
            </w:r>
          </w:p>
          <w:p>
            <w:pPr>
              <w:spacing w:line="340" w:lineRule="exact"/>
            </w:pPr>
            <w:r>
              <w:rPr>
                <w:rFonts w:hint="eastAsia"/>
              </w:rPr>
              <w:t>2. 双（多）胞胎家长可申请组合绑定参加派位</w:t>
            </w:r>
          </w:p>
          <w:p>
            <w:pPr>
              <w:spacing w:line="340" w:lineRule="exact"/>
            </w:pPr>
            <w:r>
              <w:rPr>
                <w:rFonts w:hint="eastAsia"/>
              </w:rPr>
              <w:t>3</w:t>
            </w:r>
            <w:r>
              <w:t>.</w:t>
            </w:r>
            <w:r>
              <w:rPr>
                <w:rFonts w:hint="eastAsia"/>
              </w:rPr>
              <w:t xml:space="preserve"> 小学学校核对存档</w:t>
            </w:r>
          </w:p>
        </w:tc>
        <w:tc>
          <w:tcPr>
            <w:tcW w:w="2127" w:type="dxa"/>
            <w:vAlign w:val="center"/>
          </w:tcPr>
          <w:p>
            <w:pPr>
              <w:spacing w:line="340" w:lineRule="exact"/>
              <w:jc w:val="center"/>
            </w:pPr>
            <w:r>
              <w:rPr>
                <w:rFonts w:hint="eastAsia"/>
              </w:rPr>
              <w:t>区教育局</w:t>
            </w:r>
          </w:p>
          <w:p>
            <w:pPr>
              <w:spacing w:line="340" w:lineRule="exact"/>
              <w:jc w:val="center"/>
            </w:pPr>
            <w:r>
              <w:rPr>
                <w:rFonts w:hint="eastAsia"/>
              </w:rPr>
              <w:t>教育指导中心</w:t>
            </w:r>
          </w:p>
          <w:p>
            <w:pPr>
              <w:spacing w:line="340" w:lineRule="exact"/>
              <w:jc w:val="center"/>
            </w:pPr>
            <w:r>
              <w:rPr>
                <w:rFonts w:hint="eastAsia"/>
              </w:rPr>
              <w:t>小学学校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09" w:type="dxa"/>
            <w:vAlign w:val="center"/>
          </w:tcPr>
          <w:p>
            <w:pPr>
              <w:spacing w:line="360" w:lineRule="exact"/>
              <w:jc w:val="center"/>
            </w:pPr>
            <w:r>
              <w:rPr>
                <w:rFonts w:hint="eastAsia"/>
              </w:rPr>
              <w:t>16</w:t>
            </w:r>
          </w:p>
        </w:tc>
        <w:tc>
          <w:tcPr>
            <w:tcW w:w="2070" w:type="dxa"/>
            <w:vAlign w:val="center"/>
          </w:tcPr>
          <w:p>
            <w:pPr>
              <w:spacing w:line="360" w:lineRule="exact"/>
              <w:jc w:val="center"/>
            </w:pPr>
            <w:r>
              <w:rPr>
                <w:rFonts w:hint="eastAsia"/>
              </w:rPr>
              <w:t>6月27日（周四）</w:t>
            </w:r>
          </w:p>
          <w:p>
            <w:pPr>
              <w:spacing w:line="360" w:lineRule="exact"/>
              <w:jc w:val="center"/>
            </w:pPr>
            <w:r>
              <w:rPr>
                <w:rFonts w:hint="eastAsia"/>
              </w:rPr>
              <w:t>9:00-16:00</w:t>
            </w:r>
          </w:p>
        </w:tc>
        <w:tc>
          <w:tcPr>
            <w:tcW w:w="4367" w:type="dxa"/>
            <w:vAlign w:val="center"/>
          </w:tcPr>
          <w:p>
            <w:pPr>
              <w:numPr>
                <w:ilvl w:val="0"/>
                <w:numId w:val="4"/>
              </w:numPr>
              <w:tabs>
                <w:tab w:val="left" w:pos="1338"/>
              </w:tabs>
              <w:spacing w:line="340" w:lineRule="exact"/>
            </w:pPr>
            <w:r>
              <w:rPr>
                <w:rFonts w:hint="eastAsia"/>
              </w:rPr>
              <w:t>民办小学资格审核结果查询</w:t>
            </w:r>
          </w:p>
          <w:p>
            <w:pPr>
              <w:spacing w:line="340" w:lineRule="exact"/>
            </w:pPr>
            <w:r>
              <w:rPr>
                <w:rFonts w:hint="eastAsia"/>
              </w:rPr>
              <w:t>2. 双（多）胞胎家长可申请组合绑定参加派位</w:t>
            </w:r>
          </w:p>
        </w:tc>
        <w:tc>
          <w:tcPr>
            <w:tcW w:w="4668" w:type="dxa"/>
            <w:vAlign w:val="center"/>
          </w:tcPr>
          <w:p>
            <w:pPr>
              <w:spacing w:line="340" w:lineRule="exact"/>
              <w:jc w:val="left"/>
            </w:pPr>
            <w:r>
              <w:rPr>
                <w:rFonts w:hint="eastAsia"/>
              </w:rPr>
              <w:t>公布民办初中补招报名学生名单</w:t>
            </w:r>
          </w:p>
        </w:tc>
        <w:tc>
          <w:tcPr>
            <w:tcW w:w="2127" w:type="dxa"/>
            <w:vAlign w:val="center"/>
          </w:tcPr>
          <w:p>
            <w:pPr>
              <w:spacing w:line="340" w:lineRule="exact"/>
              <w:jc w:val="center"/>
            </w:pPr>
            <w:r>
              <w:rPr>
                <w:rFonts w:hint="eastAsia"/>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9" w:type="dxa"/>
            <w:vAlign w:val="center"/>
          </w:tcPr>
          <w:p>
            <w:pPr>
              <w:spacing w:line="360" w:lineRule="exact"/>
              <w:jc w:val="center"/>
            </w:pPr>
            <w:r>
              <w:rPr>
                <w:rFonts w:hint="eastAsia"/>
              </w:rPr>
              <w:t>17</w:t>
            </w:r>
          </w:p>
        </w:tc>
        <w:tc>
          <w:tcPr>
            <w:tcW w:w="2070" w:type="dxa"/>
            <w:vAlign w:val="center"/>
          </w:tcPr>
          <w:p>
            <w:pPr>
              <w:spacing w:line="360" w:lineRule="exact"/>
              <w:jc w:val="center"/>
            </w:pPr>
            <w:r>
              <w:t>6</w:t>
            </w:r>
            <w:r>
              <w:rPr>
                <w:rFonts w:hint="eastAsia"/>
              </w:rPr>
              <w:t>月</w:t>
            </w:r>
            <w:r>
              <w:t>2</w:t>
            </w:r>
            <w:r>
              <w:rPr>
                <w:rFonts w:hint="eastAsia"/>
              </w:rPr>
              <w:t>8日（周五）</w:t>
            </w:r>
          </w:p>
        </w:tc>
        <w:tc>
          <w:tcPr>
            <w:tcW w:w="4367" w:type="dxa"/>
            <w:vAlign w:val="center"/>
          </w:tcPr>
          <w:p>
            <w:pPr>
              <w:spacing w:line="340" w:lineRule="exact"/>
            </w:pPr>
            <w:r>
              <w:rPr>
                <w:rFonts w:hint="eastAsia"/>
              </w:rPr>
              <w:t>民办小学网上报名名单公布</w:t>
            </w:r>
          </w:p>
        </w:tc>
        <w:tc>
          <w:tcPr>
            <w:tcW w:w="4668" w:type="dxa"/>
            <w:vAlign w:val="center"/>
          </w:tcPr>
          <w:p>
            <w:pPr>
              <w:spacing w:line="340" w:lineRule="exact"/>
              <w:rPr>
                <w:b/>
                <w:color w:val="FF0000"/>
              </w:rPr>
            </w:pPr>
            <w:r>
              <w:rPr>
                <w:rFonts w:hint="eastAsia"/>
              </w:rPr>
              <w:t>民办初中</w:t>
            </w:r>
            <w:r>
              <w:rPr>
                <w:rFonts w:hint="eastAsia"/>
                <w:b/>
              </w:rPr>
              <w:t>补招电脑派位、公布补招录取结果</w:t>
            </w:r>
          </w:p>
        </w:tc>
        <w:tc>
          <w:tcPr>
            <w:tcW w:w="2127" w:type="dxa"/>
            <w:vAlign w:val="center"/>
          </w:tcPr>
          <w:p>
            <w:pPr>
              <w:tabs>
                <w:tab w:val="left" w:pos="588"/>
              </w:tabs>
              <w:spacing w:line="340" w:lineRule="exact"/>
              <w:jc w:val="center"/>
            </w:pPr>
            <w:r>
              <w:rPr>
                <w:rFonts w:hint="eastAsia"/>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09" w:type="dxa"/>
            <w:vAlign w:val="center"/>
          </w:tcPr>
          <w:p>
            <w:pPr>
              <w:spacing w:line="360" w:lineRule="exact"/>
              <w:jc w:val="center"/>
            </w:pPr>
            <w:r>
              <w:rPr>
                <w:rFonts w:hint="eastAsia"/>
              </w:rPr>
              <w:t>18</w:t>
            </w:r>
          </w:p>
        </w:tc>
        <w:tc>
          <w:tcPr>
            <w:tcW w:w="2070" w:type="dxa"/>
            <w:vAlign w:val="center"/>
          </w:tcPr>
          <w:p>
            <w:pPr>
              <w:spacing w:line="360" w:lineRule="exact"/>
              <w:jc w:val="center"/>
            </w:pPr>
            <w:r>
              <w:t>6</w:t>
            </w:r>
            <w:r>
              <w:rPr>
                <w:rFonts w:hint="eastAsia"/>
              </w:rPr>
              <w:t>月</w:t>
            </w:r>
            <w:r>
              <w:t>2</w:t>
            </w:r>
            <w:r>
              <w:rPr>
                <w:rFonts w:hint="eastAsia"/>
              </w:rPr>
              <w:t>8日（周五）</w:t>
            </w:r>
          </w:p>
        </w:tc>
        <w:tc>
          <w:tcPr>
            <w:tcW w:w="4367" w:type="dxa"/>
            <w:vAlign w:val="center"/>
          </w:tcPr>
          <w:p>
            <w:pPr>
              <w:spacing w:line="340" w:lineRule="exact"/>
            </w:pPr>
          </w:p>
        </w:tc>
        <w:tc>
          <w:tcPr>
            <w:tcW w:w="4668" w:type="dxa"/>
            <w:vAlign w:val="center"/>
          </w:tcPr>
          <w:p>
            <w:pPr>
              <w:tabs>
                <w:tab w:val="left" w:pos="588"/>
              </w:tabs>
              <w:spacing w:line="340" w:lineRule="exact"/>
              <w:jc w:val="left"/>
              <w:rPr>
                <w:b/>
              </w:rPr>
            </w:pPr>
            <w:r>
              <w:rPr>
                <w:rFonts w:hint="eastAsia"/>
                <w:b/>
              </w:rPr>
              <w:t>1. 公布各公办初中第一阶段录取名单</w:t>
            </w:r>
          </w:p>
          <w:p>
            <w:pPr>
              <w:spacing w:line="340" w:lineRule="exact"/>
            </w:pPr>
            <w:r>
              <w:rPr>
                <w:rFonts w:hint="eastAsia"/>
                <w:b/>
              </w:rPr>
              <w:t xml:space="preserve">2. </w:t>
            </w:r>
            <w:r>
              <w:rPr>
                <w:rFonts w:hint="eastAsia"/>
              </w:rPr>
              <w:t>公办初中第二阶段录取工作开始</w:t>
            </w:r>
          </w:p>
        </w:tc>
        <w:tc>
          <w:tcPr>
            <w:tcW w:w="2127" w:type="dxa"/>
            <w:vAlign w:val="center"/>
          </w:tcPr>
          <w:p>
            <w:pPr>
              <w:tabs>
                <w:tab w:val="left" w:pos="588"/>
              </w:tabs>
              <w:spacing w:line="340" w:lineRule="exact"/>
              <w:jc w:val="center"/>
            </w:pPr>
            <w:r>
              <w:rPr>
                <w:rFonts w:hint="eastAsia"/>
              </w:rPr>
              <w:t>区教育局</w:t>
            </w:r>
          </w:p>
          <w:p>
            <w:pPr>
              <w:tabs>
                <w:tab w:val="left" w:pos="588"/>
              </w:tabs>
              <w:spacing w:line="340" w:lineRule="exact"/>
              <w:jc w:val="center"/>
            </w:pPr>
            <w:r>
              <w:rPr>
                <w:rFonts w:hint="eastAsia"/>
              </w:rPr>
              <w:t>教育指导中心</w:t>
            </w:r>
          </w:p>
          <w:p>
            <w:pPr>
              <w:tabs>
                <w:tab w:val="left" w:pos="588"/>
              </w:tabs>
              <w:spacing w:line="340" w:lineRule="exact"/>
              <w:jc w:val="center"/>
            </w:pPr>
            <w:r>
              <w:rPr>
                <w:rFonts w:hint="eastAsia"/>
              </w:rPr>
              <w:t>初中学校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9" w:type="dxa"/>
            <w:vAlign w:val="center"/>
          </w:tcPr>
          <w:p>
            <w:pPr>
              <w:spacing w:line="360" w:lineRule="exact"/>
              <w:jc w:val="center"/>
            </w:pPr>
            <w:r>
              <w:rPr>
                <w:rFonts w:hint="eastAsia"/>
              </w:rPr>
              <w:t>19</w:t>
            </w:r>
          </w:p>
        </w:tc>
        <w:tc>
          <w:tcPr>
            <w:tcW w:w="2070" w:type="dxa"/>
            <w:vAlign w:val="center"/>
          </w:tcPr>
          <w:p>
            <w:pPr>
              <w:spacing w:line="360" w:lineRule="exact"/>
              <w:jc w:val="center"/>
            </w:pPr>
            <w:r>
              <w:rPr>
                <w:rFonts w:hint="eastAsia"/>
              </w:rPr>
              <w:t>6月29日-30日</w:t>
            </w:r>
          </w:p>
          <w:p>
            <w:pPr>
              <w:spacing w:line="360" w:lineRule="exact"/>
              <w:jc w:val="center"/>
            </w:pPr>
            <w:r>
              <w:rPr>
                <w:rFonts w:hint="eastAsia"/>
              </w:rPr>
              <w:t>（周六至周日）</w:t>
            </w:r>
          </w:p>
        </w:tc>
        <w:tc>
          <w:tcPr>
            <w:tcW w:w="4367" w:type="dxa"/>
            <w:vAlign w:val="center"/>
          </w:tcPr>
          <w:p>
            <w:pPr>
              <w:spacing w:line="340" w:lineRule="exact"/>
              <w:rPr>
                <w:b/>
              </w:rPr>
            </w:pPr>
            <w:r>
              <w:rPr>
                <w:rFonts w:hint="eastAsia"/>
                <w:b/>
              </w:rPr>
              <w:t>公办小学第一批信息核验</w:t>
            </w:r>
          </w:p>
        </w:tc>
        <w:tc>
          <w:tcPr>
            <w:tcW w:w="4668" w:type="dxa"/>
            <w:vAlign w:val="center"/>
          </w:tcPr>
          <w:p>
            <w:pPr>
              <w:spacing w:line="340" w:lineRule="exact"/>
            </w:pPr>
          </w:p>
        </w:tc>
        <w:tc>
          <w:tcPr>
            <w:tcW w:w="2127" w:type="dxa"/>
            <w:vAlign w:val="center"/>
          </w:tcPr>
          <w:p>
            <w:pPr>
              <w:spacing w:line="340" w:lineRule="exact"/>
              <w:jc w:val="center"/>
            </w:pPr>
            <w:r>
              <w:rPr>
                <w:rFonts w:hint="eastAsia"/>
              </w:rPr>
              <w:t>小学学校</w:t>
            </w:r>
          </w:p>
          <w:p>
            <w:pPr>
              <w:spacing w:line="340" w:lineRule="exact"/>
              <w:jc w:val="center"/>
            </w:pPr>
            <w:r>
              <w:rPr>
                <w:rFonts w:hint="eastAsia"/>
              </w:rPr>
              <w:t>教育指导中心</w:t>
            </w:r>
          </w:p>
          <w:p>
            <w:pPr>
              <w:spacing w:line="340" w:lineRule="exact"/>
              <w:jc w:val="center"/>
            </w:pPr>
            <w:r>
              <w:rPr>
                <w:rFonts w:hint="eastAsia"/>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09" w:type="dxa"/>
            <w:vAlign w:val="center"/>
          </w:tcPr>
          <w:p>
            <w:pPr>
              <w:spacing w:line="360" w:lineRule="exact"/>
              <w:jc w:val="center"/>
            </w:pPr>
            <w:r>
              <w:rPr>
                <w:rFonts w:hint="eastAsia"/>
              </w:rPr>
              <w:t>20</w:t>
            </w:r>
          </w:p>
        </w:tc>
        <w:tc>
          <w:tcPr>
            <w:tcW w:w="2070" w:type="dxa"/>
            <w:vAlign w:val="center"/>
          </w:tcPr>
          <w:p>
            <w:pPr>
              <w:spacing w:line="360" w:lineRule="exact"/>
              <w:jc w:val="center"/>
            </w:pPr>
            <w:r>
              <w:rPr>
                <w:rFonts w:hint="eastAsia"/>
              </w:rPr>
              <w:t>7月3日（周三）</w:t>
            </w:r>
          </w:p>
        </w:tc>
        <w:tc>
          <w:tcPr>
            <w:tcW w:w="4367" w:type="dxa"/>
            <w:vAlign w:val="center"/>
          </w:tcPr>
          <w:p>
            <w:pPr>
              <w:spacing w:line="340" w:lineRule="exact"/>
              <w:rPr>
                <w:b/>
              </w:rPr>
            </w:pPr>
            <w:r>
              <w:rPr>
                <w:rFonts w:hint="eastAsia"/>
                <w:b/>
              </w:rPr>
              <w:t>1. 公办小学录取工作开始</w:t>
            </w:r>
          </w:p>
          <w:p>
            <w:pPr>
              <w:spacing w:line="340" w:lineRule="exact"/>
              <w:rPr>
                <w:b/>
              </w:rPr>
            </w:pPr>
            <w:r>
              <w:rPr>
                <w:rFonts w:hint="eastAsia"/>
                <w:b/>
              </w:rPr>
              <w:t>2. 民办小学电脑派位、公布录取结果</w:t>
            </w:r>
          </w:p>
        </w:tc>
        <w:tc>
          <w:tcPr>
            <w:tcW w:w="4668" w:type="dxa"/>
            <w:vAlign w:val="center"/>
          </w:tcPr>
          <w:p>
            <w:pPr>
              <w:spacing w:line="340" w:lineRule="exact"/>
              <w:jc w:val="left"/>
            </w:pPr>
          </w:p>
        </w:tc>
        <w:tc>
          <w:tcPr>
            <w:tcW w:w="2127" w:type="dxa"/>
            <w:vAlign w:val="center"/>
          </w:tcPr>
          <w:p>
            <w:pPr>
              <w:spacing w:line="340" w:lineRule="exact"/>
              <w:jc w:val="center"/>
            </w:pPr>
            <w:r>
              <w:rPr>
                <w:rFonts w:hint="eastAsia"/>
              </w:rPr>
              <w:t>教育指导中心</w:t>
            </w:r>
          </w:p>
          <w:p>
            <w:pPr>
              <w:spacing w:line="340" w:lineRule="exact"/>
              <w:jc w:val="center"/>
            </w:pPr>
            <w:r>
              <w:rPr>
                <w:rFonts w:hint="eastAsia"/>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709" w:type="dxa"/>
            <w:vAlign w:val="center"/>
          </w:tcPr>
          <w:p>
            <w:pPr>
              <w:spacing w:line="360" w:lineRule="exact"/>
              <w:jc w:val="center"/>
            </w:pPr>
            <w:r>
              <w:rPr>
                <w:rFonts w:hint="eastAsia"/>
              </w:rPr>
              <w:t>21</w:t>
            </w:r>
          </w:p>
        </w:tc>
        <w:tc>
          <w:tcPr>
            <w:tcW w:w="2070" w:type="dxa"/>
            <w:vAlign w:val="center"/>
          </w:tcPr>
          <w:p>
            <w:pPr>
              <w:spacing w:line="360" w:lineRule="exact"/>
              <w:jc w:val="center"/>
            </w:pPr>
            <w:r>
              <w:rPr>
                <w:rFonts w:hint="eastAsia"/>
              </w:rPr>
              <w:t>7月4日（周四）</w:t>
            </w:r>
          </w:p>
          <w:p>
            <w:pPr>
              <w:spacing w:line="360" w:lineRule="exact"/>
              <w:jc w:val="center"/>
            </w:pPr>
            <w:r>
              <w:rPr>
                <w:rFonts w:hint="eastAsia"/>
              </w:rPr>
              <w:t>9:00-16:00</w:t>
            </w:r>
          </w:p>
        </w:tc>
        <w:tc>
          <w:tcPr>
            <w:tcW w:w="4367" w:type="dxa"/>
            <w:vAlign w:val="center"/>
          </w:tcPr>
          <w:p>
            <w:pPr>
              <w:spacing w:line="340" w:lineRule="exact"/>
            </w:pPr>
            <w:r>
              <w:rPr>
                <w:rFonts w:hint="eastAsia"/>
              </w:rPr>
              <w:t>民办小学补招网上报名（已报名公办小学的也可参加补招报名）</w:t>
            </w:r>
          </w:p>
        </w:tc>
        <w:tc>
          <w:tcPr>
            <w:tcW w:w="4668" w:type="dxa"/>
            <w:vAlign w:val="center"/>
          </w:tcPr>
          <w:p>
            <w:pPr>
              <w:spacing w:line="340" w:lineRule="exact"/>
              <w:jc w:val="left"/>
            </w:pPr>
          </w:p>
        </w:tc>
        <w:tc>
          <w:tcPr>
            <w:tcW w:w="2127" w:type="dxa"/>
            <w:vAlign w:val="center"/>
          </w:tcPr>
          <w:p>
            <w:pPr>
              <w:spacing w:line="340" w:lineRule="exact"/>
              <w:jc w:val="center"/>
            </w:pPr>
            <w:r>
              <w:rPr>
                <w:rFonts w:hint="eastAsia"/>
              </w:rPr>
              <w:t>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709" w:type="dxa"/>
            <w:vAlign w:val="center"/>
          </w:tcPr>
          <w:p>
            <w:pPr>
              <w:spacing w:line="360" w:lineRule="exact"/>
              <w:jc w:val="center"/>
            </w:pPr>
            <w:r>
              <w:rPr>
                <w:rFonts w:hint="eastAsia"/>
              </w:rPr>
              <w:t>22</w:t>
            </w:r>
          </w:p>
        </w:tc>
        <w:tc>
          <w:tcPr>
            <w:tcW w:w="2070" w:type="dxa"/>
            <w:vAlign w:val="center"/>
          </w:tcPr>
          <w:p>
            <w:pPr>
              <w:spacing w:line="360" w:lineRule="exact"/>
              <w:jc w:val="center"/>
            </w:pPr>
            <w:r>
              <w:rPr>
                <w:rFonts w:hint="eastAsia"/>
              </w:rPr>
              <w:t>7月5日（周五）</w:t>
            </w:r>
          </w:p>
          <w:p>
            <w:pPr>
              <w:spacing w:line="360" w:lineRule="exact"/>
              <w:jc w:val="center"/>
            </w:pPr>
            <w:r>
              <w:rPr>
                <w:rFonts w:hint="eastAsia"/>
              </w:rPr>
              <w:t>12:00-16:00</w:t>
            </w:r>
          </w:p>
        </w:tc>
        <w:tc>
          <w:tcPr>
            <w:tcW w:w="4367" w:type="dxa"/>
            <w:vAlign w:val="center"/>
          </w:tcPr>
          <w:p>
            <w:pPr>
              <w:spacing w:line="340" w:lineRule="exact"/>
            </w:pPr>
            <w:r>
              <w:rPr>
                <w:rFonts w:hint="eastAsia"/>
              </w:rPr>
              <w:t>1. 民办小学补招报名审核结果查询</w:t>
            </w:r>
          </w:p>
          <w:p>
            <w:pPr>
              <w:spacing w:line="340" w:lineRule="exact"/>
            </w:pPr>
            <w:r>
              <w:rPr>
                <w:rFonts w:hint="eastAsia"/>
              </w:rPr>
              <w:t>2. 双（多）胞胎家长可申请组合绑定参加派位</w:t>
            </w:r>
          </w:p>
          <w:p>
            <w:pPr>
              <w:spacing w:line="340" w:lineRule="exact"/>
            </w:pPr>
            <w:r>
              <w:rPr>
                <w:rFonts w:hint="eastAsia"/>
              </w:rPr>
              <w:t>3. 民办小学补招学生名单公布</w:t>
            </w:r>
          </w:p>
        </w:tc>
        <w:tc>
          <w:tcPr>
            <w:tcW w:w="4668" w:type="dxa"/>
            <w:vAlign w:val="center"/>
          </w:tcPr>
          <w:p>
            <w:pPr>
              <w:spacing w:line="340" w:lineRule="exact"/>
              <w:jc w:val="left"/>
            </w:pPr>
            <w:r>
              <w:rPr>
                <w:rFonts w:hint="eastAsia"/>
                <w:b/>
              </w:rPr>
              <w:t>公布各公办初中第二阶段录取名单</w:t>
            </w:r>
          </w:p>
        </w:tc>
        <w:tc>
          <w:tcPr>
            <w:tcW w:w="2127" w:type="dxa"/>
            <w:vAlign w:val="center"/>
          </w:tcPr>
          <w:p>
            <w:pPr>
              <w:spacing w:line="340" w:lineRule="exact"/>
              <w:jc w:val="center"/>
            </w:pPr>
            <w:r>
              <w:rPr>
                <w:rFonts w:hint="eastAsia"/>
              </w:rPr>
              <w:t>家长</w:t>
            </w:r>
          </w:p>
          <w:p>
            <w:pPr>
              <w:spacing w:line="340" w:lineRule="exact"/>
              <w:jc w:val="center"/>
            </w:pPr>
            <w:r>
              <w:rPr>
                <w:rFonts w:hint="eastAsia"/>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9" w:type="dxa"/>
            <w:vAlign w:val="center"/>
          </w:tcPr>
          <w:p>
            <w:pPr>
              <w:spacing w:line="360" w:lineRule="exact"/>
              <w:jc w:val="center"/>
            </w:pPr>
            <w:r>
              <w:rPr>
                <w:rFonts w:hint="eastAsia"/>
              </w:rPr>
              <w:t>23</w:t>
            </w:r>
          </w:p>
        </w:tc>
        <w:tc>
          <w:tcPr>
            <w:tcW w:w="2070" w:type="dxa"/>
            <w:vAlign w:val="center"/>
          </w:tcPr>
          <w:p>
            <w:pPr>
              <w:spacing w:line="360" w:lineRule="exact"/>
              <w:jc w:val="center"/>
            </w:pPr>
            <w:r>
              <w:rPr>
                <w:rFonts w:hint="eastAsia"/>
              </w:rPr>
              <w:t>7月7日（周日）</w:t>
            </w:r>
          </w:p>
        </w:tc>
        <w:tc>
          <w:tcPr>
            <w:tcW w:w="4367" w:type="dxa"/>
            <w:vAlign w:val="center"/>
          </w:tcPr>
          <w:p>
            <w:pPr>
              <w:spacing w:line="340" w:lineRule="exact"/>
            </w:pPr>
          </w:p>
        </w:tc>
        <w:tc>
          <w:tcPr>
            <w:tcW w:w="4668" w:type="dxa"/>
            <w:vAlign w:val="center"/>
          </w:tcPr>
          <w:p>
            <w:pPr>
              <w:spacing w:line="340" w:lineRule="exact"/>
              <w:jc w:val="left"/>
            </w:pPr>
            <w:r>
              <w:rPr>
                <w:rFonts w:hint="eastAsia"/>
                <w:b/>
              </w:rPr>
              <w:t>各初中新生报到</w:t>
            </w:r>
          </w:p>
        </w:tc>
        <w:tc>
          <w:tcPr>
            <w:tcW w:w="2127" w:type="dxa"/>
            <w:vAlign w:val="center"/>
          </w:tcPr>
          <w:p>
            <w:pPr>
              <w:spacing w:line="3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9" w:type="dxa"/>
            <w:vAlign w:val="center"/>
          </w:tcPr>
          <w:p>
            <w:pPr>
              <w:spacing w:line="360" w:lineRule="exact"/>
              <w:jc w:val="center"/>
            </w:pPr>
            <w:r>
              <w:rPr>
                <w:rFonts w:hint="eastAsia"/>
              </w:rPr>
              <w:t>24</w:t>
            </w:r>
          </w:p>
        </w:tc>
        <w:tc>
          <w:tcPr>
            <w:tcW w:w="2070" w:type="dxa"/>
            <w:vAlign w:val="center"/>
          </w:tcPr>
          <w:p>
            <w:pPr>
              <w:spacing w:line="360" w:lineRule="exact"/>
              <w:jc w:val="center"/>
            </w:pPr>
            <w:r>
              <w:rPr>
                <w:rFonts w:hint="eastAsia"/>
              </w:rPr>
              <w:t>7月9日</w:t>
            </w:r>
          </w:p>
          <w:p>
            <w:pPr>
              <w:spacing w:line="360" w:lineRule="exact"/>
              <w:jc w:val="center"/>
            </w:pPr>
            <w:r>
              <w:rPr>
                <w:rFonts w:hint="eastAsia"/>
              </w:rPr>
              <w:t>（周二）</w:t>
            </w:r>
          </w:p>
        </w:tc>
        <w:tc>
          <w:tcPr>
            <w:tcW w:w="4367" w:type="dxa"/>
            <w:vAlign w:val="center"/>
          </w:tcPr>
          <w:p>
            <w:pPr>
              <w:spacing w:line="340" w:lineRule="exact"/>
            </w:pPr>
            <w:r>
              <w:rPr>
                <w:rFonts w:hint="eastAsia"/>
                <w:b/>
              </w:rPr>
              <w:t>民办小学补招电脑派位、公布补招录取结果</w:t>
            </w:r>
          </w:p>
        </w:tc>
        <w:tc>
          <w:tcPr>
            <w:tcW w:w="4668" w:type="dxa"/>
            <w:vAlign w:val="center"/>
          </w:tcPr>
          <w:p>
            <w:pPr>
              <w:spacing w:line="340" w:lineRule="exact"/>
              <w:jc w:val="left"/>
              <w:rPr>
                <w:b/>
                <w:color w:val="FF0000"/>
              </w:rPr>
            </w:pPr>
          </w:p>
        </w:tc>
        <w:tc>
          <w:tcPr>
            <w:tcW w:w="2127" w:type="dxa"/>
            <w:vAlign w:val="center"/>
          </w:tcPr>
          <w:p>
            <w:pPr>
              <w:spacing w:line="340" w:lineRule="exact"/>
              <w:jc w:val="center"/>
            </w:pPr>
            <w:r>
              <w:rPr>
                <w:rFonts w:hint="eastAsia"/>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9" w:type="dxa"/>
            <w:vAlign w:val="center"/>
          </w:tcPr>
          <w:p>
            <w:pPr>
              <w:spacing w:line="360" w:lineRule="exact"/>
              <w:jc w:val="center"/>
            </w:pPr>
            <w:r>
              <w:rPr>
                <w:rFonts w:hint="eastAsia"/>
              </w:rPr>
              <w:t>25</w:t>
            </w:r>
          </w:p>
        </w:tc>
        <w:tc>
          <w:tcPr>
            <w:tcW w:w="2070" w:type="dxa"/>
            <w:vAlign w:val="center"/>
          </w:tcPr>
          <w:p>
            <w:pPr>
              <w:spacing w:line="360" w:lineRule="exact"/>
              <w:jc w:val="center"/>
            </w:pPr>
            <w:r>
              <w:rPr>
                <w:rFonts w:hint="eastAsia"/>
              </w:rPr>
              <w:t>7月12日</w:t>
            </w:r>
          </w:p>
          <w:p>
            <w:pPr>
              <w:spacing w:line="360" w:lineRule="exact"/>
              <w:jc w:val="center"/>
            </w:pPr>
            <w:r>
              <w:rPr>
                <w:rFonts w:hint="eastAsia"/>
              </w:rPr>
              <w:t>（周五）</w:t>
            </w:r>
          </w:p>
        </w:tc>
        <w:tc>
          <w:tcPr>
            <w:tcW w:w="4367" w:type="dxa"/>
            <w:vAlign w:val="center"/>
          </w:tcPr>
          <w:p>
            <w:pPr>
              <w:spacing w:line="340" w:lineRule="exact"/>
              <w:rPr>
                <w:b/>
              </w:rPr>
            </w:pPr>
            <w:r>
              <w:rPr>
                <w:rFonts w:hint="eastAsia"/>
                <w:b/>
              </w:rPr>
              <w:t>1. 公办小学第一批录取名单公示</w:t>
            </w:r>
          </w:p>
          <w:p>
            <w:pPr>
              <w:spacing w:line="340" w:lineRule="exact"/>
              <w:rPr>
                <w:b/>
              </w:rPr>
            </w:pPr>
            <w:r>
              <w:rPr>
                <w:rFonts w:hint="eastAsia"/>
                <w:b/>
              </w:rPr>
              <w:t>2. 公办小学第二批现场信息核验</w:t>
            </w:r>
          </w:p>
        </w:tc>
        <w:tc>
          <w:tcPr>
            <w:tcW w:w="4668" w:type="dxa"/>
            <w:vAlign w:val="center"/>
          </w:tcPr>
          <w:p>
            <w:pPr>
              <w:spacing w:line="340" w:lineRule="exact"/>
              <w:jc w:val="left"/>
            </w:pPr>
          </w:p>
        </w:tc>
        <w:tc>
          <w:tcPr>
            <w:tcW w:w="2127" w:type="dxa"/>
            <w:vAlign w:val="center"/>
          </w:tcPr>
          <w:p>
            <w:pPr>
              <w:spacing w:line="340" w:lineRule="exact"/>
              <w:jc w:val="center"/>
            </w:pPr>
            <w:r>
              <w:rPr>
                <w:rFonts w:hint="eastAsia"/>
              </w:rPr>
              <w:t>区教育局</w:t>
            </w:r>
          </w:p>
          <w:p>
            <w:pPr>
              <w:spacing w:line="340" w:lineRule="exact"/>
              <w:jc w:val="center"/>
            </w:pPr>
            <w:r>
              <w:rPr>
                <w:rFonts w:hint="eastAsia"/>
              </w:rPr>
              <w:t>教育指导中心</w:t>
            </w:r>
          </w:p>
          <w:p>
            <w:pPr>
              <w:spacing w:line="340" w:lineRule="exact"/>
              <w:jc w:val="center"/>
            </w:pPr>
            <w:r>
              <w:rPr>
                <w:rFonts w:hint="eastAsia"/>
              </w:rPr>
              <w:t>小学学校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09" w:type="dxa"/>
            <w:vAlign w:val="center"/>
          </w:tcPr>
          <w:p>
            <w:pPr>
              <w:spacing w:line="360" w:lineRule="exact"/>
              <w:jc w:val="center"/>
            </w:pPr>
            <w:r>
              <w:rPr>
                <w:rFonts w:hint="eastAsia"/>
              </w:rPr>
              <w:t>26</w:t>
            </w:r>
          </w:p>
        </w:tc>
        <w:tc>
          <w:tcPr>
            <w:tcW w:w="2070" w:type="dxa"/>
            <w:vAlign w:val="center"/>
          </w:tcPr>
          <w:p>
            <w:pPr>
              <w:spacing w:line="360" w:lineRule="exact"/>
              <w:jc w:val="center"/>
            </w:pPr>
            <w:r>
              <w:rPr>
                <w:rFonts w:hint="eastAsia"/>
              </w:rPr>
              <w:t>7月18日</w:t>
            </w:r>
          </w:p>
          <w:p>
            <w:pPr>
              <w:spacing w:line="360" w:lineRule="exact"/>
              <w:jc w:val="center"/>
            </w:pPr>
            <w:r>
              <w:rPr>
                <w:rFonts w:hint="eastAsia"/>
              </w:rPr>
              <w:t>（周四）</w:t>
            </w:r>
          </w:p>
        </w:tc>
        <w:tc>
          <w:tcPr>
            <w:tcW w:w="4367" w:type="dxa"/>
            <w:vAlign w:val="center"/>
          </w:tcPr>
          <w:p>
            <w:pPr>
              <w:spacing w:line="340" w:lineRule="exact"/>
              <w:rPr>
                <w:b/>
              </w:rPr>
            </w:pPr>
            <w:r>
              <w:rPr>
                <w:rFonts w:hint="eastAsia"/>
                <w:b/>
              </w:rPr>
              <w:t>公办小学第二批录取名单公示</w:t>
            </w:r>
          </w:p>
        </w:tc>
        <w:tc>
          <w:tcPr>
            <w:tcW w:w="4668" w:type="dxa"/>
            <w:vAlign w:val="center"/>
          </w:tcPr>
          <w:p>
            <w:pPr>
              <w:spacing w:line="340" w:lineRule="exact"/>
              <w:jc w:val="left"/>
              <w:rPr>
                <w:b/>
              </w:rPr>
            </w:pPr>
          </w:p>
        </w:tc>
        <w:tc>
          <w:tcPr>
            <w:tcW w:w="2127" w:type="dxa"/>
            <w:vAlign w:val="center"/>
          </w:tcPr>
          <w:p>
            <w:pPr>
              <w:spacing w:line="340" w:lineRule="exact"/>
              <w:jc w:val="center"/>
            </w:pPr>
            <w:r>
              <w:rPr>
                <w:rFonts w:hint="eastAsia"/>
              </w:rPr>
              <w:t>区教育局</w:t>
            </w:r>
          </w:p>
          <w:p>
            <w:pPr>
              <w:spacing w:line="340" w:lineRule="exact"/>
              <w:jc w:val="center"/>
            </w:pPr>
            <w:r>
              <w:rPr>
                <w:rFonts w:hint="eastAsia"/>
              </w:rPr>
              <w:t>教育指导中心</w:t>
            </w:r>
          </w:p>
          <w:p>
            <w:pPr>
              <w:spacing w:line="340" w:lineRule="exact"/>
              <w:jc w:val="center"/>
            </w:pPr>
            <w:r>
              <w:rPr>
                <w:rFonts w:hint="eastAsia"/>
              </w:rPr>
              <w:t>小学学校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09" w:type="dxa"/>
            <w:vAlign w:val="center"/>
          </w:tcPr>
          <w:p>
            <w:pPr>
              <w:spacing w:line="360" w:lineRule="exact"/>
              <w:jc w:val="center"/>
            </w:pPr>
            <w:r>
              <w:rPr>
                <w:rFonts w:hint="eastAsia"/>
              </w:rPr>
              <w:t>27</w:t>
            </w:r>
          </w:p>
        </w:tc>
        <w:tc>
          <w:tcPr>
            <w:tcW w:w="2070" w:type="dxa"/>
            <w:vAlign w:val="center"/>
          </w:tcPr>
          <w:p>
            <w:pPr>
              <w:spacing w:line="360" w:lineRule="exact"/>
              <w:jc w:val="center"/>
            </w:pPr>
            <w:r>
              <w:rPr>
                <w:rFonts w:hint="eastAsia"/>
              </w:rPr>
              <w:t>7月20日</w:t>
            </w:r>
          </w:p>
          <w:p>
            <w:pPr>
              <w:spacing w:line="360" w:lineRule="exact"/>
              <w:jc w:val="center"/>
            </w:pPr>
            <w:r>
              <w:rPr>
                <w:rFonts w:hint="eastAsia"/>
              </w:rPr>
              <w:t>（周六）</w:t>
            </w:r>
          </w:p>
        </w:tc>
        <w:tc>
          <w:tcPr>
            <w:tcW w:w="4367" w:type="dxa"/>
            <w:vAlign w:val="center"/>
          </w:tcPr>
          <w:p>
            <w:pPr>
              <w:spacing w:line="340" w:lineRule="exact"/>
            </w:pPr>
            <w:r>
              <w:rPr>
                <w:rFonts w:hint="eastAsia"/>
                <w:b/>
              </w:rPr>
              <w:t>各小学新生报到</w:t>
            </w:r>
          </w:p>
        </w:tc>
        <w:tc>
          <w:tcPr>
            <w:tcW w:w="4668" w:type="dxa"/>
            <w:vAlign w:val="center"/>
          </w:tcPr>
          <w:p>
            <w:pPr>
              <w:spacing w:line="340" w:lineRule="exact"/>
            </w:pPr>
          </w:p>
        </w:tc>
        <w:tc>
          <w:tcPr>
            <w:tcW w:w="2127" w:type="dxa"/>
            <w:vAlign w:val="center"/>
          </w:tcPr>
          <w:p>
            <w:pPr>
              <w:spacing w:line="340" w:lineRule="exact"/>
              <w:jc w:val="center"/>
            </w:pPr>
            <w:r>
              <w:rPr>
                <w:rFonts w:hint="eastAsia"/>
              </w:rPr>
              <w:t>小学学校</w:t>
            </w:r>
          </w:p>
        </w:tc>
      </w:tr>
    </w:tbl>
    <w:p>
      <w:pPr>
        <w:tabs>
          <w:tab w:val="left" w:pos="6330"/>
        </w:tabs>
        <w:spacing w:before="156" w:beforeLines="50" w:after="156" w:afterLines="50"/>
        <w:ind w:firstLine="480" w:firstLineChars="200"/>
        <w:jc w:val="left"/>
        <w:outlineLvl w:val="0"/>
        <w:rPr>
          <w:rFonts w:ascii="仿宋_GB2312" w:eastAsia="仿宋_GB2312" w:cs="Times New Roman"/>
          <w:sz w:val="32"/>
          <w:szCs w:val="32"/>
        </w:rPr>
      </w:pPr>
      <w:r>
        <w:rPr>
          <w:rFonts w:hint="eastAsia" w:ascii="仿宋_GB2312" w:hAnsi="华文中宋" w:eastAsia="仿宋_GB2312" w:cs="华文中宋"/>
          <w:b/>
          <w:sz w:val="24"/>
          <w:szCs w:val="24"/>
        </w:rPr>
        <w:t>备注：</w:t>
      </w:r>
      <w:r>
        <w:rPr>
          <w:rFonts w:hint="eastAsia" w:ascii="仿宋_GB2312" w:hAnsi="宋体" w:eastAsia="仿宋_GB2312" w:cs="华文中宋"/>
          <w:sz w:val="24"/>
          <w:szCs w:val="24"/>
        </w:rPr>
        <w:t>招生工作日程具体安排，以区教育局实际公告为准。</w:t>
      </w:r>
    </w:p>
    <w:p>
      <w:pPr>
        <w:spacing w:line="360" w:lineRule="auto"/>
        <w:jc w:val="left"/>
        <w:rPr>
          <w:rFonts w:ascii="黑体" w:hAnsi="黑体" w:eastAsia="黑体" w:cs="黑体"/>
          <w:sz w:val="32"/>
          <w:szCs w:val="32"/>
        </w:rPr>
        <w:sectPr>
          <w:pgSz w:w="16838" w:h="11906" w:orient="landscape"/>
          <w:pgMar w:top="1418" w:right="1418" w:bottom="1418" w:left="1418" w:header="851" w:footer="992" w:gutter="0"/>
          <w:pgNumType w:fmt="decimal"/>
          <w:cols w:space="425" w:num="1"/>
          <w:docGrid w:type="linesAndChars" w:linePitch="312" w:charSpace="0"/>
        </w:sectPr>
      </w:pPr>
    </w:p>
    <w:p>
      <w:pPr>
        <w:spacing w:line="360" w:lineRule="auto"/>
        <w:jc w:val="left"/>
        <w:rPr>
          <w:rFonts w:ascii="黑体" w:hAnsi="黑体" w:eastAsia="黑体" w:cs="黑体"/>
          <w:sz w:val="32"/>
          <w:szCs w:val="32"/>
        </w:rPr>
      </w:pPr>
      <w:r>
        <w:rPr>
          <w:rFonts w:hint="eastAsia" w:ascii="黑体" w:hAnsi="黑体" w:eastAsia="黑体" w:cs="黑体"/>
          <w:sz w:val="32"/>
          <w:szCs w:val="32"/>
        </w:rPr>
        <w:t>附件3-1</w:t>
      </w:r>
    </w:p>
    <w:p>
      <w:pPr>
        <w:spacing w:after="156" w:afterLines="50" w:line="360" w:lineRule="auto"/>
        <w:jc w:val="center"/>
        <w:rPr>
          <w:rFonts w:ascii="华文中宋" w:hAnsi="华文中宋" w:eastAsia="华文中宋" w:cs="Times New Roman"/>
          <w:sz w:val="36"/>
          <w:szCs w:val="36"/>
        </w:rPr>
      </w:pPr>
      <w:r>
        <w:rPr>
          <w:rFonts w:hint="eastAsia" w:ascii="华文中宋" w:hAnsi="华文中宋" w:eastAsia="华文中宋" w:cs="华文中宋"/>
          <w:sz w:val="36"/>
          <w:szCs w:val="36"/>
        </w:rPr>
        <w:t>萧山区</w:t>
      </w:r>
      <w:r>
        <w:rPr>
          <w:rFonts w:ascii="华文中宋" w:hAnsi="华文中宋" w:eastAsia="华文中宋" w:cs="华文中宋"/>
          <w:sz w:val="36"/>
          <w:szCs w:val="36"/>
        </w:rPr>
        <w:t>202</w:t>
      </w:r>
      <w:r>
        <w:rPr>
          <w:rFonts w:hint="eastAsia" w:ascii="华文中宋" w:hAnsi="华文中宋" w:eastAsia="华文中宋" w:cs="华文中宋"/>
          <w:sz w:val="36"/>
          <w:szCs w:val="36"/>
        </w:rPr>
        <w:t>4年义务段招生咨询电话一览表</w:t>
      </w:r>
    </w:p>
    <w:tbl>
      <w:tblPr>
        <w:tblStyle w:val="8"/>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2410"/>
        <w:gridCol w:w="1701"/>
        <w:gridCol w:w="992"/>
        <w:gridCol w:w="1375"/>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47" w:type="dxa"/>
            <w:vAlign w:val="center"/>
          </w:tcPr>
          <w:p>
            <w:pPr>
              <w:spacing w:line="400" w:lineRule="exact"/>
              <w:jc w:val="center"/>
              <w:rPr>
                <w:rFonts w:cs="Times New Roman"/>
                <w:b/>
                <w:bCs/>
              </w:rPr>
            </w:pPr>
            <w:r>
              <w:rPr>
                <w:rFonts w:hint="eastAsia" w:cs="宋体"/>
                <w:b/>
                <w:bCs/>
              </w:rPr>
              <w:t>序号</w:t>
            </w:r>
          </w:p>
        </w:tc>
        <w:tc>
          <w:tcPr>
            <w:tcW w:w="2410" w:type="dxa"/>
            <w:vAlign w:val="center"/>
          </w:tcPr>
          <w:p>
            <w:pPr>
              <w:spacing w:line="400" w:lineRule="exact"/>
              <w:jc w:val="center"/>
              <w:rPr>
                <w:rFonts w:cs="Times New Roman"/>
                <w:b/>
                <w:bCs/>
              </w:rPr>
            </w:pPr>
            <w:r>
              <w:rPr>
                <w:rFonts w:hint="eastAsia" w:cs="宋体"/>
                <w:b/>
                <w:bCs/>
              </w:rPr>
              <w:t>教育指导中心</w:t>
            </w:r>
          </w:p>
        </w:tc>
        <w:tc>
          <w:tcPr>
            <w:tcW w:w="1701" w:type="dxa"/>
            <w:vAlign w:val="center"/>
          </w:tcPr>
          <w:p>
            <w:pPr>
              <w:spacing w:line="400" w:lineRule="exact"/>
              <w:jc w:val="center"/>
              <w:rPr>
                <w:rFonts w:cs="Times New Roman"/>
                <w:b/>
                <w:bCs/>
              </w:rPr>
            </w:pPr>
            <w:r>
              <w:rPr>
                <w:rFonts w:hint="eastAsia" w:cs="宋体"/>
                <w:b/>
                <w:bCs/>
              </w:rPr>
              <w:t>所属镇街</w:t>
            </w:r>
          </w:p>
          <w:p>
            <w:pPr>
              <w:spacing w:line="400" w:lineRule="exact"/>
              <w:jc w:val="center"/>
              <w:rPr>
                <w:rFonts w:cs="Times New Roman"/>
                <w:b/>
                <w:bCs/>
                <w:sz w:val="18"/>
                <w:szCs w:val="18"/>
              </w:rPr>
            </w:pPr>
            <w:r>
              <w:rPr>
                <w:rFonts w:hint="eastAsia" w:cs="宋体"/>
                <w:b/>
                <w:bCs/>
                <w:sz w:val="18"/>
                <w:szCs w:val="18"/>
              </w:rPr>
              <w:t>（平台）</w:t>
            </w:r>
          </w:p>
        </w:tc>
        <w:tc>
          <w:tcPr>
            <w:tcW w:w="2367" w:type="dxa"/>
            <w:gridSpan w:val="2"/>
            <w:vAlign w:val="center"/>
          </w:tcPr>
          <w:p>
            <w:pPr>
              <w:spacing w:line="400" w:lineRule="exact"/>
              <w:jc w:val="center"/>
              <w:rPr>
                <w:rFonts w:cs="Times New Roman"/>
                <w:b/>
                <w:bCs/>
              </w:rPr>
            </w:pPr>
            <w:r>
              <w:rPr>
                <w:rFonts w:hint="eastAsia" w:cs="宋体"/>
                <w:b/>
                <w:bCs/>
              </w:rPr>
              <w:t>联系人</w:t>
            </w:r>
          </w:p>
        </w:tc>
        <w:tc>
          <w:tcPr>
            <w:tcW w:w="2059" w:type="dxa"/>
            <w:vAlign w:val="center"/>
          </w:tcPr>
          <w:p>
            <w:pPr>
              <w:spacing w:line="400" w:lineRule="exact"/>
              <w:jc w:val="center"/>
              <w:rPr>
                <w:rFonts w:cs="Times New Roman"/>
                <w:b/>
                <w:bCs/>
              </w:rPr>
            </w:pPr>
            <w:r>
              <w:rPr>
                <w:rFonts w:hint="eastAsia" w:cs="宋体"/>
                <w:b/>
                <w:bCs/>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184" w:type="dxa"/>
            <w:gridSpan w:val="6"/>
            <w:vAlign w:val="center"/>
          </w:tcPr>
          <w:p>
            <w:pPr>
              <w:spacing w:line="400" w:lineRule="exact"/>
              <w:rPr>
                <w:rFonts w:cs="Times New Roman"/>
              </w:rPr>
            </w:pPr>
            <w:r>
              <w:rPr>
                <w:rFonts w:hint="eastAsia" w:cs="宋体"/>
                <w:b/>
                <w:bCs/>
                <w:sz w:val="24"/>
                <w:szCs w:val="24"/>
              </w:rPr>
              <w:t>区教育局咨询热线：</w:t>
            </w:r>
            <w:r>
              <w:rPr>
                <w:sz w:val="24"/>
                <w:szCs w:val="24"/>
              </w:rPr>
              <w:t xml:space="preserve">82629207 </w:t>
            </w:r>
            <w:r>
              <w:rPr>
                <w:rFonts w:hint="eastAsia" w:cs="宋体"/>
                <w:b/>
                <w:bCs/>
              </w:rPr>
              <w:t>（</w:t>
            </w:r>
            <w:r>
              <w:rPr>
                <w:rFonts w:hint="eastAsia"/>
                <w:b/>
                <w:bCs/>
              </w:rPr>
              <w:t>5</w:t>
            </w:r>
            <w:r>
              <w:rPr>
                <w:rFonts w:hint="eastAsia" w:cs="宋体"/>
                <w:b/>
                <w:bCs/>
              </w:rPr>
              <w:t>月</w:t>
            </w:r>
            <w:r>
              <w:rPr>
                <w:rFonts w:hint="eastAsia"/>
                <w:b/>
                <w:bCs/>
              </w:rPr>
              <w:t>22</w:t>
            </w:r>
            <w:r>
              <w:rPr>
                <w:rFonts w:hint="eastAsia" w:cs="宋体"/>
                <w:b/>
                <w:bCs/>
              </w:rPr>
              <w:t>日</w:t>
            </w:r>
            <w:r>
              <w:rPr>
                <w:b/>
                <w:bCs/>
              </w:rPr>
              <w:t>-</w:t>
            </w:r>
            <w:r>
              <w:rPr>
                <w:rFonts w:hint="eastAsia"/>
                <w:b/>
                <w:bCs/>
              </w:rPr>
              <w:t>7</w:t>
            </w:r>
            <w:r>
              <w:rPr>
                <w:rFonts w:hint="eastAsia" w:cs="宋体"/>
                <w:b/>
                <w:bCs/>
              </w:rPr>
              <w:t>月</w:t>
            </w:r>
            <w:r>
              <w:rPr>
                <w:rFonts w:hint="eastAsia"/>
                <w:b/>
                <w:bCs/>
              </w:rPr>
              <w:t>20</w:t>
            </w:r>
            <w:r>
              <w:rPr>
                <w:rFonts w:hint="eastAsia" w:cs="宋体"/>
                <w:b/>
                <w:bCs/>
              </w:rPr>
              <w:t>日</w:t>
            </w:r>
            <w:r>
              <w:rPr>
                <w:rFonts w:hint="eastAsia" w:cs="宋体"/>
              </w:rPr>
              <w:t>，</w:t>
            </w:r>
            <w:r>
              <w:rPr>
                <w:rFonts w:hint="eastAsia" w:cs="宋体"/>
                <w:b/>
                <w:bCs/>
              </w:rPr>
              <w:t>工作日</w:t>
            </w:r>
            <w:r>
              <w:rPr>
                <w:rFonts w:hint="eastAsia" w:cs="宋体"/>
              </w:rPr>
              <w:t>上午</w:t>
            </w:r>
            <w:r>
              <w:rPr>
                <w:rFonts w:hint="eastAsia"/>
              </w:rPr>
              <w:t>9</w:t>
            </w:r>
            <w:r>
              <w:t>:</w:t>
            </w:r>
            <w:r>
              <w:rPr>
                <w:rFonts w:hint="eastAsia"/>
              </w:rPr>
              <w:t>00</w:t>
            </w:r>
            <w:r>
              <w:t>-1</w:t>
            </w:r>
            <w:r>
              <w:rPr>
                <w:rFonts w:hint="eastAsia"/>
              </w:rPr>
              <w:t>2</w:t>
            </w:r>
            <w:r>
              <w:t>:00</w:t>
            </w:r>
            <w:r>
              <w:rPr>
                <w:rFonts w:hint="eastAsia" w:cs="宋体"/>
              </w:rPr>
              <w:t>；下午2</w:t>
            </w:r>
            <w:r>
              <w:t>:</w:t>
            </w:r>
            <w:r>
              <w:rPr>
                <w:rFonts w:hint="eastAsia"/>
              </w:rPr>
              <w:t>0</w:t>
            </w:r>
            <w:r>
              <w:t>0-</w:t>
            </w:r>
            <w:r>
              <w:rPr>
                <w:rFonts w:hint="eastAsia"/>
              </w:rPr>
              <w:t>5</w:t>
            </w:r>
            <w:r>
              <w:t>:</w:t>
            </w:r>
            <w:r>
              <w:rPr>
                <w:rFonts w:hint="eastAsia"/>
              </w:rPr>
              <w:t>00</w:t>
            </w:r>
            <w:r>
              <w:rPr>
                <w:rFonts w:hint="eastAsia" w:cs="宋体"/>
              </w:rPr>
              <w:t>）</w:t>
            </w:r>
          </w:p>
          <w:p>
            <w:pPr>
              <w:spacing w:line="400" w:lineRule="exact"/>
              <w:rPr>
                <w:sz w:val="24"/>
                <w:szCs w:val="24"/>
              </w:rPr>
            </w:pPr>
            <w:r>
              <w:rPr>
                <w:rFonts w:hint="eastAsia" w:cs="宋体"/>
                <w:b/>
                <w:bCs/>
                <w:sz w:val="24"/>
                <w:szCs w:val="24"/>
              </w:rPr>
              <w:t>基础教育科电话：</w:t>
            </w:r>
            <w:r>
              <w:rPr>
                <w:sz w:val="24"/>
                <w:szCs w:val="24"/>
              </w:rPr>
              <w:t xml:space="preserve"> 82491672</w:t>
            </w:r>
            <w:r>
              <w:rPr>
                <w:rFonts w:hint="eastAsia"/>
                <w:sz w:val="24"/>
                <w:szCs w:val="24"/>
              </w:rPr>
              <w:t>，83525572，83698076</w:t>
            </w:r>
            <w:r>
              <w:rPr>
                <w:rFonts w:hint="eastAsia" w:cs="宋体"/>
                <w:b/>
                <w:bCs/>
                <w:sz w:val="24"/>
                <w:szCs w:val="24"/>
              </w:rPr>
              <w:t>招生投诉电话：</w:t>
            </w:r>
            <w:r>
              <w:rPr>
                <w:sz w:val="24"/>
                <w:szCs w:val="24"/>
              </w:rPr>
              <w:t>82962128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647" w:type="dxa"/>
            <w:vMerge w:val="restart"/>
            <w:vAlign w:val="center"/>
          </w:tcPr>
          <w:p>
            <w:pPr>
              <w:spacing w:line="360" w:lineRule="exact"/>
              <w:jc w:val="center"/>
              <w:rPr>
                <w:b/>
                <w:bCs/>
                <w:sz w:val="24"/>
                <w:szCs w:val="24"/>
              </w:rPr>
            </w:pPr>
            <w:r>
              <w:rPr>
                <w:b/>
                <w:bCs/>
                <w:sz w:val="24"/>
                <w:szCs w:val="24"/>
              </w:rPr>
              <w:t>1</w:t>
            </w:r>
          </w:p>
        </w:tc>
        <w:tc>
          <w:tcPr>
            <w:tcW w:w="2410" w:type="dxa"/>
            <w:vMerge w:val="restart"/>
            <w:vAlign w:val="center"/>
          </w:tcPr>
          <w:p>
            <w:pPr>
              <w:spacing w:line="360" w:lineRule="exact"/>
              <w:jc w:val="center"/>
              <w:rPr>
                <w:rFonts w:cs="Times New Roman"/>
                <w:b/>
                <w:bCs/>
                <w:sz w:val="24"/>
                <w:szCs w:val="24"/>
              </w:rPr>
            </w:pPr>
            <w:r>
              <w:rPr>
                <w:rFonts w:hint="eastAsia" w:cs="宋体"/>
                <w:b/>
                <w:bCs/>
                <w:sz w:val="24"/>
                <w:szCs w:val="24"/>
              </w:rPr>
              <w:t>湘湖、北塘</w:t>
            </w:r>
          </w:p>
          <w:p>
            <w:pPr>
              <w:spacing w:line="360" w:lineRule="exact"/>
              <w:jc w:val="center"/>
              <w:rPr>
                <w:rFonts w:cs="Times New Roman"/>
                <w:b/>
                <w:bCs/>
                <w:sz w:val="24"/>
                <w:szCs w:val="24"/>
              </w:rPr>
            </w:pPr>
            <w:r>
              <w:rPr>
                <w:rFonts w:hint="eastAsia" w:cs="宋体"/>
                <w:b/>
                <w:bCs/>
                <w:sz w:val="24"/>
                <w:szCs w:val="24"/>
              </w:rPr>
              <w:t>教育指导中心</w:t>
            </w:r>
          </w:p>
        </w:tc>
        <w:tc>
          <w:tcPr>
            <w:tcW w:w="1701" w:type="dxa"/>
            <w:vMerge w:val="restart"/>
            <w:vAlign w:val="center"/>
          </w:tcPr>
          <w:p>
            <w:pPr>
              <w:spacing w:line="360" w:lineRule="exact"/>
              <w:jc w:val="center"/>
              <w:rPr>
                <w:rFonts w:cs="Times New Roman"/>
                <w:sz w:val="24"/>
                <w:szCs w:val="24"/>
              </w:rPr>
            </w:pPr>
            <w:r>
              <w:rPr>
                <w:rFonts w:hint="eastAsia" w:cs="宋体"/>
                <w:sz w:val="24"/>
                <w:szCs w:val="24"/>
              </w:rPr>
              <w:t>城厢街道</w:t>
            </w:r>
          </w:p>
          <w:p>
            <w:pPr>
              <w:spacing w:line="360" w:lineRule="exact"/>
              <w:jc w:val="center"/>
              <w:rPr>
                <w:rFonts w:cs="Times New Roman"/>
                <w:sz w:val="24"/>
                <w:szCs w:val="24"/>
              </w:rPr>
            </w:pPr>
            <w:r>
              <w:rPr>
                <w:rFonts w:hint="eastAsia" w:cs="宋体"/>
                <w:sz w:val="24"/>
                <w:szCs w:val="24"/>
              </w:rPr>
              <w:t>北干街道</w:t>
            </w:r>
          </w:p>
          <w:p>
            <w:pPr>
              <w:spacing w:line="360" w:lineRule="exact"/>
              <w:jc w:val="center"/>
              <w:rPr>
                <w:rFonts w:cs="Times New Roman"/>
                <w:sz w:val="24"/>
                <w:szCs w:val="24"/>
              </w:rPr>
            </w:pPr>
            <w:r>
              <w:rPr>
                <w:rFonts w:hint="eastAsia" w:cs="宋体"/>
                <w:sz w:val="24"/>
                <w:szCs w:val="24"/>
              </w:rPr>
              <w:t>新塘街道</w:t>
            </w:r>
          </w:p>
          <w:p>
            <w:pPr>
              <w:spacing w:line="360" w:lineRule="exact"/>
              <w:jc w:val="center"/>
              <w:rPr>
                <w:rFonts w:cs="Times New Roman"/>
                <w:sz w:val="24"/>
                <w:szCs w:val="24"/>
              </w:rPr>
            </w:pPr>
            <w:r>
              <w:rPr>
                <w:rFonts w:hint="eastAsia" w:cs="宋体"/>
                <w:sz w:val="24"/>
                <w:szCs w:val="24"/>
              </w:rPr>
              <w:t>蜀山街道</w:t>
            </w:r>
          </w:p>
        </w:tc>
        <w:tc>
          <w:tcPr>
            <w:tcW w:w="992" w:type="dxa"/>
            <w:vAlign w:val="center"/>
          </w:tcPr>
          <w:p>
            <w:pPr>
              <w:spacing w:line="360" w:lineRule="exact"/>
              <w:jc w:val="center"/>
              <w:rPr>
                <w:rFonts w:cs="Times New Roman"/>
                <w:sz w:val="24"/>
                <w:szCs w:val="24"/>
              </w:rPr>
            </w:pPr>
            <w:r>
              <w:rPr>
                <w:rFonts w:hint="eastAsia" w:cs="宋体"/>
                <w:sz w:val="24"/>
                <w:szCs w:val="24"/>
              </w:rPr>
              <w:t>初中</w:t>
            </w:r>
          </w:p>
        </w:tc>
        <w:tc>
          <w:tcPr>
            <w:tcW w:w="1375" w:type="dxa"/>
            <w:vAlign w:val="center"/>
          </w:tcPr>
          <w:p>
            <w:pPr>
              <w:spacing w:line="320" w:lineRule="exact"/>
              <w:jc w:val="center"/>
              <w:rPr>
                <w:rFonts w:cs="Times New Roman"/>
                <w:sz w:val="24"/>
                <w:szCs w:val="24"/>
              </w:rPr>
            </w:pPr>
            <w:r>
              <w:rPr>
                <w:rFonts w:hint="eastAsia" w:cs="宋体"/>
                <w:sz w:val="24"/>
                <w:szCs w:val="24"/>
              </w:rPr>
              <w:t>杨老师</w:t>
            </w:r>
          </w:p>
          <w:p>
            <w:pPr>
              <w:spacing w:line="320" w:lineRule="exact"/>
              <w:jc w:val="center"/>
              <w:rPr>
                <w:rFonts w:cs="宋体"/>
                <w:sz w:val="24"/>
                <w:szCs w:val="24"/>
              </w:rPr>
            </w:pPr>
            <w:r>
              <w:rPr>
                <w:rFonts w:hint="eastAsia" w:cs="宋体"/>
                <w:sz w:val="24"/>
                <w:szCs w:val="24"/>
              </w:rPr>
              <w:t>孙老师</w:t>
            </w:r>
          </w:p>
          <w:p>
            <w:pPr>
              <w:spacing w:line="320" w:lineRule="exact"/>
              <w:jc w:val="center"/>
              <w:rPr>
                <w:rFonts w:cs="Times New Roman"/>
                <w:sz w:val="24"/>
                <w:szCs w:val="24"/>
              </w:rPr>
            </w:pPr>
            <w:r>
              <w:rPr>
                <w:rFonts w:hint="eastAsia" w:cs="宋体"/>
                <w:sz w:val="24"/>
                <w:szCs w:val="24"/>
              </w:rPr>
              <w:t>傅老师</w:t>
            </w:r>
          </w:p>
        </w:tc>
        <w:tc>
          <w:tcPr>
            <w:tcW w:w="2059" w:type="dxa"/>
            <w:vAlign w:val="center"/>
          </w:tcPr>
          <w:p>
            <w:pPr>
              <w:spacing w:line="320" w:lineRule="exact"/>
              <w:jc w:val="center"/>
              <w:rPr>
                <w:rFonts w:cs="Times New Roman"/>
                <w:sz w:val="24"/>
                <w:szCs w:val="24"/>
              </w:rPr>
            </w:pPr>
            <w:r>
              <w:rPr>
                <w:sz w:val="24"/>
                <w:szCs w:val="24"/>
              </w:rPr>
              <w:t>83580566</w:t>
            </w:r>
          </w:p>
          <w:p>
            <w:pPr>
              <w:spacing w:line="320" w:lineRule="exact"/>
              <w:jc w:val="center"/>
              <w:rPr>
                <w:sz w:val="24"/>
                <w:szCs w:val="24"/>
              </w:rPr>
            </w:pPr>
            <w:r>
              <w:rPr>
                <w:rFonts w:hint="eastAsia"/>
                <w:sz w:val="24"/>
                <w:szCs w:val="24"/>
              </w:rPr>
              <w:t>82710978</w:t>
            </w:r>
          </w:p>
          <w:p>
            <w:pPr>
              <w:spacing w:line="320" w:lineRule="exact"/>
              <w:jc w:val="center"/>
              <w:rPr>
                <w:sz w:val="24"/>
                <w:szCs w:val="24"/>
              </w:rPr>
            </w:pPr>
            <w:r>
              <w:rPr>
                <w:sz w:val="24"/>
                <w:szCs w:val="24"/>
              </w:rPr>
              <w:t>82710308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647" w:type="dxa"/>
            <w:vMerge w:val="continue"/>
            <w:vAlign w:val="center"/>
          </w:tcPr>
          <w:p>
            <w:pPr>
              <w:spacing w:line="360" w:lineRule="exact"/>
              <w:jc w:val="center"/>
              <w:rPr>
                <w:rFonts w:cs="Times New Roman"/>
                <w:b/>
                <w:bCs/>
                <w:sz w:val="24"/>
                <w:szCs w:val="24"/>
              </w:rPr>
            </w:pPr>
          </w:p>
        </w:tc>
        <w:tc>
          <w:tcPr>
            <w:tcW w:w="2410" w:type="dxa"/>
            <w:vMerge w:val="continue"/>
            <w:vAlign w:val="center"/>
          </w:tcPr>
          <w:p>
            <w:pPr>
              <w:spacing w:line="360" w:lineRule="exact"/>
              <w:jc w:val="center"/>
              <w:rPr>
                <w:rFonts w:cs="Times New Roman"/>
                <w:b/>
                <w:bCs/>
                <w:sz w:val="24"/>
                <w:szCs w:val="24"/>
              </w:rPr>
            </w:pPr>
          </w:p>
        </w:tc>
        <w:tc>
          <w:tcPr>
            <w:tcW w:w="1701" w:type="dxa"/>
            <w:vMerge w:val="continue"/>
            <w:vAlign w:val="center"/>
          </w:tcPr>
          <w:p>
            <w:pPr>
              <w:spacing w:line="360" w:lineRule="exact"/>
              <w:jc w:val="center"/>
              <w:rPr>
                <w:rFonts w:cs="Times New Roman"/>
                <w:sz w:val="24"/>
                <w:szCs w:val="24"/>
              </w:rPr>
            </w:pPr>
          </w:p>
        </w:tc>
        <w:tc>
          <w:tcPr>
            <w:tcW w:w="992" w:type="dxa"/>
            <w:vAlign w:val="center"/>
          </w:tcPr>
          <w:p>
            <w:pPr>
              <w:spacing w:line="360" w:lineRule="exact"/>
              <w:jc w:val="center"/>
              <w:rPr>
                <w:rFonts w:cs="Times New Roman"/>
                <w:sz w:val="24"/>
                <w:szCs w:val="24"/>
              </w:rPr>
            </w:pPr>
            <w:r>
              <w:rPr>
                <w:rFonts w:hint="eastAsia" w:cs="宋体"/>
                <w:sz w:val="24"/>
                <w:szCs w:val="24"/>
              </w:rPr>
              <w:t>小学</w:t>
            </w:r>
          </w:p>
        </w:tc>
        <w:tc>
          <w:tcPr>
            <w:tcW w:w="1375" w:type="dxa"/>
            <w:vAlign w:val="center"/>
          </w:tcPr>
          <w:p>
            <w:pPr>
              <w:spacing w:line="320" w:lineRule="exact"/>
              <w:jc w:val="center"/>
              <w:rPr>
                <w:rFonts w:cs="Times New Roman"/>
                <w:sz w:val="24"/>
                <w:szCs w:val="24"/>
              </w:rPr>
            </w:pPr>
            <w:r>
              <w:rPr>
                <w:rFonts w:hint="eastAsia" w:cs="宋体"/>
                <w:sz w:val="24"/>
                <w:szCs w:val="24"/>
              </w:rPr>
              <w:t>戴老师</w:t>
            </w:r>
          </w:p>
          <w:p>
            <w:pPr>
              <w:spacing w:line="320" w:lineRule="exact"/>
              <w:jc w:val="center"/>
              <w:rPr>
                <w:rFonts w:cs="宋体"/>
                <w:sz w:val="24"/>
                <w:szCs w:val="24"/>
              </w:rPr>
            </w:pPr>
            <w:r>
              <w:rPr>
                <w:rFonts w:hint="eastAsia" w:cs="宋体"/>
                <w:sz w:val="24"/>
                <w:szCs w:val="24"/>
              </w:rPr>
              <w:t>沈老师</w:t>
            </w:r>
          </w:p>
          <w:p>
            <w:pPr>
              <w:spacing w:line="320" w:lineRule="exact"/>
              <w:jc w:val="center"/>
              <w:rPr>
                <w:rFonts w:cs="宋体"/>
                <w:sz w:val="24"/>
                <w:szCs w:val="24"/>
              </w:rPr>
            </w:pPr>
            <w:r>
              <w:rPr>
                <w:rFonts w:hint="eastAsia" w:cs="宋体"/>
                <w:sz w:val="24"/>
                <w:szCs w:val="24"/>
              </w:rPr>
              <w:t>谭老师</w:t>
            </w:r>
          </w:p>
        </w:tc>
        <w:tc>
          <w:tcPr>
            <w:tcW w:w="2059" w:type="dxa"/>
            <w:vAlign w:val="center"/>
          </w:tcPr>
          <w:p>
            <w:pPr>
              <w:spacing w:line="320" w:lineRule="exact"/>
              <w:jc w:val="center"/>
              <w:rPr>
                <w:sz w:val="24"/>
                <w:szCs w:val="24"/>
              </w:rPr>
            </w:pPr>
            <w:r>
              <w:rPr>
                <w:sz w:val="24"/>
                <w:szCs w:val="24"/>
              </w:rPr>
              <w:t>83580565</w:t>
            </w:r>
          </w:p>
          <w:p>
            <w:pPr>
              <w:spacing w:line="320" w:lineRule="exact"/>
              <w:jc w:val="center"/>
              <w:rPr>
                <w:sz w:val="24"/>
                <w:szCs w:val="24"/>
              </w:rPr>
            </w:pPr>
            <w:r>
              <w:rPr>
                <w:sz w:val="24"/>
                <w:szCs w:val="24"/>
              </w:rPr>
              <w:t>8</w:t>
            </w:r>
            <w:r>
              <w:rPr>
                <w:rFonts w:hint="eastAsia"/>
                <w:sz w:val="24"/>
                <w:szCs w:val="24"/>
              </w:rPr>
              <w:t>2736671</w:t>
            </w:r>
          </w:p>
          <w:p>
            <w:pPr>
              <w:spacing w:line="320" w:lineRule="exact"/>
              <w:jc w:val="center"/>
              <w:rPr>
                <w:sz w:val="24"/>
                <w:szCs w:val="24"/>
              </w:rPr>
            </w:pPr>
            <w:r>
              <w:rPr>
                <w:rFonts w:hint="eastAsia"/>
                <w:sz w:val="24"/>
                <w:szCs w:val="24"/>
              </w:rPr>
              <w:t>82890606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647" w:type="dxa"/>
            <w:vMerge w:val="restart"/>
            <w:vAlign w:val="center"/>
          </w:tcPr>
          <w:p>
            <w:pPr>
              <w:spacing w:line="360" w:lineRule="exact"/>
              <w:jc w:val="center"/>
              <w:rPr>
                <w:b/>
                <w:bCs/>
                <w:sz w:val="24"/>
                <w:szCs w:val="24"/>
              </w:rPr>
            </w:pPr>
            <w:r>
              <w:rPr>
                <w:b/>
                <w:bCs/>
                <w:sz w:val="24"/>
                <w:szCs w:val="24"/>
              </w:rPr>
              <w:t>2</w:t>
            </w:r>
          </w:p>
        </w:tc>
        <w:tc>
          <w:tcPr>
            <w:tcW w:w="2410" w:type="dxa"/>
            <w:vMerge w:val="restart"/>
            <w:vAlign w:val="center"/>
          </w:tcPr>
          <w:p>
            <w:pPr>
              <w:spacing w:line="360" w:lineRule="exact"/>
              <w:jc w:val="center"/>
              <w:rPr>
                <w:rFonts w:cs="Times New Roman"/>
                <w:b/>
                <w:bCs/>
                <w:sz w:val="24"/>
                <w:szCs w:val="24"/>
              </w:rPr>
            </w:pPr>
            <w:r>
              <w:rPr>
                <w:rFonts w:hint="eastAsia" w:cs="宋体"/>
                <w:b/>
                <w:bCs/>
                <w:sz w:val="24"/>
                <w:szCs w:val="24"/>
              </w:rPr>
              <w:t>南片</w:t>
            </w:r>
          </w:p>
          <w:p>
            <w:pPr>
              <w:spacing w:line="360" w:lineRule="exact"/>
              <w:jc w:val="center"/>
              <w:rPr>
                <w:rFonts w:cs="Times New Roman"/>
                <w:b/>
                <w:bCs/>
                <w:sz w:val="24"/>
                <w:szCs w:val="24"/>
              </w:rPr>
            </w:pPr>
            <w:r>
              <w:rPr>
                <w:rFonts w:hint="eastAsia" w:cs="宋体"/>
                <w:b/>
                <w:bCs/>
                <w:sz w:val="24"/>
                <w:szCs w:val="24"/>
              </w:rPr>
              <w:t>教育指导中心</w:t>
            </w:r>
          </w:p>
        </w:tc>
        <w:tc>
          <w:tcPr>
            <w:tcW w:w="1701" w:type="dxa"/>
            <w:vAlign w:val="center"/>
          </w:tcPr>
          <w:p>
            <w:pPr>
              <w:spacing w:line="360" w:lineRule="exact"/>
              <w:jc w:val="center"/>
              <w:rPr>
                <w:rFonts w:ascii="宋体" w:cs="Times New Roman"/>
                <w:sz w:val="24"/>
                <w:szCs w:val="24"/>
              </w:rPr>
            </w:pPr>
            <w:r>
              <w:rPr>
                <w:rFonts w:hint="eastAsia" w:cs="宋体"/>
                <w:sz w:val="24"/>
                <w:szCs w:val="24"/>
              </w:rPr>
              <w:t>楼塔镇</w:t>
            </w:r>
          </w:p>
        </w:tc>
        <w:tc>
          <w:tcPr>
            <w:tcW w:w="2367" w:type="dxa"/>
            <w:gridSpan w:val="2"/>
            <w:vAlign w:val="center"/>
          </w:tcPr>
          <w:p>
            <w:pPr>
              <w:spacing w:line="360" w:lineRule="exact"/>
              <w:jc w:val="center"/>
              <w:rPr>
                <w:rFonts w:ascii="宋体" w:cs="Times New Roman"/>
                <w:sz w:val="24"/>
                <w:szCs w:val="24"/>
              </w:rPr>
            </w:pPr>
            <w:r>
              <w:rPr>
                <w:rFonts w:hint="eastAsia" w:ascii="宋体" w:hAnsi="宋体" w:cs="宋体"/>
                <w:sz w:val="24"/>
                <w:szCs w:val="24"/>
              </w:rPr>
              <w:t>章老师</w:t>
            </w:r>
          </w:p>
        </w:tc>
        <w:tc>
          <w:tcPr>
            <w:tcW w:w="2059" w:type="dxa"/>
            <w:vAlign w:val="center"/>
          </w:tcPr>
          <w:p>
            <w:pPr>
              <w:spacing w:line="360" w:lineRule="exact"/>
              <w:jc w:val="center"/>
              <w:rPr>
                <w:rFonts w:ascii="宋体" w:cs="Times New Roman"/>
                <w:sz w:val="24"/>
                <w:szCs w:val="24"/>
              </w:rPr>
            </w:pPr>
            <w:r>
              <w:rPr>
                <w:sz w:val="24"/>
                <w:szCs w:val="24"/>
              </w:rPr>
              <w:t>82655067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47" w:type="dxa"/>
            <w:vMerge w:val="continue"/>
            <w:vAlign w:val="center"/>
          </w:tcPr>
          <w:p>
            <w:pPr>
              <w:spacing w:line="360" w:lineRule="exact"/>
              <w:jc w:val="center"/>
              <w:rPr>
                <w:rFonts w:cs="Times New Roman"/>
                <w:b/>
                <w:bCs/>
                <w:sz w:val="24"/>
                <w:szCs w:val="24"/>
              </w:rPr>
            </w:pPr>
          </w:p>
        </w:tc>
        <w:tc>
          <w:tcPr>
            <w:tcW w:w="2410" w:type="dxa"/>
            <w:vMerge w:val="continue"/>
            <w:vAlign w:val="center"/>
          </w:tcPr>
          <w:p>
            <w:pPr>
              <w:spacing w:line="360" w:lineRule="exact"/>
              <w:jc w:val="center"/>
              <w:rPr>
                <w:rFonts w:cs="Times New Roman"/>
                <w:b/>
                <w:bCs/>
                <w:sz w:val="24"/>
                <w:szCs w:val="24"/>
              </w:rPr>
            </w:pPr>
          </w:p>
        </w:tc>
        <w:tc>
          <w:tcPr>
            <w:tcW w:w="1701" w:type="dxa"/>
            <w:vAlign w:val="center"/>
          </w:tcPr>
          <w:p>
            <w:pPr>
              <w:spacing w:line="360" w:lineRule="exact"/>
              <w:jc w:val="center"/>
              <w:rPr>
                <w:rFonts w:ascii="宋体" w:cs="Times New Roman"/>
                <w:sz w:val="24"/>
                <w:szCs w:val="24"/>
              </w:rPr>
            </w:pPr>
            <w:r>
              <w:rPr>
                <w:rFonts w:hint="eastAsia" w:cs="宋体"/>
                <w:sz w:val="24"/>
                <w:szCs w:val="24"/>
              </w:rPr>
              <w:t>河上镇</w:t>
            </w:r>
          </w:p>
        </w:tc>
        <w:tc>
          <w:tcPr>
            <w:tcW w:w="2367" w:type="dxa"/>
            <w:gridSpan w:val="2"/>
            <w:vAlign w:val="center"/>
          </w:tcPr>
          <w:p>
            <w:pPr>
              <w:spacing w:line="360" w:lineRule="exact"/>
              <w:jc w:val="center"/>
              <w:rPr>
                <w:rFonts w:ascii="宋体" w:cs="Times New Roman"/>
                <w:sz w:val="24"/>
                <w:szCs w:val="24"/>
              </w:rPr>
            </w:pPr>
            <w:r>
              <w:rPr>
                <w:rFonts w:hint="eastAsia" w:cs="宋体"/>
                <w:sz w:val="24"/>
                <w:szCs w:val="24"/>
              </w:rPr>
              <w:t>王老师</w:t>
            </w:r>
          </w:p>
        </w:tc>
        <w:tc>
          <w:tcPr>
            <w:tcW w:w="2059" w:type="dxa"/>
            <w:vAlign w:val="center"/>
          </w:tcPr>
          <w:p>
            <w:pPr>
              <w:spacing w:line="360" w:lineRule="exact"/>
              <w:jc w:val="center"/>
              <w:rPr>
                <w:rFonts w:ascii="宋体" w:cs="Times New Roman"/>
                <w:sz w:val="24"/>
                <w:szCs w:val="24"/>
              </w:rPr>
            </w:pPr>
            <w:r>
              <w:rPr>
                <w:rFonts w:hint="eastAsia"/>
                <w:sz w:val="24"/>
                <w:szCs w:val="24"/>
              </w:rPr>
              <w:t>82203210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47" w:type="dxa"/>
            <w:vMerge w:val="continue"/>
            <w:vAlign w:val="center"/>
          </w:tcPr>
          <w:p>
            <w:pPr>
              <w:spacing w:line="360" w:lineRule="exact"/>
              <w:jc w:val="center"/>
              <w:rPr>
                <w:rFonts w:cs="Times New Roman"/>
                <w:b/>
                <w:bCs/>
                <w:sz w:val="24"/>
                <w:szCs w:val="24"/>
              </w:rPr>
            </w:pPr>
          </w:p>
        </w:tc>
        <w:tc>
          <w:tcPr>
            <w:tcW w:w="2410" w:type="dxa"/>
            <w:vMerge w:val="continue"/>
            <w:vAlign w:val="center"/>
          </w:tcPr>
          <w:p>
            <w:pPr>
              <w:spacing w:line="360" w:lineRule="exact"/>
              <w:jc w:val="center"/>
              <w:rPr>
                <w:rFonts w:cs="Times New Roman"/>
                <w:b/>
                <w:bCs/>
                <w:sz w:val="24"/>
                <w:szCs w:val="24"/>
              </w:rPr>
            </w:pPr>
          </w:p>
        </w:tc>
        <w:tc>
          <w:tcPr>
            <w:tcW w:w="1701" w:type="dxa"/>
            <w:vAlign w:val="center"/>
          </w:tcPr>
          <w:p>
            <w:pPr>
              <w:spacing w:line="360" w:lineRule="exact"/>
              <w:jc w:val="center"/>
              <w:rPr>
                <w:rFonts w:ascii="宋体" w:cs="Times New Roman"/>
                <w:sz w:val="24"/>
                <w:szCs w:val="24"/>
              </w:rPr>
            </w:pPr>
            <w:r>
              <w:rPr>
                <w:rFonts w:hint="eastAsia" w:cs="宋体"/>
                <w:sz w:val="24"/>
                <w:szCs w:val="24"/>
              </w:rPr>
              <w:t>戴村镇</w:t>
            </w:r>
          </w:p>
        </w:tc>
        <w:tc>
          <w:tcPr>
            <w:tcW w:w="2367" w:type="dxa"/>
            <w:gridSpan w:val="2"/>
            <w:vAlign w:val="center"/>
          </w:tcPr>
          <w:p>
            <w:pPr>
              <w:spacing w:line="360" w:lineRule="exact"/>
              <w:jc w:val="center"/>
              <w:rPr>
                <w:rFonts w:ascii="宋体" w:cs="Times New Roman"/>
                <w:sz w:val="24"/>
                <w:szCs w:val="24"/>
              </w:rPr>
            </w:pPr>
            <w:r>
              <w:rPr>
                <w:rFonts w:hint="eastAsia" w:cs="宋体"/>
                <w:sz w:val="24"/>
                <w:szCs w:val="24"/>
              </w:rPr>
              <w:t>陈老师</w:t>
            </w:r>
          </w:p>
        </w:tc>
        <w:tc>
          <w:tcPr>
            <w:tcW w:w="2059" w:type="dxa"/>
            <w:vAlign w:val="center"/>
          </w:tcPr>
          <w:p>
            <w:pPr>
              <w:spacing w:line="360" w:lineRule="exact"/>
              <w:jc w:val="center"/>
              <w:rPr>
                <w:rFonts w:ascii="宋体" w:cs="Times New Roman"/>
                <w:sz w:val="24"/>
                <w:szCs w:val="24"/>
              </w:rPr>
            </w:pPr>
            <w:r>
              <w:rPr>
                <w:sz w:val="24"/>
                <w:szCs w:val="24"/>
              </w:rPr>
              <w:t>82208923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47" w:type="dxa"/>
            <w:vAlign w:val="center"/>
          </w:tcPr>
          <w:p>
            <w:pPr>
              <w:spacing w:line="360" w:lineRule="exact"/>
              <w:jc w:val="center"/>
              <w:rPr>
                <w:b/>
                <w:bCs/>
                <w:sz w:val="24"/>
                <w:szCs w:val="24"/>
              </w:rPr>
            </w:pPr>
            <w:r>
              <w:rPr>
                <w:b/>
                <w:bCs/>
                <w:sz w:val="24"/>
                <w:szCs w:val="24"/>
              </w:rPr>
              <w:t>3</w:t>
            </w:r>
          </w:p>
        </w:tc>
        <w:tc>
          <w:tcPr>
            <w:tcW w:w="2410" w:type="dxa"/>
            <w:vAlign w:val="center"/>
          </w:tcPr>
          <w:p>
            <w:pPr>
              <w:spacing w:line="360" w:lineRule="exact"/>
              <w:jc w:val="center"/>
              <w:rPr>
                <w:rFonts w:cs="Times New Roman"/>
                <w:b/>
                <w:bCs/>
                <w:sz w:val="24"/>
                <w:szCs w:val="24"/>
              </w:rPr>
            </w:pPr>
            <w:r>
              <w:rPr>
                <w:rFonts w:hint="eastAsia" w:cs="宋体"/>
                <w:b/>
                <w:bCs/>
                <w:sz w:val="24"/>
                <w:szCs w:val="24"/>
              </w:rPr>
              <w:t>浦阳江</w:t>
            </w:r>
          </w:p>
          <w:p>
            <w:pPr>
              <w:spacing w:line="360" w:lineRule="exact"/>
              <w:jc w:val="center"/>
              <w:rPr>
                <w:rFonts w:cs="Times New Roman"/>
                <w:b/>
                <w:bCs/>
                <w:sz w:val="24"/>
                <w:szCs w:val="24"/>
              </w:rPr>
            </w:pPr>
            <w:r>
              <w:rPr>
                <w:rFonts w:hint="eastAsia" w:cs="宋体"/>
                <w:b/>
                <w:bCs/>
                <w:sz w:val="24"/>
                <w:szCs w:val="24"/>
              </w:rPr>
              <w:t>教育指导中心</w:t>
            </w:r>
          </w:p>
        </w:tc>
        <w:tc>
          <w:tcPr>
            <w:tcW w:w="1701" w:type="dxa"/>
            <w:vAlign w:val="center"/>
          </w:tcPr>
          <w:p>
            <w:pPr>
              <w:spacing w:line="360" w:lineRule="exact"/>
              <w:jc w:val="center"/>
              <w:rPr>
                <w:rFonts w:cs="Times New Roman"/>
                <w:sz w:val="24"/>
                <w:szCs w:val="24"/>
              </w:rPr>
            </w:pPr>
            <w:r>
              <w:rPr>
                <w:rFonts w:hint="eastAsia" w:cs="宋体"/>
                <w:sz w:val="24"/>
                <w:szCs w:val="24"/>
              </w:rPr>
              <w:t>浦阳镇</w:t>
            </w:r>
          </w:p>
          <w:p>
            <w:pPr>
              <w:spacing w:line="360" w:lineRule="exact"/>
              <w:jc w:val="center"/>
              <w:rPr>
                <w:rFonts w:cs="Times New Roman"/>
                <w:sz w:val="24"/>
                <w:szCs w:val="24"/>
              </w:rPr>
            </w:pPr>
            <w:r>
              <w:rPr>
                <w:rFonts w:hint="eastAsia" w:cs="宋体"/>
                <w:sz w:val="24"/>
                <w:szCs w:val="24"/>
              </w:rPr>
              <w:t>进化镇</w:t>
            </w:r>
          </w:p>
        </w:tc>
        <w:tc>
          <w:tcPr>
            <w:tcW w:w="2367" w:type="dxa"/>
            <w:gridSpan w:val="2"/>
            <w:vAlign w:val="center"/>
          </w:tcPr>
          <w:p>
            <w:pPr>
              <w:spacing w:line="300" w:lineRule="exact"/>
              <w:jc w:val="center"/>
              <w:rPr>
                <w:rFonts w:cs="Times New Roman"/>
                <w:sz w:val="24"/>
                <w:szCs w:val="24"/>
              </w:rPr>
            </w:pPr>
            <w:r>
              <w:rPr>
                <w:rFonts w:hint="eastAsia" w:cs="宋体"/>
                <w:sz w:val="24"/>
                <w:szCs w:val="24"/>
              </w:rPr>
              <w:t>叶老师</w:t>
            </w:r>
          </w:p>
          <w:p>
            <w:pPr>
              <w:spacing w:line="300" w:lineRule="exact"/>
              <w:jc w:val="center"/>
              <w:rPr>
                <w:rFonts w:cs="Times New Roman"/>
                <w:sz w:val="24"/>
                <w:szCs w:val="24"/>
              </w:rPr>
            </w:pPr>
            <w:r>
              <w:rPr>
                <w:rFonts w:hint="eastAsia" w:cs="宋体"/>
                <w:sz w:val="24"/>
                <w:szCs w:val="24"/>
              </w:rPr>
              <w:t>孙老师</w:t>
            </w:r>
          </w:p>
          <w:p>
            <w:pPr>
              <w:spacing w:line="300" w:lineRule="exact"/>
              <w:jc w:val="center"/>
              <w:rPr>
                <w:rFonts w:ascii="宋体" w:cs="Times New Roman"/>
                <w:sz w:val="24"/>
                <w:szCs w:val="24"/>
              </w:rPr>
            </w:pPr>
            <w:r>
              <w:rPr>
                <w:rFonts w:hint="eastAsia" w:cs="宋体"/>
                <w:sz w:val="24"/>
                <w:szCs w:val="24"/>
              </w:rPr>
              <w:t>张老师</w:t>
            </w:r>
          </w:p>
        </w:tc>
        <w:tc>
          <w:tcPr>
            <w:tcW w:w="2059" w:type="dxa"/>
            <w:vAlign w:val="center"/>
          </w:tcPr>
          <w:p>
            <w:pPr>
              <w:spacing w:line="300" w:lineRule="exact"/>
              <w:jc w:val="center"/>
              <w:rPr>
                <w:rFonts w:cs="Times New Roman"/>
                <w:sz w:val="24"/>
                <w:szCs w:val="24"/>
              </w:rPr>
            </w:pPr>
            <w:r>
              <w:rPr>
                <w:sz w:val="24"/>
                <w:szCs w:val="24"/>
              </w:rPr>
              <w:t>82136089</w:t>
            </w:r>
          </w:p>
          <w:p>
            <w:pPr>
              <w:spacing w:line="300" w:lineRule="exact"/>
              <w:jc w:val="center"/>
              <w:rPr>
                <w:sz w:val="24"/>
                <w:szCs w:val="24"/>
              </w:rPr>
            </w:pPr>
            <w:r>
              <w:rPr>
                <w:rFonts w:hint="eastAsia"/>
                <w:sz w:val="24"/>
                <w:szCs w:val="24"/>
              </w:rPr>
              <w:t>82320090</w:t>
            </w:r>
          </w:p>
          <w:p>
            <w:pPr>
              <w:spacing w:line="300" w:lineRule="exact"/>
              <w:jc w:val="center"/>
              <w:rPr>
                <w:sz w:val="24"/>
                <w:szCs w:val="24"/>
              </w:rPr>
            </w:pPr>
            <w:r>
              <w:rPr>
                <w:sz w:val="24"/>
                <w:szCs w:val="24"/>
              </w:rPr>
              <w:t>82287310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47" w:type="dxa"/>
            <w:vMerge w:val="restart"/>
            <w:vAlign w:val="center"/>
          </w:tcPr>
          <w:p>
            <w:pPr>
              <w:spacing w:line="360" w:lineRule="exact"/>
              <w:jc w:val="center"/>
              <w:rPr>
                <w:b/>
                <w:bCs/>
                <w:sz w:val="24"/>
                <w:szCs w:val="24"/>
              </w:rPr>
            </w:pPr>
            <w:r>
              <w:rPr>
                <w:b/>
                <w:bCs/>
                <w:sz w:val="24"/>
                <w:szCs w:val="24"/>
              </w:rPr>
              <w:t>4</w:t>
            </w:r>
          </w:p>
        </w:tc>
        <w:tc>
          <w:tcPr>
            <w:tcW w:w="2410" w:type="dxa"/>
            <w:vMerge w:val="restart"/>
            <w:vAlign w:val="center"/>
          </w:tcPr>
          <w:p>
            <w:pPr>
              <w:spacing w:line="360" w:lineRule="exact"/>
              <w:jc w:val="center"/>
              <w:rPr>
                <w:rFonts w:cs="Times New Roman"/>
                <w:b/>
                <w:bCs/>
                <w:sz w:val="24"/>
                <w:szCs w:val="24"/>
              </w:rPr>
            </w:pPr>
            <w:r>
              <w:rPr>
                <w:rFonts w:hint="eastAsia" w:cs="宋体"/>
                <w:b/>
                <w:bCs/>
                <w:sz w:val="24"/>
                <w:szCs w:val="24"/>
              </w:rPr>
              <w:t>临浦</w:t>
            </w:r>
          </w:p>
          <w:p>
            <w:pPr>
              <w:spacing w:line="360" w:lineRule="exact"/>
              <w:jc w:val="center"/>
              <w:rPr>
                <w:rFonts w:cs="Times New Roman"/>
                <w:b/>
                <w:bCs/>
                <w:sz w:val="24"/>
                <w:szCs w:val="24"/>
              </w:rPr>
            </w:pPr>
            <w:r>
              <w:rPr>
                <w:rFonts w:hint="eastAsia" w:cs="宋体"/>
                <w:b/>
                <w:bCs/>
                <w:sz w:val="24"/>
                <w:szCs w:val="24"/>
              </w:rPr>
              <w:t>教育指导中心</w:t>
            </w:r>
          </w:p>
        </w:tc>
        <w:tc>
          <w:tcPr>
            <w:tcW w:w="1701" w:type="dxa"/>
            <w:vAlign w:val="center"/>
          </w:tcPr>
          <w:p>
            <w:pPr>
              <w:spacing w:line="360" w:lineRule="exact"/>
              <w:jc w:val="center"/>
              <w:rPr>
                <w:rFonts w:cs="Times New Roman"/>
                <w:sz w:val="24"/>
                <w:szCs w:val="24"/>
              </w:rPr>
            </w:pPr>
            <w:r>
              <w:rPr>
                <w:rFonts w:hint="eastAsia" w:cs="宋体"/>
                <w:sz w:val="24"/>
                <w:szCs w:val="24"/>
              </w:rPr>
              <w:t>临浦镇</w:t>
            </w:r>
          </w:p>
        </w:tc>
        <w:tc>
          <w:tcPr>
            <w:tcW w:w="2367" w:type="dxa"/>
            <w:gridSpan w:val="2"/>
            <w:vAlign w:val="center"/>
          </w:tcPr>
          <w:p>
            <w:pPr>
              <w:spacing w:line="360" w:lineRule="exact"/>
              <w:jc w:val="center"/>
              <w:rPr>
                <w:rFonts w:cs="宋体"/>
                <w:sz w:val="24"/>
                <w:szCs w:val="24"/>
              </w:rPr>
            </w:pPr>
            <w:r>
              <w:rPr>
                <w:rFonts w:hint="eastAsia" w:cs="宋体"/>
                <w:sz w:val="24"/>
                <w:szCs w:val="24"/>
              </w:rPr>
              <w:t>孔老师</w:t>
            </w:r>
          </w:p>
          <w:p>
            <w:pPr>
              <w:spacing w:line="360" w:lineRule="exact"/>
              <w:jc w:val="center"/>
              <w:rPr>
                <w:rFonts w:cs="Times New Roman"/>
                <w:sz w:val="24"/>
                <w:szCs w:val="24"/>
              </w:rPr>
            </w:pPr>
            <w:r>
              <w:rPr>
                <w:rFonts w:hint="eastAsia" w:cs="宋体"/>
                <w:sz w:val="24"/>
                <w:szCs w:val="24"/>
              </w:rPr>
              <w:t>陈老师</w:t>
            </w:r>
          </w:p>
        </w:tc>
        <w:tc>
          <w:tcPr>
            <w:tcW w:w="2059" w:type="dxa"/>
            <w:vAlign w:val="center"/>
          </w:tcPr>
          <w:p>
            <w:pPr>
              <w:spacing w:line="360" w:lineRule="exact"/>
              <w:jc w:val="center"/>
              <w:rPr>
                <w:sz w:val="24"/>
                <w:szCs w:val="24"/>
              </w:rPr>
            </w:pPr>
            <w:r>
              <w:rPr>
                <w:sz w:val="24"/>
                <w:szCs w:val="24"/>
              </w:rPr>
              <w:t>82478038</w:t>
            </w:r>
          </w:p>
          <w:p>
            <w:pPr>
              <w:spacing w:line="360" w:lineRule="exact"/>
              <w:jc w:val="center"/>
              <w:rPr>
                <w:sz w:val="24"/>
                <w:szCs w:val="24"/>
              </w:rPr>
            </w:pPr>
            <w:r>
              <w:rPr>
                <w:sz w:val="24"/>
                <w:szCs w:val="24"/>
              </w:rPr>
              <w:t>82419715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47" w:type="dxa"/>
            <w:vMerge w:val="continue"/>
            <w:vAlign w:val="center"/>
          </w:tcPr>
          <w:p>
            <w:pPr>
              <w:spacing w:line="360" w:lineRule="exact"/>
              <w:jc w:val="center"/>
              <w:rPr>
                <w:rFonts w:cs="Times New Roman"/>
                <w:b/>
                <w:bCs/>
                <w:sz w:val="24"/>
                <w:szCs w:val="24"/>
              </w:rPr>
            </w:pPr>
          </w:p>
        </w:tc>
        <w:tc>
          <w:tcPr>
            <w:tcW w:w="2410" w:type="dxa"/>
            <w:vMerge w:val="continue"/>
            <w:vAlign w:val="center"/>
          </w:tcPr>
          <w:p>
            <w:pPr>
              <w:spacing w:line="360" w:lineRule="exact"/>
              <w:jc w:val="center"/>
              <w:rPr>
                <w:rFonts w:cs="Times New Roman"/>
                <w:b/>
                <w:bCs/>
                <w:sz w:val="24"/>
                <w:szCs w:val="24"/>
              </w:rPr>
            </w:pPr>
          </w:p>
        </w:tc>
        <w:tc>
          <w:tcPr>
            <w:tcW w:w="1701" w:type="dxa"/>
            <w:vAlign w:val="center"/>
          </w:tcPr>
          <w:p>
            <w:pPr>
              <w:spacing w:line="360" w:lineRule="exact"/>
              <w:jc w:val="center"/>
              <w:rPr>
                <w:rFonts w:cs="Times New Roman"/>
                <w:sz w:val="24"/>
                <w:szCs w:val="24"/>
              </w:rPr>
            </w:pPr>
            <w:r>
              <w:rPr>
                <w:rFonts w:hint="eastAsia" w:cs="宋体"/>
                <w:sz w:val="24"/>
                <w:szCs w:val="24"/>
              </w:rPr>
              <w:t>所前镇</w:t>
            </w:r>
          </w:p>
        </w:tc>
        <w:tc>
          <w:tcPr>
            <w:tcW w:w="2367" w:type="dxa"/>
            <w:gridSpan w:val="2"/>
            <w:vAlign w:val="center"/>
          </w:tcPr>
          <w:p>
            <w:pPr>
              <w:spacing w:line="300" w:lineRule="exact"/>
              <w:jc w:val="center"/>
              <w:rPr>
                <w:rFonts w:cs="Times New Roman"/>
                <w:sz w:val="24"/>
                <w:szCs w:val="24"/>
              </w:rPr>
            </w:pPr>
            <w:r>
              <w:rPr>
                <w:rFonts w:hint="eastAsia" w:cs="宋体"/>
                <w:sz w:val="24"/>
                <w:szCs w:val="24"/>
              </w:rPr>
              <w:t>钟老师</w:t>
            </w:r>
          </w:p>
        </w:tc>
        <w:tc>
          <w:tcPr>
            <w:tcW w:w="2059" w:type="dxa"/>
            <w:vAlign w:val="center"/>
          </w:tcPr>
          <w:p>
            <w:pPr>
              <w:spacing w:line="300" w:lineRule="exact"/>
              <w:jc w:val="center"/>
              <w:rPr>
                <w:sz w:val="24"/>
                <w:szCs w:val="24"/>
              </w:rPr>
            </w:pPr>
            <w:r>
              <w:rPr>
                <w:sz w:val="24"/>
                <w:szCs w:val="24"/>
              </w:rPr>
              <w:t>82479081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47" w:type="dxa"/>
            <w:vMerge w:val="continue"/>
            <w:vAlign w:val="center"/>
          </w:tcPr>
          <w:p>
            <w:pPr>
              <w:spacing w:line="360" w:lineRule="exact"/>
              <w:jc w:val="center"/>
              <w:rPr>
                <w:rFonts w:cs="Times New Roman"/>
                <w:b/>
                <w:bCs/>
                <w:sz w:val="24"/>
                <w:szCs w:val="24"/>
              </w:rPr>
            </w:pPr>
          </w:p>
        </w:tc>
        <w:tc>
          <w:tcPr>
            <w:tcW w:w="2410" w:type="dxa"/>
            <w:vMerge w:val="continue"/>
            <w:vAlign w:val="center"/>
          </w:tcPr>
          <w:p>
            <w:pPr>
              <w:spacing w:line="360" w:lineRule="exact"/>
              <w:jc w:val="center"/>
              <w:rPr>
                <w:rFonts w:cs="Times New Roman"/>
                <w:b/>
                <w:bCs/>
                <w:sz w:val="24"/>
                <w:szCs w:val="24"/>
              </w:rPr>
            </w:pPr>
          </w:p>
        </w:tc>
        <w:tc>
          <w:tcPr>
            <w:tcW w:w="1701" w:type="dxa"/>
            <w:vAlign w:val="center"/>
          </w:tcPr>
          <w:p>
            <w:pPr>
              <w:spacing w:line="360" w:lineRule="exact"/>
              <w:jc w:val="center"/>
              <w:rPr>
                <w:rFonts w:cs="Times New Roman"/>
                <w:sz w:val="24"/>
                <w:szCs w:val="24"/>
              </w:rPr>
            </w:pPr>
            <w:r>
              <w:rPr>
                <w:rFonts w:hint="eastAsia" w:cs="宋体"/>
                <w:sz w:val="24"/>
                <w:szCs w:val="24"/>
              </w:rPr>
              <w:t>义桥镇</w:t>
            </w:r>
          </w:p>
        </w:tc>
        <w:tc>
          <w:tcPr>
            <w:tcW w:w="2367" w:type="dxa"/>
            <w:gridSpan w:val="2"/>
            <w:vAlign w:val="center"/>
          </w:tcPr>
          <w:p>
            <w:pPr>
              <w:spacing w:line="360" w:lineRule="exact"/>
              <w:jc w:val="center"/>
              <w:rPr>
                <w:rFonts w:ascii="宋体" w:cs="Times New Roman"/>
                <w:sz w:val="24"/>
                <w:szCs w:val="24"/>
              </w:rPr>
            </w:pPr>
            <w:r>
              <w:rPr>
                <w:rFonts w:hint="eastAsia" w:ascii="宋体" w:hAnsi="宋体" w:cs="宋体"/>
                <w:sz w:val="24"/>
                <w:szCs w:val="24"/>
              </w:rPr>
              <w:t>陈老师</w:t>
            </w:r>
          </w:p>
        </w:tc>
        <w:tc>
          <w:tcPr>
            <w:tcW w:w="2059" w:type="dxa"/>
            <w:vAlign w:val="center"/>
          </w:tcPr>
          <w:p>
            <w:pPr>
              <w:spacing w:line="360" w:lineRule="exact"/>
              <w:jc w:val="center"/>
              <w:rPr>
                <w:rFonts w:ascii="宋体" w:cs="Times New Roman"/>
                <w:sz w:val="24"/>
                <w:szCs w:val="24"/>
              </w:rPr>
            </w:pPr>
            <w:r>
              <w:rPr>
                <w:sz w:val="24"/>
                <w:szCs w:val="24"/>
              </w:rPr>
              <w:t>82419715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647" w:type="dxa"/>
            <w:vMerge w:val="restart"/>
            <w:vAlign w:val="center"/>
          </w:tcPr>
          <w:p>
            <w:pPr>
              <w:spacing w:line="360" w:lineRule="exact"/>
              <w:jc w:val="center"/>
              <w:rPr>
                <w:b/>
                <w:bCs/>
                <w:sz w:val="24"/>
                <w:szCs w:val="24"/>
              </w:rPr>
            </w:pPr>
            <w:r>
              <w:rPr>
                <w:b/>
                <w:bCs/>
                <w:sz w:val="24"/>
                <w:szCs w:val="24"/>
              </w:rPr>
              <w:t>5</w:t>
            </w:r>
          </w:p>
        </w:tc>
        <w:tc>
          <w:tcPr>
            <w:tcW w:w="2410" w:type="dxa"/>
            <w:vMerge w:val="restart"/>
            <w:vAlign w:val="center"/>
          </w:tcPr>
          <w:p>
            <w:pPr>
              <w:spacing w:line="360" w:lineRule="exact"/>
              <w:jc w:val="center"/>
              <w:rPr>
                <w:rFonts w:cs="Times New Roman"/>
                <w:b/>
                <w:bCs/>
                <w:sz w:val="24"/>
                <w:szCs w:val="24"/>
              </w:rPr>
            </w:pPr>
            <w:r>
              <w:rPr>
                <w:rFonts w:hint="eastAsia" w:cs="宋体"/>
                <w:b/>
                <w:bCs/>
                <w:sz w:val="24"/>
                <w:szCs w:val="24"/>
              </w:rPr>
              <w:t>钱江</w:t>
            </w:r>
          </w:p>
          <w:p>
            <w:pPr>
              <w:spacing w:line="360" w:lineRule="exact"/>
              <w:jc w:val="center"/>
              <w:rPr>
                <w:rFonts w:cs="Times New Roman"/>
                <w:b/>
                <w:bCs/>
                <w:sz w:val="24"/>
                <w:szCs w:val="24"/>
              </w:rPr>
            </w:pPr>
            <w:r>
              <w:rPr>
                <w:rFonts w:hint="eastAsia" w:cs="宋体"/>
                <w:b/>
                <w:bCs/>
                <w:sz w:val="24"/>
                <w:szCs w:val="24"/>
              </w:rPr>
              <w:t>教育指导中心</w:t>
            </w:r>
          </w:p>
        </w:tc>
        <w:tc>
          <w:tcPr>
            <w:tcW w:w="1701" w:type="dxa"/>
            <w:vAlign w:val="center"/>
          </w:tcPr>
          <w:p>
            <w:pPr>
              <w:spacing w:line="360" w:lineRule="exact"/>
              <w:jc w:val="center"/>
              <w:rPr>
                <w:rFonts w:cs="Times New Roman"/>
                <w:sz w:val="24"/>
                <w:szCs w:val="24"/>
              </w:rPr>
            </w:pPr>
            <w:r>
              <w:rPr>
                <w:rFonts w:hint="eastAsia" w:cs="宋体"/>
                <w:sz w:val="24"/>
                <w:szCs w:val="24"/>
              </w:rPr>
              <w:t>闻堰街道</w:t>
            </w:r>
          </w:p>
        </w:tc>
        <w:tc>
          <w:tcPr>
            <w:tcW w:w="2367" w:type="dxa"/>
            <w:gridSpan w:val="2"/>
            <w:vAlign w:val="center"/>
          </w:tcPr>
          <w:p>
            <w:pPr>
              <w:spacing w:line="360" w:lineRule="exact"/>
              <w:jc w:val="center"/>
              <w:rPr>
                <w:rFonts w:ascii="宋体" w:cs="Times New Roman"/>
                <w:sz w:val="24"/>
                <w:szCs w:val="24"/>
              </w:rPr>
            </w:pPr>
            <w:r>
              <w:rPr>
                <w:rFonts w:hint="eastAsia" w:cs="宋体"/>
                <w:sz w:val="24"/>
                <w:szCs w:val="24"/>
              </w:rPr>
              <w:t>张老师</w:t>
            </w:r>
          </w:p>
        </w:tc>
        <w:tc>
          <w:tcPr>
            <w:tcW w:w="2059" w:type="dxa"/>
            <w:vAlign w:val="center"/>
          </w:tcPr>
          <w:p>
            <w:pPr>
              <w:spacing w:line="360" w:lineRule="exact"/>
              <w:jc w:val="center"/>
              <w:rPr>
                <w:rFonts w:ascii="宋体" w:cs="Times New Roman"/>
                <w:sz w:val="24"/>
                <w:szCs w:val="24"/>
              </w:rPr>
            </w:pPr>
            <w:r>
              <w:rPr>
                <w:sz w:val="24"/>
                <w:szCs w:val="24"/>
              </w:rPr>
              <w:t>822398</w:t>
            </w:r>
            <w:r>
              <w:rPr>
                <w:rFonts w:hint="eastAsia"/>
                <w:sz w:val="24"/>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47" w:type="dxa"/>
            <w:vMerge w:val="continue"/>
            <w:vAlign w:val="center"/>
          </w:tcPr>
          <w:p>
            <w:pPr>
              <w:spacing w:line="360" w:lineRule="exact"/>
              <w:jc w:val="center"/>
              <w:rPr>
                <w:rFonts w:cs="Times New Roman"/>
                <w:b/>
                <w:bCs/>
                <w:sz w:val="24"/>
                <w:szCs w:val="24"/>
              </w:rPr>
            </w:pPr>
          </w:p>
        </w:tc>
        <w:tc>
          <w:tcPr>
            <w:tcW w:w="2410" w:type="dxa"/>
            <w:vMerge w:val="continue"/>
            <w:vAlign w:val="center"/>
          </w:tcPr>
          <w:p>
            <w:pPr>
              <w:spacing w:line="360" w:lineRule="exact"/>
              <w:jc w:val="center"/>
              <w:rPr>
                <w:rFonts w:cs="Times New Roman"/>
                <w:b/>
                <w:bCs/>
                <w:sz w:val="24"/>
                <w:szCs w:val="24"/>
              </w:rPr>
            </w:pPr>
          </w:p>
        </w:tc>
        <w:tc>
          <w:tcPr>
            <w:tcW w:w="1701" w:type="dxa"/>
            <w:vAlign w:val="center"/>
          </w:tcPr>
          <w:p>
            <w:pPr>
              <w:spacing w:line="300" w:lineRule="exact"/>
              <w:jc w:val="center"/>
              <w:rPr>
                <w:rFonts w:cs="宋体"/>
                <w:sz w:val="24"/>
                <w:szCs w:val="24"/>
              </w:rPr>
            </w:pPr>
            <w:r>
              <w:rPr>
                <w:rFonts w:hint="eastAsia" w:cs="宋体"/>
                <w:sz w:val="24"/>
                <w:szCs w:val="24"/>
              </w:rPr>
              <w:t>盈丰街道</w:t>
            </w:r>
          </w:p>
          <w:p>
            <w:pPr>
              <w:spacing w:line="300" w:lineRule="exact"/>
              <w:jc w:val="center"/>
              <w:rPr>
                <w:rFonts w:cs="Times New Roman"/>
                <w:sz w:val="24"/>
                <w:szCs w:val="24"/>
              </w:rPr>
            </w:pPr>
            <w:r>
              <w:rPr>
                <w:rFonts w:hint="eastAsia" w:cs="宋体"/>
                <w:sz w:val="24"/>
                <w:szCs w:val="24"/>
              </w:rPr>
              <w:t>宁围街道</w:t>
            </w:r>
          </w:p>
        </w:tc>
        <w:tc>
          <w:tcPr>
            <w:tcW w:w="2367" w:type="dxa"/>
            <w:gridSpan w:val="2"/>
            <w:vAlign w:val="center"/>
          </w:tcPr>
          <w:p>
            <w:pPr>
              <w:spacing w:line="360" w:lineRule="exact"/>
              <w:jc w:val="center"/>
              <w:rPr>
                <w:rFonts w:cs="宋体"/>
                <w:sz w:val="24"/>
                <w:szCs w:val="24"/>
              </w:rPr>
            </w:pPr>
            <w:r>
              <w:rPr>
                <w:rFonts w:hint="eastAsia" w:cs="宋体"/>
                <w:sz w:val="24"/>
                <w:szCs w:val="24"/>
              </w:rPr>
              <w:t>顾老师</w:t>
            </w:r>
          </w:p>
          <w:p>
            <w:pPr>
              <w:spacing w:line="360" w:lineRule="exact"/>
              <w:jc w:val="center"/>
              <w:rPr>
                <w:rFonts w:ascii="宋体" w:cs="Times New Roman"/>
                <w:sz w:val="24"/>
                <w:szCs w:val="24"/>
              </w:rPr>
            </w:pPr>
            <w:r>
              <w:rPr>
                <w:rFonts w:hint="eastAsia" w:cs="宋体"/>
                <w:sz w:val="24"/>
                <w:szCs w:val="24"/>
              </w:rPr>
              <w:t>郁老师</w:t>
            </w:r>
          </w:p>
        </w:tc>
        <w:tc>
          <w:tcPr>
            <w:tcW w:w="2059" w:type="dxa"/>
            <w:vAlign w:val="center"/>
          </w:tcPr>
          <w:p>
            <w:pPr>
              <w:spacing w:line="360" w:lineRule="exact"/>
              <w:jc w:val="center"/>
              <w:rPr>
                <w:sz w:val="24"/>
                <w:szCs w:val="24"/>
              </w:rPr>
            </w:pPr>
            <w:r>
              <w:rPr>
                <w:sz w:val="24"/>
                <w:szCs w:val="24"/>
              </w:rPr>
              <w:t>82839660</w:t>
            </w:r>
          </w:p>
          <w:p>
            <w:pPr>
              <w:spacing w:line="360" w:lineRule="exact"/>
              <w:jc w:val="center"/>
              <w:rPr>
                <w:rFonts w:ascii="宋体" w:cs="Times New Roman"/>
                <w:sz w:val="24"/>
                <w:szCs w:val="24"/>
              </w:rPr>
            </w:pPr>
            <w:r>
              <w:rPr>
                <w:rFonts w:hint="eastAsia"/>
                <w:sz w:val="24"/>
                <w:szCs w:val="24"/>
              </w:rPr>
              <w:t>82238290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647" w:type="dxa"/>
            <w:vMerge w:val="restart"/>
            <w:vAlign w:val="center"/>
          </w:tcPr>
          <w:p>
            <w:pPr>
              <w:spacing w:line="360" w:lineRule="exact"/>
              <w:jc w:val="center"/>
              <w:rPr>
                <w:b/>
                <w:bCs/>
                <w:sz w:val="24"/>
                <w:szCs w:val="24"/>
              </w:rPr>
            </w:pPr>
            <w:r>
              <w:rPr>
                <w:b/>
                <w:bCs/>
                <w:sz w:val="24"/>
                <w:szCs w:val="24"/>
              </w:rPr>
              <w:t>6</w:t>
            </w:r>
          </w:p>
        </w:tc>
        <w:tc>
          <w:tcPr>
            <w:tcW w:w="2410" w:type="dxa"/>
            <w:vMerge w:val="restart"/>
            <w:vAlign w:val="center"/>
          </w:tcPr>
          <w:p>
            <w:pPr>
              <w:spacing w:line="360" w:lineRule="exact"/>
              <w:jc w:val="center"/>
              <w:rPr>
                <w:rFonts w:cs="Times New Roman"/>
                <w:b/>
                <w:bCs/>
                <w:sz w:val="24"/>
                <w:szCs w:val="24"/>
              </w:rPr>
            </w:pPr>
            <w:r>
              <w:rPr>
                <w:rFonts w:hint="eastAsia" w:cs="宋体"/>
                <w:b/>
                <w:bCs/>
                <w:sz w:val="24"/>
                <w:szCs w:val="24"/>
              </w:rPr>
              <w:t>城东</w:t>
            </w:r>
          </w:p>
          <w:p>
            <w:pPr>
              <w:spacing w:line="360" w:lineRule="exact"/>
              <w:jc w:val="center"/>
              <w:rPr>
                <w:rFonts w:cs="Times New Roman"/>
                <w:b/>
                <w:bCs/>
                <w:sz w:val="24"/>
                <w:szCs w:val="24"/>
              </w:rPr>
            </w:pPr>
            <w:r>
              <w:rPr>
                <w:rFonts w:hint="eastAsia" w:cs="宋体"/>
                <w:b/>
                <w:bCs/>
                <w:sz w:val="24"/>
                <w:szCs w:val="24"/>
              </w:rPr>
              <w:t>教育指导中心</w:t>
            </w:r>
          </w:p>
        </w:tc>
        <w:tc>
          <w:tcPr>
            <w:tcW w:w="1701" w:type="dxa"/>
            <w:vMerge w:val="restart"/>
            <w:vAlign w:val="center"/>
          </w:tcPr>
          <w:p>
            <w:pPr>
              <w:spacing w:line="360" w:lineRule="exact"/>
              <w:jc w:val="center"/>
              <w:rPr>
                <w:rFonts w:cs="Times New Roman"/>
                <w:sz w:val="24"/>
                <w:szCs w:val="24"/>
              </w:rPr>
            </w:pPr>
            <w:r>
              <w:rPr>
                <w:rFonts w:hint="eastAsia" w:cs="宋体"/>
                <w:sz w:val="24"/>
                <w:szCs w:val="24"/>
              </w:rPr>
              <w:t>新街街道</w:t>
            </w:r>
          </w:p>
          <w:p>
            <w:pPr>
              <w:spacing w:line="360" w:lineRule="exact"/>
              <w:jc w:val="center"/>
              <w:rPr>
                <w:rFonts w:cs="Times New Roman"/>
                <w:sz w:val="24"/>
                <w:szCs w:val="24"/>
              </w:rPr>
            </w:pPr>
            <w:r>
              <w:rPr>
                <w:rFonts w:hint="eastAsia" w:cs="宋体"/>
                <w:sz w:val="24"/>
                <w:szCs w:val="24"/>
              </w:rPr>
              <w:t>衙前镇</w:t>
            </w:r>
          </w:p>
        </w:tc>
        <w:tc>
          <w:tcPr>
            <w:tcW w:w="992" w:type="dxa"/>
            <w:vAlign w:val="center"/>
          </w:tcPr>
          <w:p>
            <w:pPr>
              <w:spacing w:line="360" w:lineRule="exact"/>
              <w:jc w:val="center"/>
              <w:rPr>
                <w:rFonts w:cs="Times New Roman"/>
                <w:sz w:val="24"/>
                <w:szCs w:val="24"/>
              </w:rPr>
            </w:pPr>
            <w:r>
              <w:rPr>
                <w:rFonts w:hint="eastAsia" w:cs="宋体"/>
                <w:sz w:val="24"/>
                <w:szCs w:val="24"/>
              </w:rPr>
              <w:t>初中</w:t>
            </w:r>
          </w:p>
        </w:tc>
        <w:tc>
          <w:tcPr>
            <w:tcW w:w="1375" w:type="dxa"/>
            <w:vAlign w:val="center"/>
          </w:tcPr>
          <w:p>
            <w:pPr>
              <w:spacing w:line="360" w:lineRule="exact"/>
              <w:jc w:val="center"/>
              <w:rPr>
                <w:rFonts w:cs="宋体"/>
                <w:sz w:val="24"/>
                <w:szCs w:val="24"/>
              </w:rPr>
            </w:pPr>
            <w:r>
              <w:rPr>
                <w:rFonts w:hint="eastAsia" w:cs="宋体"/>
                <w:sz w:val="24"/>
                <w:szCs w:val="24"/>
              </w:rPr>
              <w:t>顾老师</w:t>
            </w:r>
          </w:p>
          <w:p>
            <w:pPr>
              <w:spacing w:line="360" w:lineRule="exact"/>
              <w:jc w:val="center"/>
              <w:rPr>
                <w:rFonts w:ascii="宋体" w:cs="Times New Roman"/>
                <w:sz w:val="24"/>
                <w:szCs w:val="24"/>
              </w:rPr>
            </w:pPr>
            <w:r>
              <w:rPr>
                <w:rFonts w:hint="eastAsia" w:cs="宋体"/>
                <w:sz w:val="24"/>
                <w:szCs w:val="24"/>
              </w:rPr>
              <w:t>娄老师</w:t>
            </w:r>
          </w:p>
        </w:tc>
        <w:tc>
          <w:tcPr>
            <w:tcW w:w="2059" w:type="dxa"/>
            <w:vAlign w:val="center"/>
          </w:tcPr>
          <w:p>
            <w:pPr>
              <w:spacing w:line="360" w:lineRule="exact"/>
              <w:jc w:val="center"/>
              <w:rPr>
                <w:sz w:val="24"/>
                <w:szCs w:val="24"/>
              </w:rPr>
            </w:pPr>
            <w:r>
              <w:rPr>
                <w:rFonts w:hint="eastAsia"/>
                <w:sz w:val="24"/>
                <w:szCs w:val="24"/>
              </w:rPr>
              <w:t>83523348</w:t>
            </w:r>
          </w:p>
          <w:p>
            <w:pPr>
              <w:spacing w:line="360" w:lineRule="exact"/>
              <w:jc w:val="center"/>
              <w:rPr>
                <w:rFonts w:ascii="宋体" w:cs="Times New Roman"/>
                <w:sz w:val="24"/>
                <w:szCs w:val="24"/>
              </w:rPr>
            </w:pPr>
            <w:r>
              <w:rPr>
                <w:sz w:val="24"/>
                <w:szCs w:val="24"/>
              </w:rPr>
              <w:t>83872587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47" w:type="dxa"/>
            <w:vMerge w:val="continue"/>
            <w:vAlign w:val="center"/>
          </w:tcPr>
          <w:p>
            <w:pPr>
              <w:spacing w:line="360" w:lineRule="exact"/>
              <w:jc w:val="center"/>
              <w:rPr>
                <w:rFonts w:cs="Times New Roman"/>
                <w:b/>
                <w:bCs/>
                <w:sz w:val="24"/>
                <w:szCs w:val="24"/>
              </w:rPr>
            </w:pPr>
          </w:p>
        </w:tc>
        <w:tc>
          <w:tcPr>
            <w:tcW w:w="2410" w:type="dxa"/>
            <w:vMerge w:val="continue"/>
            <w:vAlign w:val="center"/>
          </w:tcPr>
          <w:p>
            <w:pPr>
              <w:spacing w:line="360" w:lineRule="exact"/>
              <w:jc w:val="center"/>
              <w:rPr>
                <w:rFonts w:cs="Times New Roman"/>
                <w:b/>
                <w:bCs/>
                <w:sz w:val="24"/>
                <w:szCs w:val="24"/>
              </w:rPr>
            </w:pPr>
          </w:p>
        </w:tc>
        <w:tc>
          <w:tcPr>
            <w:tcW w:w="1701" w:type="dxa"/>
            <w:vMerge w:val="continue"/>
            <w:vAlign w:val="center"/>
          </w:tcPr>
          <w:p>
            <w:pPr>
              <w:spacing w:line="360" w:lineRule="exact"/>
              <w:jc w:val="center"/>
              <w:rPr>
                <w:rFonts w:cs="Times New Roman"/>
                <w:sz w:val="24"/>
                <w:szCs w:val="24"/>
              </w:rPr>
            </w:pPr>
          </w:p>
        </w:tc>
        <w:tc>
          <w:tcPr>
            <w:tcW w:w="992" w:type="dxa"/>
            <w:vAlign w:val="center"/>
          </w:tcPr>
          <w:p>
            <w:pPr>
              <w:spacing w:line="360" w:lineRule="exact"/>
              <w:jc w:val="center"/>
              <w:rPr>
                <w:rFonts w:cs="Times New Roman"/>
                <w:sz w:val="24"/>
                <w:szCs w:val="24"/>
              </w:rPr>
            </w:pPr>
            <w:r>
              <w:rPr>
                <w:rFonts w:hint="eastAsia" w:cs="宋体"/>
                <w:sz w:val="24"/>
                <w:szCs w:val="24"/>
              </w:rPr>
              <w:t>小学</w:t>
            </w:r>
          </w:p>
        </w:tc>
        <w:tc>
          <w:tcPr>
            <w:tcW w:w="1375" w:type="dxa"/>
            <w:vAlign w:val="center"/>
          </w:tcPr>
          <w:p>
            <w:pPr>
              <w:spacing w:line="360" w:lineRule="exact"/>
              <w:jc w:val="center"/>
              <w:rPr>
                <w:rFonts w:ascii="宋体" w:cs="Times New Roman"/>
                <w:sz w:val="24"/>
                <w:szCs w:val="24"/>
              </w:rPr>
            </w:pPr>
            <w:r>
              <w:rPr>
                <w:rFonts w:hint="eastAsia" w:cs="宋体"/>
                <w:sz w:val="24"/>
                <w:szCs w:val="24"/>
              </w:rPr>
              <w:t>卫老师</w:t>
            </w:r>
          </w:p>
        </w:tc>
        <w:tc>
          <w:tcPr>
            <w:tcW w:w="2059" w:type="dxa"/>
            <w:vAlign w:val="center"/>
          </w:tcPr>
          <w:p>
            <w:pPr>
              <w:spacing w:line="360" w:lineRule="exact"/>
              <w:jc w:val="center"/>
              <w:rPr>
                <w:rFonts w:ascii="宋体" w:cs="Times New Roman"/>
                <w:sz w:val="24"/>
                <w:szCs w:val="24"/>
              </w:rPr>
            </w:pPr>
            <w:r>
              <w:rPr>
                <w:sz w:val="24"/>
                <w:szCs w:val="24"/>
              </w:rPr>
              <w:t>83872573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647" w:type="dxa"/>
            <w:vMerge w:val="restart"/>
            <w:vAlign w:val="center"/>
          </w:tcPr>
          <w:p>
            <w:pPr>
              <w:spacing w:line="360" w:lineRule="exact"/>
              <w:jc w:val="center"/>
              <w:rPr>
                <w:b/>
                <w:bCs/>
                <w:sz w:val="24"/>
                <w:szCs w:val="24"/>
              </w:rPr>
            </w:pPr>
            <w:r>
              <w:rPr>
                <w:b/>
                <w:bCs/>
                <w:sz w:val="24"/>
                <w:szCs w:val="24"/>
              </w:rPr>
              <w:t>7</w:t>
            </w:r>
          </w:p>
        </w:tc>
        <w:tc>
          <w:tcPr>
            <w:tcW w:w="2410" w:type="dxa"/>
            <w:vMerge w:val="restart"/>
            <w:vAlign w:val="center"/>
          </w:tcPr>
          <w:p>
            <w:pPr>
              <w:spacing w:line="360" w:lineRule="exact"/>
              <w:jc w:val="center"/>
              <w:rPr>
                <w:rFonts w:cs="Times New Roman"/>
                <w:b/>
                <w:bCs/>
                <w:sz w:val="24"/>
                <w:szCs w:val="24"/>
              </w:rPr>
            </w:pPr>
            <w:r>
              <w:rPr>
                <w:rFonts w:hint="eastAsia" w:cs="宋体"/>
                <w:b/>
                <w:bCs/>
                <w:sz w:val="24"/>
                <w:szCs w:val="24"/>
              </w:rPr>
              <w:t>瓜沥</w:t>
            </w:r>
          </w:p>
          <w:p>
            <w:pPr>
              <w:spacing w:line="360" w:lineRule="exact"/>
              <w:jc w:val="center"/>
              <w:rPr>
                <w:rFonts w:cs="Times New Roman"/>
                <w:b/>
                <w:bCs/>
                <w:sz w:val="24"/>
                <w:szCs w:val="24"/>
              </w:rPr>
            </w:pPr>
            <w:r>
              <w:rPr>
                <w:rFonts w:hint="eastAsia" w:cs="宋体"/>
                <w:b/>
                <w:bCs/>
                <w:sz w:val="24"/>
                <w:szCs w:val="24"/>
              </w:rPr>
              <w:t>教育指导中心</w:t>
            </w:r>
          </w:p>
        </w:tc>
        <w:tc>
          <w:tcPr>
            <w:tcW w:w="1701" w:type="dxa"/>
            <w:vMerge w:val="restart"/>
            <w:vAlign w:val="center"/>
          </w:tcPr>
          <w:p>
            <w:pPr>
              <w:spacing w:line="360" w:lineRule="exact"/>
              <w:jc w:val="center"/>
              <w:rPr>
                <w:rFonts w:cs="Times New Roman"/>
                <w:sz w:val="24"/>
                <w:szCs w:val="24"/>
              </w:rPr>
            </w:pPr>
            <w:r>
              <w:rPr>
                <w:rFonts w:hint="eastAsia" w:cs="宋体"/>
                <w:sz w:val="24"/>
                <w:szCs w:val="24"/>
              </w:rPr>
              <w:t>瓜沥镇</w:t>
            </w:r>
          </w:p>
        </w:tc>
        <w:tc>
          <w:tcPr>
            <w:tcW w:w="992" w:type="dxa"/>
            <w:vAlign w:val="center"/>
          </w:tcPr>
          <w:p>
            <w:pPr>
              <w:spacing w:line="360" w:lineRule="exact"/>
              <w:jc w:val="center"/>
              <w:rPr>
                <w:rFonts w:cs="Times New Roman"/>
                <w:sz w:val="24"/>
                <w:szCs w:val="24"/>
              </w:rPr>
            </w:pPr>
            <w:r>
              <w:rPr>
                <w:rFonts w:hint="eastAsia" w:cs="宋体"/>
                <w:sz w:val="24"/>
                <w:szCs w:val="24"/>
              </w:rPr>
              <w:t>初中</w:t>
            </w:r>
          </w:p>
        </w:tc>
        <w:tc>
          <w:tcPr>
            <w:tcW w:w="1375" w:type="dxa"/>
            <w:vAlign w:val="center"/>
          </w:tcPr>
          <w:p>
            <w:pPr>
              <w:spacing w:line="360" w:lineRule="exact"/>
              <w:jc w:val="center"/>
              <w:rPr>
                <w:rFonts w:ascii="宋体" w:cs="Times New Roman"/>
                <w:sz w:val="24"/>
                <w:szCs w:val="24"/>
              </w:rPr>
            </w:pPr>
            <w:r>
              <w:rPr>
                <w:rFonts w:hint="eastAsia" w:cs="宋体"/>
                <w:sz w:val="24"/>
                <w:szCs w:val="24"/>
              </w:rPr>
              <w:t>钱老师</w:t>
            </w:r>
          </w:p>
        </w:tc>
        <w:tc>
          <w:tcPr>
            <w:tcW w:w="2059" w:type="dxa"/>
            <w:vAlign w:val="center"/>
          </w:tcPr>
          <w:p>
            <w:pPr>
              <w:spacing w:line="360" w:lineRule="exact"/>
              <w:jc w:val="center"/>
              <w:rPr>
                <w:rFonts w:ascii="宋体" w:cs="Times New Roman"/>
                <w:sz w:val="24"/>
                <w:szCs w:val="24"/>
              </w:rPr>
            </w:pPr>
            <w:r>
              <w:rPr>
                <w:sz w:val="24"/>
                <w:szCs w:val="24"/>
              </w:rPr>
              <w:t>82564672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47" w:type="dxa"/>
            <w:vMerge w:val="continue"/>
            <w:vAlign w:val="center"/>
          </w:tcPr>
          <w:p>
            <w:pPr>
              <w:spacing w:line="360" w:lineRule="exact"/>
              <w:jc w:val="center"/>
              <w:rPr>
                <w:rFonts w:cs="Times New Roman"/>
                <w:b/>
                <w:bCs/>
                <w:sz w:val="24"/>
                <w:szCs w:val="24"/>
              </w:rPr>
            </w:pPr>
          </w:p>
        </w:tc>
        <w:tc>
          <w:tcPr>
            <w:tcW w:w="2410" w:type="dxa"/>
            <w:vMerge w:val="continue"/>
            <w:vAlign w:val="center"/>
          </w:tcPr>
          <w:p>
            <w:pPr>
              <w:spacing w:line="360" w:lineRule="exact"/>
              <w:jc w:val="center"/>
              <w:rPr>
                <w:rFonts w:cs="Times New Roman"/>
                <w:b/>
                <w:bCs/>
                <w:sz w:val="24"/>
                <w:szCs w:val="24"/>
              </w:rPr>
            </w:pPr>
          </w:p>
        </w:tc>
        <w:tc>
          <w:tcPr>
            <w:tcW w:w="1701" w:type="dxa"/>
            <w:vMerge w:val="continue"/>
            <w:vAlign w:val="center"/>
          </w:tcPr>
          <w:p>
            <w:pPr>
              <w:spacing w:line="360" w:lineRule="exact"/>
              <w:jc w:val="center"/>
              <w:rPr>
                <w:rFonts w:cs="Times New Roman"/>
                <w:sz w:val="24"/>
                <w:szCs w:val="24"/>
              </w:rPr>
            </w:pPr>
          </w:p>
        </w:tc>
        <w:tc>
          <w:tcPr>
            <w:tcW w:w="992" w:type="dxa"/>
            <w:vAlign w:val="center"/>
          </w:tcPr>
          <w:p>
            <w:pPr>
              <w:spacing w:line="360" w:lineRule="exact"/>
              <w:jc w:val="center"/>
              <w:rPr>
                <w:rFonts w:cs="Times New Roman"/>
                <w:sz w:val="24"/>
                <w:szCs w:val="24"/>
              </w:rPr>
            </w:pPr>
            <w:r>
              <w:rPr>
                <w:rFonts w:hint="eastAsia" w:cs="宋体"/>
                <w:sz w:val="24"/>
                <w:szCs w:val="24"/>
              </w:rPr>
              <w:t>小学</w:t>
            </w:r>
          </w:p>
        </w:tc>
        <w:tc>
          <w:tcPr>
            <w:tcW w:w="1375" w:type="dxa"/>
            <w:vAlign w:val="center"/>
          </w:tcPr>
          <w:p>
            <w:pPr>
              <w:spacing w:line="360" w:lineRule="exact"/>
              <w:jc w:val="center"/>
              <w:rPr>
                <w:rFonts w:ascii="宋体" w:cs="Times New Roman"/>
                <w:sz w:val="24"/>
                <w:szCs w:val="24"/>
              </w:rPr>
            </w:pPr>
            <w:r>
              <w:rPr>
                <w:rFonts w:hint="eastAsia" w:cs="宋体"/>
                <w:sz w:val="24"/>
                <w:szCs w:val="24"/>
              </w:rPr>
              <w:t>陈老师</w:t>
            </w:r>
          </w:p>
        </w:tc>
        <w:tc>
          <w:tcPr>
            <w:tcW w:w="2059" w:type="dxa"/>
            <w:vAlign w:val="center"/>
          </w:tcPr>
          <w:p>
            <w:pPr>
              <w:spacing w:line="360" w:lineRule="exact"/>
              <w:jc w:val="center"/>
              <w:rPr>
                <w:rFonts w:ascii="宋体" w:cs="Times New Roman"/>
                <w:sz w:val="24"/>
                <w:szCs w:val="24"/>
              </w:rPr>
            </w:pPr>
            <w:r>
              <w:rPr>
                <w:sz w:val="24"/>
                <w:szCs w:val="24"/>
              </w:rPr>
              <w:t>83581566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47" w:type="dxa"/>
            <w:vMerge w:val="restart"/>
            <w:vAlign w:val="center"/>
          </w:tcPr>
          <w:p>
            <w:pPr>
              <w:spacing w:line="360" w:lineRule="exact"/>
              <w:jc w:val="center"/>
              <w:rPr>
                <w:b/>
                <w:bCs/>
                <w:sz w:val="24"/>
                <w:szCs w:val="24"/>
              </w:rPr>
            </w:pPr>
            <w:r>
              <w:rPr>
                <w:b/>
                <w:bCs/>
                <w:sz w:val="24"/>
                <w:szCs w:val="24"/>
              </w:rPr>
              <w:t>8</w:t>
            </w:r>
          </w:p>
        </w:tc>
        <w:tc>
          <w:tcPr>
            <w:tcW w:w="2410" w:type="dxa"/>
            <w:vMerge w:val="restart"/>
            <w:vAlign w:val="center"/>
          </w:tcPr>
          <w:p>
            <w:pPr>
              <w:spacing w:line="360" w:lineRule="exact"/>
              <w:jc w:val="center"/>
              <w:rPr>
                <w:rFonts w:cs="Times New Roman"/>
                <w:b/>
                <w:bCs/>
                <w:sz w:val="24"/>
                <w:szCs w:val="24"/>
              </w:rPr>
            </w:pPr>
            <w:r>
              <w:rPr>
                <w:rFonts w:hint="eastAsia" w:cs="宋体"/>
                <w:b/>
                <w:bCs/>
                <w:sz w:val="24"/>
                <w:szCs w:val="24"/>
              </w:rPr>
              <w:t>空港</w:t>
            </w:r>
          </w:p>
          <w:p>
            <w:pPr>
              <w:spacing w:line="360" w:lineRule="exact"/>
              <w:jc w:val="center"/>
              <w:rPr>
                <w:rFonts w:cs="Times New Roman"/>
                <w:b/>
                <w:bCs/>
                <w:sz w:val="24"/>
                <w:szCs w:val="24"/>
              </w:rPr>
            </w:pPr>
            <w:r>
              <w:rPr>
                <w:rFonts w:hint="eastAsia" w:cs="宋体"/>
                <w:b/>
                <w:bCs/>
                <w:sz w:val="24"/>
                <w:szCs w:val="24"/>
              </w:rPr>
              <w:t>教育指导中心</w:t>
            </w:r>
          </w:p>
        </w:tc>
        <w:tc>
          <w:tcPr>
            <w:tcW w:w="1701" w:type="dxa"/>
            <w:vAlign w:val="center"/>
          </w:tcPr>
          <w:p>
            <w:pPr>
              <w:spacing w:line="360" w:lineRule="exact"/>
              <w:jc w:val="center"/>
              <w:rPr>
                <w:rFonts w:cs="Times New Roman"/>
                <w:sz w:val="24"/>
                <w:szCs w:val="24"/>
              </w:rPr>
            </w:pPr>
            <w:r>
              <w:rPr>
                <w:rFonts w:hint="eastAsia" w:cs="宋体"/>
                <w:sz w:val="24"/>
                <w:szCs w:val="24"/>
              </w:rPr>
              <w:t>靖江街道</w:t>
            </w:r>
          </w:p>
        </w:tc>
        <w:tc>
          <w:tcPr>
            <w:tcW w:w="2367" w:type="dxa"/>
            <w:gridSpan w:val="2"/>
            <w:vAlign w:val="center"/>
          </w:tcPr>
          <w:p>
            <w:pPr>
              <w:spacing w:line="360" w:lineRule="exact"/>
              <w:jc w:val="center"/>
              <w:rPr>
                <w:rFonts w:ascii="宋体" w:cs="Times New Roman"/>
                <w:sz w:val="24"/>
                <w:szCs w:val="24"/>
              </w:rPr>
            </w:pPr>
            <w:r>
              <w:rPr>
                <w:rFonts w:hint="eastAsia" w:cs="宋体"/>
                <w:sz w:val="24"/>
                <w:szCs w:val="24"/>
              </w:rPr>
              <w:t>金老师</w:t>
            </w:r>
          </w:p>
        </w:tc>
        <w:tc>
          <w:tcPr>
            <w:tcW w:w="2059" w:type="dxa"/>
            <w:vAlign w:val="center"/>
          </w:tcPr>
          <w:p>
            <w:pPr>
              <w:spacing w:line="360" w:lineRule="exact"/>
              <w:jc w:val="center"/>
              <w:rPr>
                <w:rFonts w:ascii="宋体" w:cs="Times New Roman"/>
                <w:sz w:val="24"/>
                <w:szCs w:val="24"/>
              </w:rPr>
            </w:pPr>
            <w:r>
              <w:rPr>
                <w:sz w:val="24"/>
                <w:szCs w:val="24"/>
              </w:rPr>
              <w:t>82190633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47" w:type="dxa"/>
            <w:vMerge w:val="continue"/>
            <w:vAlign w:val="center"/>
          </w:tcPr>
          <w:p>
            <w:pPr>
              <w:spacing w:line="360" w:lineRule="exact"/>
              <w:jc w:val="center"/>
              <w:rPr>
                <w:rFonts w:cs="Times New Roman"/>
                <w:b/>
                <w:bCs/>
                <w:sz w:val="24"/>
                <w:szCs w:val="24"/>
              </w:rPr>
            </w:pPr>
          </w:p>
        </w:tc>
        <w:tc>
          <w:tcPr>
            <w:tcW w:w="2410" w:type="dxa"/>
            <w:vMerge w:val="continue"/>
            <w:vAlign w:val="center"/>
          </w:tcPr>
          <w:p>
            <w:pPr>
              <w:spacing w:line="360" w:lineRule="exact"/>
              <w:jc w:val="center"/>
              <w:rPr>
                <w:rFonts w:cs="Times New Roman"/>
                <w:b/>
                <w:bCs/>
                <w:sz w:val="24"/>
                <w:szCs w:val="24"/>
              </w:rPr>
            </w:pPr>
          </w:p>
        </w:tc>
        <w:tc>
          <w:tcPr>
            <w:tcW w:w="1701" w:type="dxa"/>
            <w:vAlign w:val="center"/>
          </w:tcPr>
          <w:p>
            <w:pPr>
              <w:spacing w:line="360" w:lineRule="exact"/>
              <w:jc w:val="center"/>
              <w:rPr>
                <w:rFonts w:cs="Times New Roman"/>
                <w:sz w:val="24"/>
                <w:szCs w:val="24"/>
              </w:rPr>
            </w:pPr>
            <w:r>
              <w:rPr>
                <w:rFonts w:hint="eastAsia" w:cs="宋体"/>
                <w:sz w:val="24"/>
                <w:szCs w:val="24"/>
              </w:rPr>
              <w:t>南阳街道</w:t>
            </w:r>
          </w:p>
        </w:tc>
        <w:tc>
          <w:tcPr>
            <w:tcW w:w="2367" w:type="dxa"/>
            <w:gridSpan w:val="2"/>
            <w:vAlign w:val="center"/>
          </w:tcPr>
          <w:p>
            <w:pPr>
              <w:spacing w:line="360" w:lineRule="exact"/>
              <w:jc w:val="center"/>
              <w:rPr>
                <w:rFonts w:ascii="宋体" w:cs="Times New Roman"/>
                <w:sz w:val="24"/>
                <w:szCs w:val="24"/>
              </w:rPr>
            </w:pPr>
            <w:r>
              <w:rPr>
                <w:rFonts w:hint="eastAsia" w:cs="宋体"/>
                <w:sz w:val="24"/>
                <w:szCs w:val="24"/>
              </w:rPr>
              <w:t>左老师</w:t>
            </w:r>
          </w:p>
        </w:tc>
        <w:tc>
          <w:tcPr>
            <w:tcW w:w="2059" w:type="dxa"/>
            <w:vAlign w:val="center"/>
          </w:tcPr>
          <w:p>
            <w:pPr>
              <w:spacing w:line="360" w:lineRule="exact"/>
              <w:jc w:val="center"/>
              <w:rPr>
                <w:rFonts w:ascii="宋体" w:cs="Times New Roman"/>
                <w:sz w:val="24"/>
                <w:szCs w:val="24"/>
              </w:rPr>
            </w:pPr>
            <w:r>
              <w:rPr>
                <w:sz w:val="24"/>
                <w:szCs w:val="24"/>
              </w:rPr>
              <w:t>82913706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47" w:type="dxa"/>
            <w:vMerge w:val="continue"/>
            <w:vAlign w:val="center"/>
          </w:tcPr>
          <w:p>
            <w:pPr>
              <w:spacing w:line="360" w:lineRule="exact"/>
              <w:jc w:val="center"/>
              <w:rPr>
                <w:rFonts w:cs="Times New Roman"/>
                <w:b/>
                <w:bCs/>
                <w:sz w:val="24"/>
                <w:szCs w:val="24"/>
              </w:rPr>
            </w:pPr>
          </w:p>
        </w:tc>
        <w:tc>
          <w:tcPr>
            <w:tcW w:w="2410" w:type="dxa"/>
            <w:vMerge w:val="continue"/>
            <w:vAlign w:val="center"/>
          </w:tcPr>
          <w:p>
            <w:pPr>
              <w:spacing w:line="360" w:lineRule="exact"/>
              <w:jc w:val="center"/>
              <w:rPr>
                <w:rFonts w:cs="Times New Roman"/>
                <w:b/>
                <w:bCs/>
                <w:sz w:val="24"/>
                <w:szCs w:val="24"/>
              </w:rPr>
            </w:pPr>
          </w:p>
        </w:tc>
        <w:tc>
          <w:tcPr>
            <w:tcW w:w="1701" w:type="dxa"/>
            <w:vAlign w:val="center"/>
          </w:tcPr>
          <w:p>
            <w:pPr>
              <w:spacing w:line="360" w:lineRule="exact"/>
              <w:jc w:val="center"/>
              <w:rPr>
                <w:rFonts w:cs="Times New Roman"/>
                <w:sz w:val="24"/>
                <w:szCs w:val="24"/>
              </w:rPr>
            </w:pPr>
            <w:r>
              <w:rPr>
                <w:rFonts w:hint="eastAsia" w:cs="宋体"/>
                <w:sz w:val="24"/>
                <w:szCs w:val="24"/>
              </w:rPr>
              <w:t>红山农场</w:t>
            </w:r>
          </w:p>
        </w:tc>
        <w:tc>
          <w:tcPr>
            <w:tcW w:w="2367" w:type="dxa"/>
            <w:gridSpan w:val="2"/>
            <w:vAlign w:val="center"/>
          </w:tcPr>
          <w:p>
            <w:pPr>
              <w:spacing w:line="360" w:lineRule="exact"/>
              <w:jc w:val="center"/>
              <w:rPr>
                <w:rFonts w:cs="Times New Roman"/>
                <w:sz w:val="24"/>
                <w:szCs w:val="24"/>
              </w:rPr>
            </w:pPr>
            <w:r>
              <w:rPr>
                <w:rFonts w:hint="eastAsia" w:cs="宋体"/>
                <w:sz w:val="24"/>
                <w:szCs w:val="24"/>
              </w:rPr>
              <w:t>张老师</w:t>
            </w:r>
          </w:p>
        </w:tc>
        <w:tc>
          <w:tcPr>
            <w:tcW w:w="2059" w:type="dxa"/>
            <w:vAlign w:val="center"/>
          </w:tcPr>
          <w:p>
            <w:pPr>
              <w:spacing w:line="360" w:lineRule="exact"/>
              <w:jc w:val="center"/>
              <w:rPr>
                <w:sz w:val="24"/>
                <w:szCs w:val="24"/>
              </w:rPr>
            </w:pPr>
            <w:r>
              <w:rPr>
                <w:sz w:val="24"/>
                <w:szCs w:val="24"/>
              </w:rPr>
              <w:t>82523351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7" w:type="dxa"/>
            <w:vAlign w:val="center"/>
          </w:tcPr>
          <w:p>
            <w:pPr>
              <w:spacing w:line="360" w:lineRule="exact"/>
              <w:jc w:val="center"/>
              <w:rPr>
                <w:b/>
                <w:bCs/>
                <w:sz w:val="24"/>
                <w:szCs w:val="24"/>
              </w:rPr>
            </w:pPr>
            <w:r>
              <w:rPr>
                <w:b/>
                <w:bCs/>
                <w:sz w:val="24"/>
                <w:szCs w:val="24"/>
              </w:rPr>
              <w:t>9</w:t>
            </w:r>
          </w:p>
        </w:tc>
        <w:tc>
          <w:tcPr>
            <w:tcW w:w="2410" w:type="dxa"/>
            <w:vAlign w:val="center"/>
          </w:tcPr>
          <w:p>
            <w:pPr>
              <w:spacing w:line="360" w:lineRule="exact"/>
              <w:jc w:val="center"/>
              <w:rPr>
                <w:rFonts w:cs="Times New Roman"/>
                <w:b/>
                <w:bCs/>
                <w:sz w:val="24"/>
                <w:szCs w:val="24"/>
              </w:rPr>
            </w:pPr>
            <w:r>
              <w:rPr>
                <w:rFonts w:hint="eastAsia" w:cs="宋体"/>
                <w:b/>
                <w:bCs/>
                <w:sz w:val="24"/>
                <w:szCs w:val="24"/>
              </w:rPr>
              <w:t>东片</w:t>
            </w:r>
          </w:p>
          <w:p>
            <w:pPr>
              <w:spacing w:line="360" w:lineRule="exact"/>
              <w:jc w:val="center"/>
              <w:rPr>
                <w:rFonts w:cs="Times New Roman"/>
                <w:b/>
                <w:bCs/>
                <w:sz w:val="24"/>
                <w:szCs w:val="24"/>
              </w:rPr>
            </w:pPr>
            <w:r>
              <w:rPr>
                <w:rFonts w:hint="eastAsia" w:cs="宋体"/>
                <w:b/>
                <w:bCs/>
                <w:sz w:val="24"/>
                <w:szCs w:val="24"/>
              </w:rPr>
              <w:t>教育指导中心</w:t>
            </w:r>
          </w:p>
        </w:tc>
        <w:tc>
          <w:tcPr>
            <w:tcW w:w="1701" w:type="dxa"/>
            <w:vAlign w:val="center"/>
          </w:tcPr>
          <w:p>
            <w:pPr>
              <w:spacing w:line="360" w:lineRule="exact"/>
              <w:jc w:val="center"/>
              <w:rPr>
                <w:rFonts w:cs="Times New Roman"/>
                <w:sz w:val="24"/>
                <w:szCs w:val="24"/>
              </w:rPr>
            </w:pPr>
            <w:r>
              <w:rPr>
                <w:rFonts w:hint="eastAsia" w:cs="宋体"/>
                <w:sz w:val="24"/>
                <w:szCs w:val="24"/>
              </w:rPr>
              <w:t>益农镇</w:t>
            </w:r>
          </w:p>
          <w:p>
            <w:pPr>
              <w:spacing w:line="360" w:lineRule="exact"/>
              <w:jc w:val="center"/>
              <w:rPr>
                <w:rFonts w:cs="Times New Roman"/>
                <w:sz w:val="24"/>
                <w:szCs w:val="24"/>
              </w:rPr>
            </w:pPr>
            <w:r>
              <w:rPr>
                <w:rFonts w:hint="eastAsia" w:cs="宋体"/>
                <w:sz w:val="24"/>
                <w:szCs w:val="24"/>
              </w:rPr>
              <w:t>党湾镇</w:t>
            </w:r>
          </w:p>
        </w:tc>
        <w:tc>
          <w:tcPr>
            <w:tcW w:w="2367" w:type="dxa"/>
            <w:gridSpan w:val="2"/>
            <w:vAlign w:val="center"/>
          </w:tcPr>
          <w:p>
            <w:pPr>
              <w:spacing w:line="360" w:lineRule="exact"/>
              <w:jc w:val="center"/>
              <w:rPr>
                <w:rFonts w:ascii="宋体" w:cs="Times New Roman"/>
                <w:sz w:val="24"/>
                <w:szCs w:val="24"/>
              </w:rPr>
            </w:pPr>
            <w:r>
              <w:rPr>
                <w:rFonts w:hint="eastAsia" w:cs="宋体"/>
                <w:sz w:val="24"/>
                <w:szCs w:val="24"/>
              </w:rPr>
              <w:t>余老师</w:t>
            </w:r>
          </w:p>
        </w:tc>
        <w:tc>
          <w:tcPr>
            <w:tcW w:w="2059" w:type="dxa"/>
            <w:vAlign w:val="center"/>
          </w:tcPr>
          <w:p>
            <w:pPr>
              <w:spacing w:line="360" w:lineRule="exact"/>
              <w:jc w:val="center"/>
              <w:rPr>
                <w:rFonts w:ascii="宋体" w:cs="Times New Roman"/>
                <w:sz w:val="24"/>
                <w:szCs w:val="24"/>
              </w:rPr>
            </w:pPr>
            <w:r>
              <w:rPr>
                <w:sz w:val="24"/>
                <w:szCs w:val="24"/>
              </w:rPr>
              <w:t>83528506</w:t>
            </w:r>
          </w:p>
        </w:tc>
      </w:tr>
    </w:tbl>
    <w:p>
      <w:pPr>
        <w:snapToGrid w:val="0"/>
        <w:rPr>
          <w:rFonts w:ascii="黑体" w:hAnsi="黑体" w:eastAsia="黑体" w:cs="黑体"/>
          <w:sz w:val="32"/>
          <w:szCs w:val="32"/>
        </w:rPr>
      </w:pPr>
      <w:r>
        <w:rPr>
          <w:rFonts w:hint="eastAsia" w:ascii="黑体" w:hAnsi="黑体" w:eastAsia="黑体" w:cs="黑体"/>
          <w:sz w:val="32"/>
          <w:szCs w:val="32"/>
        </w:rPr>
        <w:t>附件3</w:t>
      </w:r>
      <w:r>
        <w:rPr>
          <w:rFonts w:ascii="黑体" w:hAnsi="黑体" w:eastAsia="黑体" w:cs="黑体"/>
          <w:sz w:val="32"/>
          <w:szCs w:val="32"/>
        </w:rPr>
        <w:t>-</w:t>
      </w:r>
      <w:r>
        <w:rPr>
          <w:rFonts w:hint="eastAsia" w:ascii="黑体" w:hAnsi="黑体" w:eastAsia="黑体" w:cs="黑体"/>
          <w:sz w:val="32"/>
          <w:szCs w:val="32"/>
        </w:rPr>
        <w:t>2</w:t>
      </w:r>
    </w:p>
    <w:p>
      <w:pPr>
        <w:spacing w:after="156" w:afterLines="50" w:line="360" w:lineRule="auto"/>
        <w:jc w:val="center"/>
        <w:rPr>
          <w:rFonts w:ascii="华文中宋" w:hAnsi="华文中宋" w:eastAsia="华文中宋" w:cs="华文中宋"/>
          <w:sz w:val="36"/>
          <w:szCs w:val="36"/>
        </w:rPr>
      </w:pPr>
      <w:r>
        <w:rPr>
          <w:rFonts w:hint="eastAsia" w:ascii="华文中宋" w:hAnsi="华文中宋" w:eastAsia="华文中宋" w:cs="华文中宋"/>
          <w:sz w:val="36"/>
          <w:szCs w:val="36"/>
        </w:rPr>
        <w:t>萧山区</w:t>
      </w:r>
      <w:r>
        <w:rPr>
          <w:rFonts w:ascii="华文中宋" w:hAnsi="华文中宋" w:eastAsia="华文中宋" w:cs="华文中宋"/>
          <w:sz w:val="36"/>
          <w:szCs w:val="36"/>
        </w:rPr>
        <w:t>202</w:t>
      </w:r>
      <w:r>
        <w:rPr>
          <w:rFonts w:hint="eastAsia" w:ascii="华文中宋" w:hAnsi="华文中宋" w:eastAsia="华文中宋" w:cs="华文中宋"/>
          <w:sz w:val="36"/>
          <w:szCs w:val="36"/>
        </w:rPr>
        <w:t>4年义务段部分民办学校</w:t>
      </w:r>
    </w:p>
    <w:p>
      <w:pPr>
        <w:spacing w:after="156" w:afterLines="50" w:line="360" w:lineRule="auto"/>
        <w:jc w:val="center"/>
        <w:rPr>
          <w:rFonts w:ascii="华文中宋" w:hAnsi="华文中宋" w:eastAsia="华文中宋" w:cs="Times New Roman"/>
          <w:sz w:val="36"/>
          <w:szCs w:val="36"/>
        </w:rPr>
      </w:pPr>
      <w:r>
        <w:rPr>
          <w:rFonts w:hint="eastAsia" w:ascii="华文中宋" w:hAnsi="华文中宋" w:eastAsia="华文中宋" w:cs="华文中宋"/>
          <w:sz w:val="36"/>
          <w:szCs w:val="36"/>
        </w:rPr>
        <w:t>招生咨询电话一览表</w:t>
      </w:r>
    </w:p>
    <w:tbl>
      <w:tblPr>
        <w:tblStyle w:val="8"/>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672"/>
        <w:gridCol w:w="960"/>
        <w:gridCol w:w="24"/>
        <w:gridCol w:w="1712"/>
        <w:gridCol w:w="1701"/>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blHeader/>
          <w:jc w:val="center"/>
        </w:trPr>
        <w:tc>
          <w:tcPr>
            <w:tcW w:w="695" w:type="dxa"/>
            <w:vAlign w:val="center"/>
          </w:tcPr>
          <w:p>
            <w:pPr>
              <w:widowControl/>
              <w:adjustRightInd w:val="0"/>
              <w:snapToGrid w:val="0"/>
              <w:spacing w:line="360" w:lineRule="auto"/>
              <w:jc w:val="center"/>
              <w:rPr>
                <w:rFonts w:ascii="宋体" w:cs="Times New Roman"/>
                <w:b/>
                <w:bCs/>
                <w:sz w:val="24"/>
                <w:szCs w:val="24"/>
              </w:rPr>
            </w:pPr>
            <w:r>
              <w:rPr>
                <w:rFonts w:hint="eastAsia" w:ascii="宋体" w:hAnsi="宋体" w:cs="宋体"/>
                <w:b/>
                <w:bCs/>
                <w:sz w:val="24"/>
                <w:szCs w:val="24"/>
              </w:rPr>
              <w:t>序号</w:t>
            </w:r>
          </w:p>
        </w:tc>
        <w:tc>
          <w:tcPr>
            <w:tcW w:w="2672" w:type="dxa"/>
            <w:vAlign w:val="center"/>
          </w:tcPr>
          <w:p>
            <w:pPr>
              <w:widowControl/>
              <w:adjustRightInd w:val="0"/>
              <w:snapToGrid w:val="0"/>
              <w:spacing w:line="360" w:lineRule="auto"/>
              <w:jc w:val="center"/>
              <w:rPr>
                <w:rFonts w:ascii="宋体" w:cs="Times New Roman"/>
                <w:b/>
                <w:bCs/>
                <w:sz w:val="24"/>
                <w:szCs w:val="24"/>
              </w:rPr>
            </w:pPr>
            <w:r>
              <w:rPr>
                <w:rFonts w:hint="eastAsia" w:ascii="宋体" w:hAnsi="宋体" w:cs="宋体"/>
                <w:b/>
                <w:bCs/>
                <w:sz w:val="24"/>
                <w:szCs w:val="24"/>
              </w:rPr>
              <w:t>学校</w:t>
            </w:r>
          </w:p>
        </w:tc>
        <w:tc>
          <w:tcPr>
            <w:tcW w:w="2696" w:type="dxa"/>
            <w:gridSpan w:val="3"/>
            <w:vAlign w:val="center"/>
          </w:tcPr>
          <w:p>
            <w:pPr>
              <w:widowControl/>
              <w:adjustRightInd w:val="0"/>
              <w:snapToGrid w:val="0"/>
              <w:spacing w:line="360" w:lineRule="auto"/>
              <w:jc w:val="center"/>
              <w:rPr>
                <w:rFonts w:ascii="宋体" w:cs="Times New Roman"/>
                <w:b/>
                <w:bCs/>
                <w:sz w:val="24"/>
                <w:szCs w:val="24"/>
              </w:rPr>
            </w:pPr>
            <w:r>
              <w:rPr>
                <w:rFonts w:hint="eastAsia" w:ascii="宋体" w:hAnsi="宋体" w:cs="宋体"/>
                <w:b/>
                <w:bCs/>
                <w:sz w:val="24"/>
                <w:szCs w:val="24"/>
              </w:rPr>
              <w:t>联系人</w:t>
            </w:r>
          </w:p>
        </w:tc>
        <w:tc>
          <w:tcPr>
            <w:tcW w:w="1701" w:type="dxa"/>
            <w:vAlign w:val="center"/>
          </w:tcPr>
          <w:p>
            <w:pPr>
              <w:widowControl/>
              <w:adjustRightInd w:val="0"/>
              <w:snapToGrid w:val="0"/>
              <w:spacing w:line="360" w:lineRule="auto"/>
              <w:jc w:val="center"/>
              <w:rPr>
                <w:rFonts w:ascii="宋体" w:cs="Times New Roman"/>
                <w:b/>
                <w:bCs/>
                <w:sz w:val="24"/>
                <w:szCs w:val="24"/>
              </w:rPr>
            </w:pPr>
            <w:r>
              <w:rPr>
                <w:rFonts w:hint="eastAsia" w:ascii="宋体" w:hAnsi="宋体" w:cs="宋体"/>
                <w:b/>
                <w:bCs/>
                <w:sz w:val="24"/>
                <w:szCs w:val="24"/>
              </w:rPr>
              <w:t>联系方式</w:t>
            </w:r>
          </w:p>
        </w:tc>
        <w:tc>
          <w:tcPr>
            <w:tcW w:w="1080" w:type="dxa"/>
            <w:vAlign w:val="center"/>
          </w:tcPr>
          <w:p>
            <w:pPr>
              <w:widowControl/>
              <w:adjustRightInd w:val="0"/>
              <w:snapToGrid w:val="0"/>
              <w:spacing w:line="360" w:lineRule="auto"/>
              <w:jc w:val="center"/>
              <w:rPr>
                <w:rFonts w:ascii="宋体" w:cs="Times New Roman"/>
                <w:b/>
                <w:bCs/>
                <w:sz w:val="24"/>
                <w:szCs w:val="24"/>
              </w:rPr>
            </w:pPr>
            <w:r>
              <w:rPr>
                <w:rFonts w:hint="eastAsia" w:ascii="宋体" w:hAnsi="宋体"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695" w:type="dxa"/>
            <w:vMerge w:val="restart"/>
            <w:vAlign w:val="center"/>
          </w:tcPr>
          <w:p>
            <w:pPr>
              <w:snapToGrid w:val="0"/>
              <w:spacing w:line="360" w:lineRule="auto"/>
              <w:jc w:val="center"/>
              <w:rPr>
                <w:rFonts w:ascii="宋体" w:cs="Times New Roman"/>
                <w:b/>
                <w:bCs/>
                <w:sz w:val="24"/>
                <w:szCs w:val="24"/>
              </w:rPr>
            </w:pPr>
            <w:r>
              <w:rPr>
                <w:rFonts w:ascii="宋体" w:hAnsi="宋体" w:cs="宋体"/>
                <w:b/>
                <w:bCs/>
                <w:sz w:val="24"/>
                <w:szCs w:val="24"/>
              </w:rPr>
              <w:t>1</w:t>
            </w:r>
          </w:p>
        </w:tc>
        <w:tc>
          <w:tcPr>
            <w:tcW w:w="2672" w:type="dxa"/>
            <w:vMerge w:val="restart"/>
            <w:vAlign w:val="center"/>
          </w:tcPr>
          <w:p>
            <w:pPr>
              <w:snapToGrid w:val="0"/>
              <w:spacing w:line="360" w:lineRule="auto"/>
              <w:jc w:val="center"/>
              <w:rPr>
                <w:rFonts w:ascii="宋体" w:cs="Times New Roman"/>
                <w:b/>
                <w:bCs/>
                <w:sz w:val="24"/>
                <w:szCs w:val="24"/>
              </w:rPr>
            </w:pPr>
            <w:r>
              <w:rPr>
                <w:rFonts w:hint="eastAsia" w:ascii="宋体" w:hAnsi="宋体" w:cs="宋体"/>
                <w:b/>
                <w:bCs/>
                <w:sz w:val="24"/>
                <w:szCs w:val="24"/>
              </w:rPr>
              <w:t>高桥金帆实验学校</w:t>
            </w:r>
          </w:p>
        </w:tc>
        <w:tc>
          <w:tcPr>
            <w:tcW w:w="984" w:type="dxa"/>
            <w:gridSpan w:val="2"/>
            <w:vAlign w:val="center"/>
          </w:tcPr>
          <w:p>
            <w:pPr>
              <w:widowControl/>
              <w:adjustRightInd w:val="0"/>
              <w:snapToGrid w:val="0"/>
              <w:spacing w:line="360" w:lineRule="auto"/>
              <w:jc w:val="center"/>
              <w:rPr>
                <w:rFonts w:ascii="宋体" w:cs="Times New Roman"/>
                <w:b/>
                <w:bCs/>
                <w:sz w:val="24"/>
                <w:szCs w:val="24"/>
              </w:rPr>
            </w:pPr>
            <w:r>
              <w:rPr>
                <w:rFonts w:hint="eastAsia" w:ascii="宋体" w:hAnsi="宋体" w:cs="宋体"/>
                <w:b/>
                <w:bCs/>
                <w:sz w:val="24"/>
                <w:szCs w:val="24"/>
              </w:rPr>
              <w:t>初中</w:t>
            </w:r>
          </w:p>
        </w:tc>
        <w:tc>
          <w:tcPr>
            <w:tcW w:w="1712" w:type="dxa"/>
            <w:vAlign w:val="center"/>
          </w:tcPr>
          <w:p>
            <w:pPr>
              <w:widowControl/>
              <w:adjustRightInd w:val="0"/>
              <w:snapToGrid w:val="0"/>
              <w:spacing w:line="360" w:lineRule="auto"/>
              <w:jc w:val="center"/>
              <w:rPr>
                <w:rFonts w:ascii="宋体" w:hAnsi="宋体" w:cs="宋体"/>
                <w:sz w:val="24"/>
                <w:szCs w:val="24"/>
              </w:rPr>
            </w:pPr>
            <w:r>
              <w:rPr>
                <w:rFonts w:hint="eastAsia" w:ascii="宋体" w:hAnsi="宋体" w:cs="宋体"/>
                <w:sz w:val="24"/>
                <w:szCs w:val="24"/>
              </w:rPr>
              <w:t>方老师</w:t>
            </w:r>
          </w:p>
          <w:p>
            <w:pPr>
              <w:widowControl/>
              <w:adjustRightInd w:val="0"/>
              <w:snapToGrid w:val="0"/>
              <w:spacing w:line="360" w:lineRule="auto"/>
              <w:jc w:val="center"/>
              <w:rPr>
                <w:rFonts w:ascii="宋体" w:hAnsi="宋体" w:cs="宋体"/>
                <w:sz w:val="24"/>
                <w:szCs w:val="24"/>
              </w:rPr>
            </w:pPr>
            <w:r>
              <w:rPr>
                <w:rFonts w:hint="eastAsia" w:ascii="宋体" w:hAnsi="宋体" w:cs="宋体"/>
                <w:sz w:val="24"/>
                <w:szCs w:val="24"/>
              </w:rPr>
              <w:t>洪老师</w:t>
            </w:r>
          </w:p>
          <w:p>
            <w:pPr>
              <w:widowControl/>
              <w:adjustRightInd w:val="0"/>
              <w:snapToGrid w:val="0"/>
              <w:spacing w:line="360" w:lineRule="auto"/>
              <w:jc w:val="center"/>
              <w:rPr>
                <w:rFonts w:ascii="宋体" w:cs="Times New Roman"/>
                <w:sz w:val="24"/>
                <w:szCs w:val="24"/>
              </w:rPr>
            </w:pPr>
            <w:r>
              <w:rPr>
                <w:rFonts w:hint="eastAsia" w:ascii="宋体" w:hAnsi="宋体" w:cs="宋体"/>
                <w:sz w:val="24"/>
                <w:szCs w:val="24"/>
              </w:rPr>
              <w:t>陈老师</w:t>
            </w:r>
          </w:p>
        </w:tc>
        <w:tc>
          <w:tcPr>
            <w:tcW w:w="1701" w:type="dxa"/>
            <w:vAlign w:val="center"/>
          </w:tcPr>
          <w:p>
            <w:pPr>
              <w:widowControl/>
              <w:adjustRightInd w:val="0"/>
              <w:snapToGrid w:val="0"/>
              <w:spacing w:line="360" w:lineRule="auto"/>
              <w:jc w:val="center"/>
              <w:rPr>
                <w:rFonts w:ascii="宋体" w:hAnsi="宋体" w:cs="宋体"/>
                <w:sz w:val="24"/>
                <w:szCs w:val="24"/>
              </w:rPr>
            </w:pPr>
            <w:r>
              <w:rPr>
                <w:rFonts w:ascii="宋体" w:hAnsi="宋体" w:cs="宋体"/>
                <w:sz w:val="24"/>
                <w:szCs w:val="24"/>
              </w:rPr>
              <w:t>82828460</w:t>
            </w:r>
          </w:p>
          <w:p>
            <w:pPr>
              <w:widowControl/>
              <w:adjustRightInd w:val="0"/>
              <w:snapToGrid w:val="0"/>
              <w:spacing w:line="360" w:lineRule="auto"/>
              <w:jc w:val="center"/>
              <w:rPr>
                <w:rFonts w:ascii="宋体" w:hAnsi="宋体" w:cs="宋体"/>
                <w:sz w:val="24"/>
                <w:szCs w:val="24"/>
              </w:rPr>
            </w:pPr>
            <w:r>
              <w:rPr>
                <w:rFonts w:ascii="宋体" w:hAnsi="宋体" w:cs="宋体"/>
                <w:sz w:val="24"/>
                <w:szCs w:val="24"/>
              </w:rPr>
              <w:t>82824885</w:t>
            </w:r>
          </w:p>
          <w:p>
            <w:pPr>
              <w:widowControl/>
              <w:adjustRightInd w:val="0"/>
              <w:snapToGrid w:val="0"/>
              <w:spacing w:line="360" w:lineRule="auto"/>
              <w:jc w:val="center"/>
              <w:rPr>
                <w:rFonts w:ascii="宋体" w:cs="Times New Roman"/>
                <w:sz w:val="24"/>
                <w:szCs w:val="24"/>
              </w:rPr>
            </w:pPr>
            <w:r>
              <w:rPr>
                <w:rFonts w:ascii="宋体" w:hAnsi="宋体" w:cs="宋体"/>
                <w:sz w:val="24"/>
                <w:szCs w:val="24"/>
              </w:rPr>
              <w:t>82824890</w:t>
            </w:r>
          </w:p>
        </w:tc>
        <w:tc>
          <w:tcPr>
            <w:tcW w:w="1080" w:type="dxa"/>
            <w:vAlign w:val="center"/>
          </w:tcPr>
          <w:p>
            <w:pPr>
              <w:snapToGrid w:val="0"/>
              <w:spacing w:line="360" w:lineRule="auto"/>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695" w:type="dxa"/>
            <w:vMerge w:val="continue"/>
            <w:vAlign w:val="center"/>
          </w:tcPr>
          <w:p>
            <w:pPr>
              <w:snapToGrid w:val="0"/>
              <w:spacing w:line="360" w:lineRule="auto"/>
              <w:jc w:val="center"/>
              <w:rPr>
                <w:rFonts w:ascii="宋体" w:cs="Times New Roman"/>
                <w:b/>
                <w:bCs/>
                <w:sz w:val="24"/>
                <w:szCs w:val="24"/>
              </w:rPr>
            </w:pPr>
          </w:p>
        </w:tc>
        <w:tc>
          <w:tcPr>
            <w:tcW w:w="2672" w:type="dxa"/>
            <w:vMerge w:val="continue"/>
            <w:vAlign w:val="center"/>
          </w:tcPr>
          <w:p>
            <w:pPr>
              <w:snapToGrid w:val="0"/>
              <w:spacing w:line="360" w:lineRule="auto"/>
              <w:jc w:val="center"/>
              <w:rPr>
                <w:rFonts w:ascii="宋体" w:cs="Times New Roman"/>
                <w:b/>
                <w:bCs/>
                <w:sz w:val="24"/>
                <w:szCs w:val="24"/>
              </w:rPr>
            </w:pPr>
          </w:p>
        </w:tc>
        <w:tc>
          <w:tcPr>
            <w:tcW w:w="984" w:type="dxa"/>
            <w:gridSpan w:val="2"/>
            <w:vAlign w:val="center"/>
          </w:tcPr>
          <w:p>
            <w:pPr>
              <w:widowControl/>
              <w:adjustRightInd w:val="0"/>
              <w:snapToGrid w:val="0"/>
              <w:spacing w:line="360" w:lineRule="auto"/>
              <w:jc w:val="center"/>
              <w:rPr>
                <w:rFonts w:ascii="宋体" w:cs="Times New Roman"/>
                <w:b/>
                <w:bCs/>
                <w:sz w:val="24"/>
                <w:szCs w:val="24"/>
              </w:rPr>
            </w:pPr>
            <w:r>
              <w:rPr>
                <w:rFonts w:hint="eastAsia" w:ascii="宋体" w:hAnsi="宋体" w:cs="宋体"/>
                <w:b/>
                <w:bCs/>
                <w:sz w:val="24"/>
                <w:szCs w:val="24"/>
              </w:rPr>
              <w:t>小学</w:t>
            </w:r>
          </w:p>
        </w:tc>
        <w:tc>
          <w:tcPr>
            <w:tcW w:w="1712" w:type="dxa"/>
            <w:vAlign w:val="center"/>
          </w:tcPr>
          <w:p>
            <w:pPr>
              <w:widowControl/>
              <w:adjustRightInd w:val="0"/>
              <w:snapToGrid w:val="0"/>
              <w:spacing w:line="360" w:lineRule="auto"/>
              <w:jc w:val="center"/>
              <w:rPr>
                <w:rFonts w:ascii="宋体" w:cs="Times New Roman"/>
                <w:sz w:val="24"/>
                <w:szCs w:val="24"/>
              </w:rPr>
            </w:pPr>
            <w:r>
              <w:rPr>
                <w:rFonts w:hint="eastAsia" w:ascii="宋体" w:hAnsi="宋体" w:cs="宋体"/>
                <w:sz w:val="24"/>
                <w:szCs w:val="24"/>
              </w:rPr>
              <w:t>戴老师</w:t>
            </w:r>
          </w:p>
          <w:p>
            <w:pPr>
              <w:widowControl/>
              <w:adjustRightInd w:val="0"/>
              <w:snapToGrid w:val="0"/>
              <w:spacing w:line="360" w:lineRule="auto"/>
              <w:jc w:val="center"/>
              <w:rPr>
                <w:rFonts w:ascii="宋体" w:hAnsi="宋体" w:cs="宋体"/>
                <w:sz w:val="24"/>
                <w:szCs w:val="24"/>
              </w:rPr>
            </w:pPr>
            <w:r>
              <w:rPr>
                <w:rFonts w:hint="eastAsia" w:ascii="宋体" w:hAnsi="宋体" w:cs="宋体"/>
                <w:sz w:val="24"/>
                <w:szCs w:val="24"/>
              </w:rPr>
              <w:t>李老师</w:t>
            </w:r>
          </w:p>
          <w:p>
            <w:pPr>
              <w:widowControl/>
              <w:adjustRightInd w:val="0"/>
              <w:snapToGrid w:val="0"/>
              <w:spacing w:line="360" w:lineRule="auto"/>
              <w:jc w:val="center"/>
              <w:rPr>
                <w:rFonts w:ascii="宋体" w:cs="Times New Roman"/>
                <w:sz w:val="24"/>
                <w:szCs w:val="24"/>
              </w:rPr>
            </w:pPr>
            <w:r>
              <w:rPr>
                <w:rFonts w:hint="eastAsia" w:ascii="宋体" w:hAnsi="宋体" w:cs="宋体"/>
                <w:sz w:val="24"/>
                <w:szCs w:val="24"/>
              </w:rPr>
              <w:t>韩老师</w:t>
            </w:r>
          </w:p>
        </w:tc>
        <w:tc>
          <w:tcPr>
            <w:tcW w:w="1701" w:type="dxa"/>
            <w:vAlign w:val="center"/>
          </w:tcPr>
          <w:p>
            <w:pPr>
              <w:widowControl/>
              <w:adjustRightInd w:val="0"/>
              <w:snapToGrid w:val="0"/>
              <w:spacing w:line="360" w:lineRule="auto"/>
              <w:jc w:val="center"/>
              <w:rPr>
                <w:rFonts w:ascii="宋体" w:hAnsi="宋体" w:cs="宋体"/>
                <w:sz w:val="24"/>
                <w:szCs w:val="24"/>
              </w:rPr>
            </w:pPr>
            <w:r>
              <w:rPr>
                <w:rFonts w:ascii="宋体" w:hAnsi="宋体" w:cs="宋体"/>
                <w:sz w:val="24"/>
                <w:szCs w:val="24"/>
              </w:rPr>
              <w:t>82824882</w:t>
            </w:r>
          </w:p>
          <w:p>
            <w:pPr>
              <w:widowControl/>
              <w:adjustRightInd w:val="0"/>
              <w:snapToGrid w:val="0"/>
              <w:spacing w:line="360" w:lineRule="auto"/>
              <w:jc w:val="center"/>
              <w:rPr>
                <w:rFonts w:ascii="宋体" w:hAnsi="宋体" w:cs="宋体"/>
                <w:sz w:val="24"/>
                <w:szCs w:val="24"/>
              </w:rPr>
            </w:pPr>
            <w:r>
              <w:rPr>
                <w:rFonts w:ascii="宋体" w:hAnsi="宋体" w:cs="宋体"/>
                <w:sz w:val="24"/>
                <w:szCs w:val="24"/>
              </w:rPr>
              <w:t>82824880</w:t>
            </w:r>
          </w:p>
          <w:p>
            <w:pPr>
              <w:widowControl/>
              <w:adjustRightInd w:val="0"/>
              <w:snapToGrid w:val="0"/>
              <w:spacing w:line="360" w:lineRule="auto"/>
              <w:jc w:val="center"/>
              <w:rPr>
                <w:rFonts w:ascii="宋体" w:hAnsi="宋体" w:cs="宋体"/>
                <w:sz w:val="24"/>
                <w:szCs w:val="24"/>
              </w:rPr>
            </w:pPr>
            <w:r>
              <w:rPr>
                <w:rFonts w:ascii="宋体" w:hAnsi="宋体" w:cs="宋体"/>
                <w:sz w:val="24"/>
                <w:szCs w:val="24"/>
              </w:rPr>
              <w:t>82824886</w:t>
            </w:r>
          </w:p>
        </w:tc>
        <w:tc>
          <w:tcPr>
            <w:tcW w:w="1080" w:type="dxa"/>
            <w:vAlign w:val="center"/>
          </w:tcPr>
          <w:p>
            <w:pPr>
              <w:snapToGrid w:val="0"/>
              <w:spacing w:line="360" w:lineRule="auto"/>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95" w:type="dxa"/>
            <w:vAlign w:val="center"/>
          </w:tcPr>
          <w:p>
            <w:pPr>
              <w:snapToGrid w:val="0"/>
              <w:spacing w:line="360" w:lineRule="auto"/>
              <w:jc w:val="center"/>
              <w:rPr>
                <w:rFonts w:ascii="宋体" w:cs="Times New Roman"/>
                <w:b/>
                <w:bCs/>
                <w:sz w:val="24"/>
                <w:szCs w:val="24"/>
              </w:rPr>
            </w:pPr>
            <w:r>
              <w:rPr>
                <w:rFonts w:hint="eastAsia" w:ascii="宋体" w:hAnsi="宋体" w:cs="宋体"/>
                <w:b/>
                <w:bCs/>
                <w:sz w:val="24"/>
                <w:szCs w:val="24"/>
              </w:rPr>
              <w:t>2</w:t>
            </w:r>
          </w:p>
        </w:tc>
        <w:tc>
          <w:tcPr>
            <w:tcW w:w="2672" w:type="dxa"/>
            <w:vAlign w:val="center"/>
          </w:tcPr>
          <w:p>
            <w:pPr>
              <w:snapToGrid w:val="0"/>
              <w:spacing w:line="360" w:lineRule="auto"/>
              <w:jc w:val="center"/>
              <w:rPr>
                <w:rFonts w:ascii="宋体" w:cs="Times New Roman"/>
                <w:b/>
                <w:bCs/>
                <w:sz w:val="24"/>
                <w:szCs w:val="24"/>
              </w:rPr>
            </w:pPr>
            <w:r>
              <w:rPr>
                <w:rFonts w:hint="eastAsia" w:ascii="宋体" w:hAnsi="宋体" w:cs="宋体"/>
                <w:b/>
                <w:bCs/>
                <w:sz w:val="24"/>
                <w:szCs w:val="24"/>
              </w:rPr>
              <w:t>惠立学校</w:t>
            </w:r>
          </w:p>
        </w:tc>
        <w:tc>
          <w:tcPr>
            <w:tcW w:w="2696" w:type="dxa"/>
            <w:gridSpan w:val="3"/>
            <w:vAlign w:val="center"/>
          </w:tcPr>
          <w:p>
            <w:pPr>
              <w:widowControl/>
              <w:adjustRightInd w:val="0"/>
              <w:snapToGrid w:val="0"/>
              <w:spacing w:line="360" w:lineRule="auto"/>
              <w:jc w:val="center"/>
              <w:rPr>
                <w:rFonts w:ascii="宋体" w:cs="宋体"/>
                <w:sz w:val="24"/>
                <w:szCs w:val="24"/>
              </w:rPr>
            </w:pPr>
            <w:r>
              <w:rPr>
                <w:rFonts w:hint="eastAsia" w:ascii="宋体" w:cs="宋体"/>
                <w:sz w:val="24"/>
                <w:szCs w:val="24"/>
              </w:rPr>
              <w:t>孔老师</w:t>
            </w:r>
          </w:p>
          <w:p>
            <w:pPr>
              <w:widowControl/>
              <w:adjustRightInd w:val="0"/>
              <w:snapToGrid w:val="0"/>
              <w:spacing w:line="360" w:lineRule="auto"/>
              <w:jc w:val="center"/>
              <w:rPr>
                <w:rFonts w:ascii="宋体" w:cs="Times New Roman"/>
                <w:sz w:val="24"/>
                <w:szCs w:val="24"/>
              </w:rPr>
            </w:pPr>
            <w:r>
              <w:rPr>
                <w:rFonts w:hint="eastAsia" w:ascii="宋体" w:cs="宋体"/>
                <w:sz w:val="24"/>
                <w:szCs w:val="24"/>
              </w:rPr>
              <w:t>孙老师</w:t>
            </w:r>
          </w:p>
        </w:tc>
        <w:tc>
          <w:tcPr>
            <w:tcW w:w="1701" w:type="dxa"/>
            <w:vAlign w:val="center"/>
          </w:tcPr>
          <w:p>
            <w:pPr>
              <w:widowControl/>
              <w:adjustRightInd w:val="0"/>
              <w:snapToGrid w:val="0"/>
              <w:spacing w:line="360" w:lineRule="auto"/>
              <w:jc w:val="center"/>
              <w:rPr>
                <w:rFonts w:ascii="宋体" w:hAnsi="宋体" w:cs="宋体"/>
                <w:sz w:val="24"/>
                <w:szCs w:val="24"/>
              </w:rPr>
            </w:pPr>
            <w:r>
              <w:rPr>
                <w:rFonts w:ascii="宋体" w:hAnsi="宋体" w:cs="宋体"/>
                <w:sz w:val="24"/>
                <w:szCs w:val="24"/>
              </w:rPr>
              <w:t>82396326</w:t>
            </w:r>
          </w:p>
          <w:p>
            <w:pPr>
              <w:widowControl/>
              <w:adjustRightInd w:val="0"/>
              <w:snapToGrid w:val="0"/>
              <w:spacing w:line="360" w:lineRule="auto"/>
              <w:jc w:val="center"/>
              <w:rPr>
                <w:rFonts w:ascii="宋体" w:hAnsi="宋体" w:cs="宋体"/>
                <w:sz w:val="24"/>
                <w:szCs w:val="24"/>
              </w:rPr>
            </w:pPr>
            <w:r>
              <w:rPr>
                <w:rFonts w:ascii="宋体" w:hAnsi="宋体" w:cs="宋体"/>
                <w:sz w:val="24"/>
                <w:szCs w:val="24"/>
              </w:rPr>
              <w:t>82396360</w:t>
            </w:r>
          </w:p>
        </w:tc>
        <w:tc>
          <w:tcPr>
            <w:tcW w:w="1080" w:type="dxa"/>
            <w:vAlign w:val="center"/>
          </w:tcPr>
          <w:p>
            <w:pPr>
              <w:snapToGrid w:val="0"/>
              <w:spacing w:line="360" w:lineRule="auto"/>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695" w:type="dxa"/>
            <w:vAlign w:val="center"/>
          </w:tcPr>
          <w:p>
            <w:pPr>
              <w:snapToGrid w:val="0"/>
              <w:spacing w:line="360" w:lineRule="auto"/>
              <w:jc w:val="center"/>
              <w:rPr>
                <w:rFonts w:ascii="宋体" w:cs="Times New Roman"/>
                <w:b/>
                <w:bCs/>
                <w:sz w:val="24"/>
                <w:szCs w:val="24"/>
              </w:rPr>
            </w:pPr>
            <w:r>
              <w:rPr>
                <w:rFonts w:hint="eastAsia" w:ascii="宋体" w:hAnsi="宋体" w:cs="宋体"/>
                <w:b/>
                <w:bCs/>
                <w:sz w:val="24"/>
                <w:szCs w:val="24"/>
              </w:rPr>
              <w:t>3</w:t>
            </w:r>
          </w:p>
        </w:tc>
        <w:tc>
          <w:tcPr>
            <w:tcW w:w="2672" w:type="dxa"/>
            <w:vAlign w:val="center"/>
          </w:tcPr>
          <w:p>
            <w:pPr>
              <w:snapToGrid w:val="0"/>
              <w:spacing w:line="360" w:lineRule="auto"/>
              <w:jc w:val="center"/>
              <w:rPr>
                <w:rFonts w:ascii="宋体" w:cs="Times New Roman"/>
                <w:b/>
                <w:bCs/>
                <w:sz w:val="24"/>
                <w:szCs w:val="24"/>
              </w:rPr>
            </w:pPr>
            <w:r>
              <w:rPr>
                <w:rFonts w:hint="eastAsia" w:ascii="宋体" w:hAnsi="宋体" w:cs="宋体"/>
                <w:b/>
                <w:bCs/>
                <w:sz w:val="24"/>
                <w:szCs w:val="24"/>
              </w:rPr>
              <w:t>湘湖未来学校</w:t>
            </w:r>
          </w:p>
        </w:tc>
        <w:tc>
          <w:tcPr>
            <w:tcW w:w="2696" w:type="dxa"/>
            <w:gridSpan w:val="3"/>
            <w:vAlign w:val="center"/>
          </w:tcPr>
          <w:p>
            <w:pPr>
              <w:widowControl/>
              <w:adjustRightInd w:val="0"/>
              <w:snapToGrid w:val="0"/>
              <w:spacing w:line="360" w:lineRule="auto"/>
              <w:jc w:val="center"/>
              <w:rPr>
                <w:rFonts w:ascii="宋体" w:cs="Times New Roman"/>
                <w:sz w:val="24"/>
                <w:szCs w:val="24"/>
              </w:rPr>
            </w:pPr>
            <w:r>
              <w:rPr>
                <w:rFonts w:hint="eastAsia" w:ascii="宋体" w:hAnsi="宋体" w:cs="宋体"/>
                <w:sz w:val="24"/>
                <w:szCs w:val="24"/>
              </w:rPr>
              <w:t>裘老师</w:t>
            </w:r>
          </w:p>
        </w:tc>
        <w:tc>
          <w:tcPr>
            <w:tcW w:w="1701" w:type="dxa"/>
            <w:vAlign w:val="center"/>
          </w:tcPr>
          <w:p>
            <w:pPr>
              <w:widowControl/>
              <w:adjustRightInd w:val="0"/>
              <w:snapToGrid w:val="0"/>
              <w:spacing w:line="360" w:lineRule="auto"/>
              <w:jc w:val="center"/>
              <w:rPr>
                <w:rFonts w:ascii="宋体" w:hAnsi="宋体" w:cs="宋体"/>
                <w:sz w:val="24"/>
                <w:szCs w:val="24"/>
              </w:rPr>
            </w:pPr>
            <w:r>
              <w:rPr>
                <w:rFonts w:ascii="宋体" w:hAnsi="宋体" w:cs="宋体"/>
                <w:sz w:val="24"/>
                <w:szCs w:val="24"/>
              </w:rPr>
              <w:t>15068159499</w:t>
            </w:r>
          </w:p>
          <w:p>
            <w:pPr>
              <w:widowControl/>
              <w:adjustRightInd w:val="0"/>
              <w:snapToGrid w:val="0"/>
              <w:spacing w:line="360" w:lineRule="auto"/>
              <w:jc w:val="center"/>
              <w:rPr>
                <w:rFonts w:ascii="宋体" w:hAnsi="宋体" w:cs="宋体"/>
                <w:sz w:val="24"/>
                <w:szCs w:val="24"/>
              </w:rPr>
            </w:pPr>
            <w:r>
              <w:rPr>
                <w:rFonts w:ascii="宋体" w:hAnsi="宋体" w:cs="宋体"/>
                <w:sz w:val="24"/>
                <w:szCs w:val="24"/>
              </w:rPr>
              <w:t>83528289</w:t>
            </w:r>
          </w:p>
          <w:p>
            <w:pPr>
              <w:widowControl/>
              <w:adjustRightInd w:val="0"/>
              <w:snapToGrid w:val="0"/>
              <w:spacing w:line="360" w:lineRule="auto"/>
              <w:jc w:val="center"/>
              <w:rPr>
                <w:rFonts w:ascii="宋体" w:hAnsi="宋体" w:cs="宋体"/>
                <w:sz w:val="24"/>
                <w:szCs w:val="24"/>
              </w:rPr>
            </w:pPr>
            <w:r>
              <w:rPr>
                <w:rFonts w:ascii="宋体" w:hAnsi="宋体" w:cs="宋体"/>
                <w:sz w:val="24"/>
                <w:szCs w:val="24"/>
              </w:rPr>
              <w:t>83723817</w:t>
            </w:r>
          </w:p>
        </w:tc>
        <w:tc>
          <w:tcPr>
            <w:tcW w:w="1080" w:type="dxa"/>
            <w:vAlign w:val="center"/>
          </w:tcPr>
          <w:p>
            <w:pPr>
              <w:snapToGrid w:val="0"/>
              <w:spacing w:line="360" w:lineRule="auto"/>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695" w:type="dxa"/>
            <w:vMerge w:val="restart"/>
            <w:vAlign w:val="center"/>
          </w:tcPr>
          <w:p>
            <w:pPr>
              <w:snapToGrid w:val="0"/>
              <w:spacing w:line="360" w:lineRule="auto"/>
              <w:jc w:val="center"/>
              <w:rPr>
                <w:rFonts w:ascii="宋体" w:cs="Times New Roman"/>
                <w:b/>
                <w:bCs/>
                <w:sz w:val="24"/>
                <w:szCs w:val="24"/>
              </w:rPr>
            </w:pPr>
            <w:r>
              <w:rPr>
                <w:rFonts w:hint="eastAsia" w:ascii="宋体" w:hAnsi="宋体" w:cs="宋体"/>
                <w:b/>
                <w:bCs/>
                <w:sz w:val="24"/>
                <w:szCs w:val="24"/>
              </w:rPr>
              <w:t>4</w:t>
            </w:r>
          </w:p>
        </w:tc>
        <w:tc>
          <w:tcPr>
            <w:tcW w:w="2672" w:type="dxa"/>
            <w:vMerge w:val="restart"/>
            <w:vAlign w:val="center"/>
          </w:tcPr>
          <w:p>
            <w:pPr>
              <w:snapToGrid w:val="0"/>
              <w:spacing w:line="360" w:lineRule="auto"/>
              <w:jc w:val="center"/>
              <w:rPr>
                <w:rFonts w:ascii="宋体" w:cs="Times New Roman"/>
                <w:b/>
                <w:bCs/>
                <w:sz w:val="24"/>
                <w:szCs w:val="24"/>
              </w:rPr>
            </w:pPr>
            <w:r>
              <w:rPr>
                <w:rFonts w:hint="eastAsia" w:ascii="宋体" w:hAnsi="宋体" w:cs="宋体"/>
                <w:b/>
                <w:bCs/>
                <w:sz w:val="24"/>
                <w:szCs w:val="24"/>
              </w:rPr>
              <w:t>威雅实验学校</w:t>
            </w:r>
          </w:p>
        </w:tc>
        <w:tc>
          <w:tcPr>
            <w:tcW w:w="960" w:type="dxa"/>
            <w:vAlign w:val="center"/>
          </w:tcPr>
          <w:p>
            <w:pPr>
              <w:widowControl/>
              <w:adjustRightInd w:val="0"/>
              <w:snapToGrid w:val="0"/>
              <w:spacing w:line="360" w:lineRule="auto"/>
              <w:jc w:val="center"/>
              <w:rPr>
                <w:rFonts w:ascii="宋体" w:cs="Times New Roman"/>
                <w:b/>
                <w:bCs/>
                <w:sz w:val="24"/>
                <w:szCs w:val="24"/>
              </w:rPr>
            </w:pPr>
            <w:r>
              <w:rPr>
                <w:rFonts w:hint="eastAsia" w:ascii="宋体" w:hAnsi="宋体" w:cs="宋体"/>
                <w:b/>
                <w:bCs/>
                <w:sz w:val="24"/>
                <w:szCs w:val="24"/>
              </w:rPr>
              <w:t>初中</w:t>
            </w:r>
          </w:p>
        </w:tc>
        <w:tc>
          <w:tcPr>
            <w:tcW w:w="1736" w:type="dxa"/>
            <w:gridSpan w:val="2"/>
            <w:vAlign w:val="center"/>
          </w:tcPr>
          <w:p>
            <w:pPr>
              <w:adjustRightInd w:val="0"/>
              <w:snapToGrid w:val="0"/>
              <w:spacing w:line="360" w:lineRule="auto"/>
              <w:jc w:val="center"/>
              <w:rPr>
                <w:rFonts w:ascii="宋体" w:cs="Times New Roman"/>
                <w:sz w:val="24"/>
                <w:szCs w:val="24"/>
              </w:rPr>
            </w:pPr>
            <w:r>
              <w:rPr>
                <w:rFonts w:hint="eastAsia" w:ascii="宋体" w:cs="Times New Roman"/>
                <w:sz w:val="24"/>
                <w:szCs w:val="24"/>
              </w:rPr>
              <w:t>臧老师</w:t>
            </w:r>
          </w:p>
          <w:p>
            <w:pPr>
              <w:adjustRightInd w:val="0"/>
              <w:snapToGrid w:val="0"/>
              <w:spacing w:line="360" w:lineRule="auto"/>
              <w:jc w:val="center"/>
              <w:rPr>
                <w:rFonts w:ascii="宋体" w:cs="Times New Roman"/>
                <w:sz w:val="24"/>
                <w:szCs w:val="24"/>
              </w:rPr>
            </w:pPr>
            <w:r>
              <w:rPr>
                <w:rFonts w:hint="eastAsia" w:ascii="宋体" w:cs="Times New Roman"/>
                <w:sz w:val="24"/>
                <w:szCs w:val="24"/>
              </w:rPr>
              <w:t>罗老师</w:t>
            </w:r>
          </w:p>
        </w:tc>
        <w:tc>
          <w:tcPr>
            <w:tcW w:w="1701" w:type="dxa"/>
            <w:vAlign w:val="center"/>
          </w:tcPr>
          <w:p>
            <w:pPr>
              <w:adjustRightInd w:val="0"/>
              <w:snapToGrid w:val="0"/>
              <w:spacing w:line="360" w:lineRule="auto"/>
              <w:jc w:val="center"/>
              <w:rPr>
                <w:rFonts w:ascii="宋体" w:cs="Times New Roman"/>
                <w:sz w:val="24"/>
                <w:szCs w:val="24"/>
              </w:rPr>
            </w:pPr>
            <w:r>
              <w:rPr>
                <w:rFonts w:hint="eastAsia" w:ascii="宋体" w:cs="Times New Roman"/>
                <w:sz w:val="24"/>
                <w:szCs w:val="24"/>
              </w:rPr>
              <w:t>87070876</w:t>
            </w:r>
          </w:p>
          <w:p>
            <w:pPr>
              <w:adjustRightInd w:val="0"/>
              <w:snapToGrid w:val="0"/>
              <w:spacing w:line="360" w:lineRule="auto"/>
              <w:jc w:val="center"/>
              <w:rPr>
                <w:rFonts w:ascii="宋体" w:cs="Times New Roman"/>
                <w:sz w:val="24"/>
                <w:szCs w:val="24"/>
              </w:rPr>
            </w:pPr>
            <w:r>
              <w:rPr>
                <w:rFonts w:hint="eastAsia" w:ascii="宋体" w:cs="Times New Roman"/>
                <w:sz w:val="24"/>
                <w:szCs w:val="24"/>
              </w:rPr>
              <w:t>86611375</w:t>
            </w:r>
          </w:p>
        </w:tc>
        <w:tc>
          <w:tcPr>
            <w:tcW w:w="1080" w:type="dxa"/>
            <w:vMerge w:val="restart"/>
            <w:vAlign w:val="center"/>
          </w:tcPr>
          <w:p>
            <w:pPr>
              <w:snapToGrid w:val="0"/>
              <w:spacing w:line="360" w:lineRule="auto"/>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695" w:type="dxa"/>
            <w:vMerge w:val="continue"/>
            <w:vAlign w:val="center"/>
          </w:tcPr>
          <w:p>
            <w:pPr>
              <w:snapToGrid w:val="0"/>
              <w:spacing w:line="360" w:lineRule="auto"/>
              <w:jc w:val="center"/>
              <w:rPr>
                <w:rFonts w:ascii="宋体" w:hAnsi="宋体" w:cs="宋体"/>
                <w:b/>
                <w:bCs/>
                <w:sz w:val="24"/>
                <w:szCs w:val="24"/>
              </w:rPr>
            </w:pPr>
          </w:p>
        </w:tc>
        <w:tc>
          <w:tcPr>
            <w:tcW w:w="2672" w:type="dxa"/>
            <w:vMerge w:val="continue"/>
            <w:vAlign w:val="center"/>
          </w:tcPr>
          <w:p>
            <w:pPr>
              <w:snapToGrid w:val="0"/>
              <w:spacing w:line="360" w:lineRule="auto"/>
              <w:jc w:val="center"/>
              <w:rPr>
                <w:rFonts w:ascii="宋体" w:hAnsi="宋体" w:cs="宋体"/>
                <w:b/>
                <w:bCs/>
                <w:sz w:val="24"/>
                <w:szCs w:val="24"/>
              </w:rPr>
            </w:pPr>
          </w:p>
        </w:tc>
        <w:tc>
          <w:tcPr>
            <w:tcW w:w="960" w:type="dxa"/>
            <w:vAlign w:val="center"/>
          </w:tcPr>
          <w:p>
            <w:pPr>
              <w:widowControl/>
              <w:adjustRightInd w:val="0"/>
              <w:snapToGrid w:val="0"/>
              <w:spacing w:line="360" w:lineRule="auto"/>
              <w:jc w:val="center"/>
              <w:rPr>
                <w:rFonts w:ascii="宋体" w:cs="Times New Roman"/>
                <w:b/>
                <w:bCs/>
                <w:sz w:val="24"/>
                <w:szCs w:val="24"/>
              </w:rPr>
            </w:pPr>
            <w:r>
              <w:rPr>
                <w:rFonts w:hint="eastAsia" w:ascii="宋体" w:hAnsi="宋体" w:cs="宋体"/>
                <w:b/>
                <w:bCs/>
                <w:sz w:val="24"/>
                <w:szCs w:val="24"/>
              </w:rPr>
              <w:t>小学</w:t>
            </w:r>
          </w:p>
        </w:tc>
        <w:tc>
          <w:tcPr>
            <w:tcW w:w="1736" w:type="dxa"/>
            <w:gridSpan w:val="2"/>
            <w:vAlign w:val="center"/>
          </w:tcPr>
          <w:p>
            <w:pPr>
              <w:adjustRightInd w:val="0"/>
              <w:snapToGrid w:val="0"/>
              <w:spacing w:line="360" w:lineRule="auto"/>
              <w:jc w:val="center"/>
              <w:rPr>
                <w:rFonts w:ascii="宋体" w:cs="Times New Roman"/>
                <w:sz w:val="24"/>
                <w:szCs w:val="24"/>
              </w:rPr>
            </w:pPr>
            <w:r>
              <w:rPr>
                <w:rFonts w:hint="eastAsia" w:ascii="宋体" w:cs="Times New Roman"/>
                <w:sz w:val="24"/>
                <w:szCs w:val="24"/>
              </w:rPr>
              <w:t>徐老师</w:t>
            </w:r>
          </w:p>
          <w:p>
            <w:pPr>
              <w:adjustRightInd w:val="0"/>
              <w:snapToGrid w:val="0"/>
              <w:spacing w:line="360" w:lineRule="auto"/>
              <w:jc w:val="center"/>
              <w:rPr>
                <w:rFonts w:ascii="宋体" w:hAnsi="宋体" w:cs="宋体"/>
                <w:sz w:val="24"/>
                <w:szCs w:val="24"/>
              </w:rPr>
            </w:pPr>
            <w:r>
              <w:rPr>
                <w:rFonts w:hint="eastAsia" w:ascii="宋体" w:cs="Times New Roman"/>
                <w:sz w:val="24"/>
                <w:szCs w:val="24"/>
              </w:rPr>
              <w:t>宋老师</w:t>
            </w:r>
          </w:p>
        </w:tc>
        <w:tc>
          <w:tcPr>
            <w:tcW w:w="1701" w:type="dxa"/>
            <w:vAlign w:val="center"/>
          </w:tcPr>
          <w:p>
            <w:pPr>
              <w:adjustRightInd w:val="0"/>
              <w:snapToGrid w:val="0"/>
              <w:spacing w:line="360" w:lineRule="auto"/>
              <w:jc w:val="center"/>
              <w:rPr>
                <w:rFonts w:ascii="宋体" w:cs="Times New Roman"/>
                <w:sz w:val="24"/>
                <w:szCs w:val="24"/>
              </w:rPr>
            </w:pPr>
            <w:r>
              <w:rPr>
                <w:rFonts w:hint="eastAsia" w:ascii="宋体" w:cs="Times New Roman"/>
                <w:sz w:val="24"/>
                <w:szCs w:val="24"/>
              </w:rPr>
              <w:t>81025712</w:t>
            </w:r>
          </w:p>
          <w:p>
            <w:pPr>
              <w:adjustRightInd w:val="0"/>
              <w:snapToGrid w:val="0"/>
              <w:spacing w:line="360" w:lineRule="auto"/>
              <w:jc w:val="center"/>
              <w:rPr>
                <w:rFonts w:ascii="宋体" w:hAnsi="宋体" w:cs="宋体"/>
                <w:sz w:val="24"/>
                <w:szCs w:val="24"/>
              </w:rPr>
            </w:pPr>
            <w:r>
              <w:rPr>
                <w:rFonts w:hint="eastAsia" w:ascii="宋体" w:cs="Times New Roman"/>
                <w:sz w:val="24"/>
                <w:szCs w:val="24"/>
              </w:rPr>
              <w:t>87177607</w:t>
            </w:r>
          </w:p>
        </w:tc>
        <w:tc>
          <w:tcPr>
            <w:tcW w:w="1080" w:type="dxa"/>
            <w:vMerge w:val="continue"/>
            <w:vAlign w:val="center"/>
          </w:tcPr>
          <w:p>
            <w:pPr>
              <w:snapToGrid w:val="0"/>
              <w:spacing w:line="360" w:lineRule="auto"/>
              <w:jc w:val="center"/>
              <w:rPr>
                <w:rFonts w:cs="Times New Roman"/>
                <w:sz w:val="24"/>
                <w:szCs w:val="24"/>
              </w:rPr>
            </w:pPr>
          </w:p>
        </w:tc>
      </w:tr>
    </w:tbl>
    <w:p>
      <w:pPr>
        <w:jc w:val="left"/>
      </w:pPr>
    </w:p>
    <w:p>
      <w:pPr>
        <w:spacing w:after="156" w:afterLines="50" w:line="360" w:lineRule="auto"/>
        <w:jc w:val="both"/>
        <w:rPr>
          <w:rFonts w:ascii="宋体" w:cs="Times New Roman"/>
          <w:sz w:val="28"/>
          <w:szCs w:val="28"/>
        </w:rPr>
      </w:pPr>
      <w:bookmarkStart w:id="0" w:name="_GoBack"/>
      <w:bookmarkEnd w:id="0"/>
    </w:p>
    <w:sectPr>
      <w:pgSz w:w="11906" w:h="16838"/>
      <w:pgMar w:top="1418" w:right="1418" w:bottom="1418"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cs="Times New Roman"/>
      </w:rPr>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- 1 -</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46B07D"/>
    <w:multiLevelType w:val="singleLevel"/>
    <w:tmpl w:val="6246B07D"/>
    <w:lvl w:ilvl="0" w:tentative="0">
      <w:start w:val="1"/>
      <w:numFmt w:val="decimal"/>
      <w:suff w:val="nothing"/>
      <w:lvlText w:val="%1."/>
      <w:lvlJc w:val="left"/>
    </w:lvl>
  </w:abstractNum>
  <w:abstractNum w:abstractNumId="1">
    <w:nsid w:val="6281B41F"/>
    <w:multiLevelType w:val="singleLevel"/>
    <w:tmpl w:val="6281B41F"/>
    <w:lvl w:ilvl="0" w:tentative="0">
      <w:start w:val="1"/>
      <w:numFmt w:val="decimal"/>
      <w:suff w:val="nothing"/>
      <w:lvlText w:val="%1."/>
      <w:lvlJc w:val="left"/>
    </w:lvl>
  </w:abstractNum>
  <w:abstractNum w:abstractNumId="2">
    <w:nsid w:val="62A6B634"/>
    <w:multiLevelType w:val="singleLevel"/>
    <w:tmpl w:val="62A6B634"/>
    <w:lvl w:ilvl="0" w:tentative="0">
      <w:start w:val="1"/>
      <w:numFmt w:val="decimal"/>
      <w:suff w:val="space"/>
      <w:lvlText w:val="%1."/>
      <w:lvlJc w:val="left"/>
    </w:lvl>
  </w:abstractNum>
  <w:abstractNum w:abstractNumId="3">
    <w:nsid w:val="62A962B3"/>
    <w:multiLevelType w:val="singleLevel"/>
    <w:tmpl w:val="62A962B3"/>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YwMzdiMzA4NjkzZmY2YWQ1NThkMzJkZDU5NmZlODgifQ=="/>
  </w:docVars>
  <w:rsids>
    <w:rsidRoot w:val="00910727"/>
    <w:rsid w:val="00000B31"/>
    <w:rsid w:val="0000287B"/>
    <w:rsid w:val="00002DDF"/>
    <w:rsid w:val="000053BC"/>
    <w:rsid w:val="00005FDB"/>
    <w:rsid w:val="00006C25"/>
    <w:rsid w:val="000135B3"/>
    <w:rsid w:val="0001419B"/>
    <w:rsid w:val="00017044"/>
    <w:rsid w:val="00021516"/>
    <w:rsid w:val="00022CF8"/>
    <w:rsid w:val="00026638"/>
    <w:rsid w:val="00027645"/>
    <w:rsid w:val="00027EFC"/>
    <w:rsid w:val="00031283"/>
    <w:rsid w:val="00031478"/>
    <w:rsid w:val="00032D72"/>
    <w:rsid w:val="00036F08"/>
    <w:rsid w:val="000373C2"/>
    <w:rsid w:val="00037777"/>
    <w:rsid w:val="000402BA"/>
    <w:rsid w:val="00044C73"/>
    <w:rsid w:val="00045FD7"/>
    <w:rsid w:val="000500ED"/>
    <w:rsid w:val="00050B63"/>
    <w:rsid w:val="00053D9A"/>
    <w:rsid w:val="00053DC6"/>
    <w:rsid w:val="00053E8D"/>
    <w:rsid w:val="0005554C"/>
    <w:rsid w:val="00055B02"/>
    <w:rsid w:val="00056B01"/>
    <w:rsid w:val="00057649"/>
    <w:rsid w:val="00061179"/>
    <w:rsid w:val="00062767"/>
    <w:rsid w:val="00064099"/>
    <w:rsid w:val="0006658B"/>
    <w:rsid w:val="00066F12"/>
    <w:rsid w:val="0007014D"/>
    <w:rsid w:val="00072D3D"/>
    <w:rsid w:val="00073E15"/>
    <w:rsid w:val="000821B4"/>
    <w:rsid w:val="000847EF"/>
    <w:rsid w:val="0008587F"/>
    <w:rsid w:val="000860DA"/>
    <w:rsid w:val="000908C3"/>
    <w:rsid w:val="00091781"/>
    <w:rsid w:val="00094E7C"/>
    <w:rsid w:val="00094FE9"/>
    <w:rsid w:val="00095705"/>
    <w:rsid w:val="00095780"/>
    <w:rsid w:val="00096B0B"/>
    <w:rsid w:val="000A1091"/>
    <w:rsid w:val="000A1491"/>
    <w:rsid w:val="000A2B58"/>
    <w:rsid w:val="000B109C"/>
    <w:rsid w:val="000B222C"/>
    <w:rsid w:val="000B234C"/>
    <w:rsid w:val="000B3E39"/>
    <w:rsid w:val="000B4289"/>
    <w:rsid w:val="000B58F0"/>
    <w:rsid w:val="000C188C"/>
    <w:rsid w:val="000C18E3"/>
    <w:rsid w:val="000C2CE0"/>
    <w:rsid w:val="000C3B1A"/>
    <w:rsid w:val="000C57C9"/>
    <w:rsid w:val="000D1A3E"/>
    <w:rsid w:val="000D1C6B"/>
    <w:rsid w:val="000D3B66"/>
    <w:rsid w:val="000D44D1"/>
    <w:rsid w:val="000D54F3"/>
    <w:rsid w:val="000D5819"/>
    <w:rsid w:val="000D611A"/>
    <w:rsid w:val="000D6CA8"/>
    <w:rsid w:val="000E02FB"/>
    <w:rsid w:val="000E17D7"/>
    <w:rsid w:val="000E209D"/>
    <w:rsid w:val="000E3626"/>
    <w:rsid w:val="000E4A38"/>
    <w:rsid w:val="000E5207"/>
    <w:rsid w:val="000E5B7E"/>
    <w:rsid w:val="000E6E87"/>
    <w:rsid w:val="000E7BA0"/>
    <w:rsid w:val="000F27A8"/>
    <w:rsid w:val="000F37F4"/>
    <w:rsid w:val="000F4FA8"/>
    <w:rsid w:val="00103B04"/>
    <w:rsid w:val="0010502F"/>
    <w:rsid w:val="00106DB4"/>
    <w:rsid w:val="00112903"/>
    <w:rsid w:val="0012055B"/>
    <w:rsid w:val="00122004"/>
    <w:rsid w:val="001221E4"/>
    <w:rsid w:val="0012336A"/>
    <w:rsid w:val="00123512"/>
    <w:rsid w:val="00125484"/>
    <w:rsid w:val="00125FD9"/>
    <w:rsid w:val="00126870"/>
    <w:rsid w:val="00126C30"/>
    <w:rsid w:val="0013101E"/>
    <w:rsid w:val="001342F6"/>
    <w:rsid w:val="00135A5D"/>
    <w:rsid w:val="0013610F"/>
    <w:rsid w:val="0013621C"/>
    <w:rsid w:val="00136530"/>
    <w:rsid w:val="00136855"/>
    <w:rsid w:val="00136BDC"/>
    <w:rsid w:val="00143BA6"/>
    <w:rsid w:val="001459EF"/>
    <w:rsid w:val="00150EE5"/>
    <w:rsid w:val="001519C0"/>
    <w:rsid w:val="001536E0"/>
    <w:rsid w:val="00154E7A"/>
    <w:rsid w:val="00156BB2"/>
    <w:rsid w:val="00157B17"/>
    <w:rsid w:val="00163461"/>
    <w:rsid w:val="00163E6F"/>
    <w:rsid w:val="001667E2"/>
    <w:rsid w:val="0016694F"/>
    <w:rsid w:val="00166998"/>
    <w:rsid w:val="00167A63"/>
    <w:rsid w:val="00171A12"/>
    <w:rsid w:val="00172086"/>
    <w:rsid w:val="00172988"/>
    <w:rsid w:val="00173351"/>
    <w:rsid w:val="00174AC8"/>
    <w:rsid w:val="001753BC"/>
    <w:rsid w:val="00175A4D"/>
    <w:rsid w:val="00175E96"/>
    <w:rsid w:val="001766FA"/>
    <w:rsid w:val="00181906"/>
    <w:rsid w:val="00181CB9"/>
    <w:rsid w:val="00184290"/>
    <w:rsid w:val="00184CDB"/>
    <w:rsid w:val="00184D2E"/>
    <w:rsid w:val="0018644B"/>
    <w:rsid w:val="001871B9"/>
    <w:rsid w:val="00187C47"/>
    <w:rsid w:val="0019023E"/>
    <w:rsid w:val="0019170C"/>
    <w:rsid w:val="00191993"/>
    <w:rsid w:val="00191E46"/>
    <w:rsid w:val="00193335"/>
    <w:rsid w:val="00193E17"/>
    <w:rsid w:val="00194328"/>
    <w:rsid w:val="00195D0A"/>
    <w:rsid w:val="001A01FA"/>
    <w:rsid w:val="001A1135"/>
    <w:rsid w:val="001A38D3"/>
    <w:rsid w:val="001A7F65"/>
    <w:rsid w:val="001B6B72"/>
    <w:rsid w:val="001B703B"/>
    <w:rsid w:val="001B7306"/>
    <w:rsid w:val="001C0316"/>
    <w:rsid w:val="001C67AB"/>
    <w:rsid w:val="001D33B6"/>
    <w:rsid w:val="001D43D2"/>
    <w:rsid w:val="001D7406"/>
    <w:rsid w:val="001D7879"/>
    <w:rsid w:val="001E0C40"/>
    <w:rsid w:val="001E184C"/>
    <w:rsid w:val="001E1BA2"/>
    <w:rsid w:val="001E1CCF"/>
    <w:rsid w:val="001E213D"/>
    <w:rsid w:val="001E23C1"/>
    <w:rsid w:val="001E3152"/>
    <w:rsid w:val="001E3F3F"/>
    <w:rsid w:val="001E447A"/>
    <w:rsid w:val="001E491B"/>
    <w:rsid w:val="001E4F94"/>
    <w:rsid w:val="001E502E"/>
    <w:rsid w:val="001E5A90"/>
    <w:rsid w:val="001E69FB"/>
    <w:rsid w:val="001E70B9"/>
    <w:rsid w:val="001F23B9"/>
    <w:rsid w:val="001F4347"/>
    <w:rsid w:val="001F70EB"/>
    <w:rsid w:val="00201B40"/>
    <w:rsid w:val="00201EEC"/>
    <w:rsid w:val="00203CA9"/>
    <w:rsid w:val="00204443"/>
    <w:rsid w:val="002049B8"/>
    <w:rsid w:val="0020553D"/>
    <w:rsid w:val="002055D5"/>
    <w:rsid w:val="002105D2"/>
    <w:rsid w:val="0021209D"/>
    <w:rsid w:val="00213C0D"/>
    <w:rsid w:val="0021474E"/>
    <w:rsid w:val="00214A87"/>
    <w:rsid w:val="0021657C"/>
    <w:rsid w:val="002201DC"/>
    <w:rsid w:val="00220C69"/>
    <w:rsid w:val="002218C3"/>
    <w:rsid w:val="002223F6"/>
    <w:rsid w:val="00223D1B"/>
    <w:rsid w:val="00224EA9"/>
    <w:rsid w:val="002253A8"/>
    <w:rsid w:val="00225A54"/>
    <w:rsid w:val="00226D8B"/>
    <w:rsid w:val="002271EC"/>
    <w:rsid w:val="00231615"/>
    <w:rsid w:val="002321E4"/>
    <w:rsid w:val="00235DF0"/>
    <w:rsid w:val="00235F20"/>
    <w:rsid w:val="00237CC2"/>
    <w:rsid w:val="002406DA"/>
    <w:rsid w:val="00242CF7"/>
    <w:rsid w:val="002430C7"/>
    <w:rsid w:val="00243E9A"/>
    <w:rsid w:val="00244067"/>
    <w:rsid w:val="00244BE5"/>
    <w:rsid w:val="00245971"/>
    <w:rsid w:val="00246257"/>
    <w:rsid w:val="0024688C"/>
    <w:rsid w:val="00246D06"/>
    <w:rsid w:val="00247723"/>
    <w:rsid w:val="0025072C"/>
    <w:rsid w:val="00252B01"/>
    <w:rsid w:val="00254569"/>
    <w:rsid w:val="002557FB"/>
    <w:rsid w:val="0026087A"/>
    <w:rsid w:val="002619F1"/>
    <w:rsid w:val="00261B72"/>
    <w:rsid w:val="002645BF"/>
    <w:rsid w:val="00266A6F"/>
    <w:rsid w:val="00270CA3"/>
    <w:rsid w:val="0027111F"/>
    <w:rsid w:val="00272B3A"/>
    <w:rsid w:val="002736A7"/>
    <w:rsid w:val="0027479E"/>
    <w:rsid w:val="00274987"/>
    <w:rsid w:val="00274E0D"/>
    <w:rsid w:val="002766FA"/>
    <w:rsid w:val="00276F32"/>
    <w:rsid w:val="00280C20"/>
    <w:rsid w:val="00283E80"/>
    <w:rsid w:val="00286F54"/>
    <w:rsid w:val="002879C9"/>
    <w:rsid w:val="00287B4E"/>
    <w:rsid w:val="002902D4"/>
    <w:rsid w:val="00290EF3"/>
    <w:rsid w:val="00291EDF"/>
    <w:rsid w:val="00293CB7"/>
    <w:rsid w:val="0029663F"/>
    <w:rsid w:val="00297FE4"/>
    <w:rsid w:val="002A0718"/>
    <w:rsid w:val="002A2272"/>
    <w:rsid w:val="002A36FD"/>
    <w:rsid w:val="002A570B"/>
    <w:rsid w:val="002A5ABC"/>
    <w:rsid w:val="002A67F6"/>
    <w:rsid w:val="002A79CF"/>
    <w:rsid w:val="002B3047"/>
    <w:rsid w:val="002B5AD8"/>
    <w:rsid w:val="002B6B6C"/>
    <w:rsid w:val="002C08CD"/>
    <w:rsid w:val="002C13B4"/>
    <w:rsid w:val="002C1F8D"/>
    <w:rsid w:val="002C2E50"/>
    <w:rsid w:val="002C3317"/>
    <w:rsid w:val="002C47A4"/>
    <w:rsid w:val="002C5500"/>
    <w:rsid w:val="002C594D"/>
    <w:rsid w:val="002C6539"/>
    <w:rsid w:val="002C68BA"/>
    <w:rsid w:val="002C6F34"/>
    <w:rsid w:val="002C73D9"/>
    <w:rsid w:val="002C769B"/>
    <w:rsid w:val="002D00A2"/>
    <w:rsid w:val="002D1803"/>
    <w:rsid w:val="002D1EFB"/>
    <w:rsid w:val="002D46DB"/>
    <w:rsid w:val="002D6552"/>
    <w:rsid w:val="002D692C"/>
    <w:rsid w:val="002D75AC"/>
    <w:rsid w:val="002E1B9D"/>
    <w:rsid w:val="002E1ECD"/>
    <w:rsid w:val="002E2110"/>
    <w:rsid w:val="002E232D"/>
    <w:rsid w:val="002E2F25"/>
    <w:rsid w:val="002E3C95"/>
    <w:rsid w:val="002E41F6"/>
    <w:rsid w:val="002E45FE"/>
    <w:rsid w:val="002E656A"/>
    <w:rsid w:val="002E6738"/>
    <w:rsid w:val="002E6CAA"/>
    <w:rsid w:val="002E6CE6"/>
    <w:rsid w:val="002F18B1"/>
    <w:rsid w:val="002F1934"/>
    <w:rsid w:val="002F1C80"/>
    <w:rsid w:val="002F287E"/>
    <w:rsid w:val="002F2B63"/>
    <w:rsid w:val="002F2C22"/>
    <w:rsid w:val="002F2D12"/>
    <w:rsid w:val="002F2E6E"/>
    <w:rsid w:val="002F3357"/>
    <w:rsid w:val="002F7C4E"/>
    <w:rsid w:val="002F7FE6"/>
    <w:rsid w:val="003019F9"/>
    <w:rsid w:val="003049C6"/>
    <w:rsid w:val="00306923"/>
    <w:rsid w:val="00310892"/>
    <w:rsid w:val="00311491"/>
    <w:rsid w:val="00311AD3"/>
    <w:rsid w:val="00312B6F"/>
    <w:rsid w:val="00312F5C"/>
    <w:rsid w:val="0031580E"/>
    <w:rsid w:val="003176B6"/>
    <w:rsid w:val="003204AD"/>
    <w:rsid w:val="00320BE6"/>
    <w:rsid w:val="003217D8"/>
    <w:rsid w:val="00321D60"/>
    <w:rsid w:val="00321F75"/>
    <w:rsid w:val="00323F40"/>
    <w:rsid w:val="00324246"/>
    <w:rsid w:val="0032435C"/>
    <w:rsid w:val="00327086"/>
    <w:rsid w:val="00327429"/>
    <w:rsid w:val="00327571"/>
    <w:rsid w:val="00330745"/>
    <w:rsid w:val="00330915"/>
    <w:rsid w:val="00333C3E"/>
    <w:rsid w:val="00334D78"/>
    <w:rsid w:val="00335CFE"/>
    <w:rsid w:val="00341E6E"/>
    <w:rsid w:val="00342CA5"/>
    <w:rsid w:val="003435D0"/>
    <w:rsid w:val="003469AB"/>
    <w:rsid w:val="00347129"/>
    <w:rsid w:val="00347A62"/>
    <w:rsid w:val="003519A6"/>
    <w:rsid w:val="003533FF"/>
    <w:rsid w:val="0035440D"/>
    <w:rsid w:val="00354C56"/>
    <w:rsid w:val="0035597D"/>
    <w:rsid w:val="00356920"/>
    <w:rsid w:val="00357353"/>
    <w:rsid w:val="0035736B"/>
    <w:rsid w:val="00357B41"/>
    <w:rsid w:val="003602CA"/>
    <w:rsid w:val="00362004"/>
    <w:rsid w:val="00362ACA"/>
    <w:rsid w:val="00364A1E"/>
    <w:rsid w:val="003653DF"/>
    <w:rsid w:val="003666D1"/>
    <w:rsid w:val="00367482"/>
    <w:rsid w:val="00370139"/>
    <w:rsid w:val="00370623"/>
    <w:rsid w:val="00370BF4"/>
    <w:rsid w:val="0037225F"/>
    <w:rsid w:val="003727BD"/>
    <w:rsid w:val="00373558"/>
    <w:rsid w:val="00377646"/>
    <w:rsid w:val="00381649"/>
    <w:rsid w:val="00384C6F"/>
    <w:rsid w:val="00385CB6"/>
    <w:rsid w:val="003872DF"/>
    <w:rsid w:val="003902B0"/>
    <w:rsid w:val="0039402C"/>
    <w:rsid w:val="00395987"/>
    <w:rsid w:val="00397A51"/>
    <w:rsid w:val="00397A9D"/>
    <w:rsid w:val="003A0642"/>
    <w:rsid w:val="003A2B5F"/>
    <w:rsid w:val="003A695C"/>
    <w:rsid w:val="003B26E2"/>
    <w:rsid w:val="003B2CC6"/>
    <w:rsid w:val="003B3E56"/>
    <w:rsid w:val="003B51C4"/>
    <w:rsid w:val="003B5AC6"/>
    <w:rsid w:val="003B67F6"/>
    <w:rsid w:val="003B725C"/>
    <w:rsid w:val="003B7809"/>
    <w:rsid w:val="003B7A1C"/>
    <w:rsid w:val="003C0A55"/>
    <w:rsid w:val="003C1B92"/>
    <w:rsid w:val="003C3911"/>
    <w:rsid w:val="003C3AFC"/>
    <w:rsid w:val="003C3CBF"/>
    <w:rsid w:val="003C452F"/>
    <w:rsid w:val="003C4C8B"/>
    <w:rsid w:val="003C4CB9"/>
    <w:rsid w:val="003C60DA"/>
    <w:rsid w:val="003C76C5"/>
    <w:rsid w:val="003C7A3B"/>
    <w:rsid w:val="003D0D96"/>
    <w:rsid w:val="003D53D6"/>
    <w:rsid w:val="003D616D"/>
    <w:rsid w:val="003D622E"/>
    <w:rsid w:val="003E19D6"/>
    <w:rsid w:val="003E1DCE"/>
    <w:rsid w:val="003E323F"/>
    <w:rsid w:val="003E3552"/>
    <w:rsid w:val="003E657D"/>
    <w:rsid w:val="003E6E27"/>
    <w:rsid w:val="003E7647"/>
    <w:rsid w:val="003F082F"/>
    <w:rsid w:val="003F14CF"/>
    <w:rsid w:val="003F3930"/>
    <w:rsid w:val="003F3CFB"/>
    <w:rsid w:val="003F5A30"/>
    <w:rsid w:val="003F602E"/>
    <w:rsid w:val="003F7F92"/>
    <w:rsid w:val="00401385"/>
    <w:rsid w:val="0040159B"/>
    <w:rsid w:val="004030FB"/>
    <w:rsid w:val="004035DC"/>
    <w:rsid w:val="00404348"/>
    <w:rsid w:val="004043BA"/>
    <w:rsid w:val="00404943"/>
    <w:rsid w:val="00404A14"/>
    <w:rsid w:val="00404E19"/>
    <w:rsid w:val="004050C2"/>
    <w:rsid w:val="00411F24"/>
    <w:rsid w:val="0041283F"/>
    <w:rsid w:val="0041392C"/>
    <w:rsid w:val="004151FA"/>
    <w:rsid w:val="00415615"/>
    <w:rsid w:val="00417F13"/>
    <w:rsid w:val="00423979"/>
    <w:rsid w:val="00424002"/>
    <w:rsid w:val="00424539"/>
    <w:rsid w:val="00425038"/>
    <w:rsid w:val="00425DEC"/>
    <w:rsid w:val="00426332"/>
    <w:rsid w:val="004309F8"/>
    <w:rsid w:val="00430D16"/>
    <w:rsid w:val="00431574"/>
    <w:rsid w:val="0043485B"/>
    <w:rsid w:val="00436C23"/>
    <w:rsid w:val="00437735"/>
    <w:rsid w:val="004378B4"/>
    <w:rsid w:val="00440DCB"/>
    <w:rsid w:val="0044140C"/>
    <w:rsid w:val="00441947"/>
    <w:rsid w:val="004427C5"/>
    <w:rsid w:val="004434DF"/>
    <w:rsid w:val="00443614"/>
    <w:rsid w:val="00444B4B"/>
    <w:rsid w:val="00446A60"/>
    <w:rsid w:val="0044760A"/>
    <w:rsid w:val="004502CD"/>
    <w:rsid w:val="0045215B"/>
    <w:rsid w:val="00452509"/>
    <w:rsid w:val="00454418"/>
    <w:rsid w:val="004560C5"/>
    <w:rsid w:val="00456A5B"/>
    <w:rsid w:val="00460648"/>
    <w:rsid w:val="0046131D"/>
    <w:rsid w:val="00463292"/>
    <w:rsid w:val="00463DE2"/>
    <w:rsid w:val="00463EA3"/>
    <w:rsid w:val="004642C4"/>
    <w:rsid w:val="0046480C"/>
    <w:rsid w:val="00465C01"/>
    <w:rsid w:val="00466019"/>
    <w:rsid w:val="00467770"/>
    <w:rsid w:val="004709AF"/>
    <w:rsid w:val="00471940"/>
    <w:rsid w:val="0047265E"/>
    <w:rsid w:val="00475E8B"/>
    <w:rsid w:val="0047656C"/>
    <w:rsid w:val="00476572"/>
    <w:rsid w:val="00477D32"/>
    <w:rsid w:val="00480CD7"/>
    <w:rsid w:val="00485131"/>
    <w:rsid w:val="00490594"/>
    <w:rsid w:val="00490E6B"/>
    <w:rsid w:val="004A049C"/>
    <w:rsid w:val="004A1FB3"/>
    <w:rsid w:val="004A3AF4"/>
    <w:rsid w:val="004A4744"/>
    <w:rsid w:val="004A779B"/>
    <w:rsid w:val="004B0989"/>
    <w:rsid w:val="004B15C8"/>
    <w:rsid w:val="004B4D40"/>
    <w:rsid w:val="004B7B02"/>
    <w:rsid w:val="004C509B"/>
    <w:rsid w:val="004C5426"/>
    <w:rsid w:val="004C61FB"/>
    <w:rsid w:val="004C62A6"/>
    <w:rsid w:val="004D11F0"/>
    <w:rsid w:val="004D19AA"/>
    <w:rsid w:val="004D3A56"/>
    <w:rsid w:val="004D5621"/>
    <w:rsid w:val="004D7BC6"/>
    <w:rsid w:val="004E2E44"/>
    <w:rsid w:val="004E3054"/>
    <w:rsid w:val="004E3FDF"/>
    <w:rsid w:val="004E5009"/>
    <w:rsid w:val="004E5CB0"/>
    <w:rsid w:val="004E67C4"/>
    <w:rsid w:val="004E734C"/>
    <w:rsid w:val="004F15EB"/>
    <w:rsid w:val="004F1E80"/>
    <w:rsid w:val="004F2434"/>
    <w:rsid w:val="004F329E"/>
    <w:rsid w:val="004F4831"/>
    <w:rsid w:val="004F5162"/>
    <w:rsid w:val="004F5D2F"/>
    <w:rsid w:val="004F70E4"/>
    <w:rsid w:val="00500F6D"/>
    <w:rsid w:val="00502996"/>
    <w:rsid w:val="00505F23"/>
    <w:rsid w:val="00506D40"/>
    <w:rsid w:val="00506F08"/>
    <w:rsid w:val="00507AEB"/>
    <w:rsid w:val="005108F6"/>
    <w:rsid w:val="00512499"/>
    <w:rsid w:val="0051273B"/>
    <w:rsid w:val="00513FD5"/>
    <w:rsid w:val="00514CBB"/>
    <w:rsid w:val="00515264"/>
    <w:rsid w:val="005166BC"/>
    <w:rsid w:val="00516718"/>
    <w:rsid w:val="005176F6"/>
    <w:rsid w:val="00517DA2"/>
    <w:rsid w:val="00523630"/>
    <w:rsid w:val="00525A49"/>
    <w:rsid w:val="00525D25"/>
    <w:rsid w:val="005261EB"/>
    <w:rsid w:val="005269F2"/>
    <w:rsid w:val="0052771A"/>
    <w:rsid w:val="00527A73"/>
    <w:rsid w:val="00530638"/>
    <w:rsid w:val="0053224B"/>
    <w:rsid w:val="00532713"/>
    <w:rsid w:val="00537461"/>
    <w:rsid w:val="00540FE0"/>
    <w:rsid w:val="005412A3"/>
    <w:rsid w:val="00541369"/>
    <w:rsid w:val="005446C8"/>
    <w:rsid w:val="0054478B"/>
    <w:rsid w:val="005454BF"/>
    <w:rsid w:val="00545B86"/>
    <w:rsid w:val="00546B6C"/>
    <w:rsid w:val="00547016"/>
    <w:rsid w:val="00547A75"/>
    <w:rsid w:val="00547F4B"/>
    <w:rsid w:val="00547FC5"/>
    <w:rsid w:val="00551943"/>
    <w:rsid w:val="00551F1F"/>
    <w:rsid w:val="005521A4"/>
    <w:rsid w:val="005523AD"/>
    <w:rsid w:val="00552580"/>
    <w:rsid w:val="0055482E"/>
    <w:rsid w:val="005563FC"/>
    <w:rsid w:val="00557690"/>
    <w:rsid w:val="00561420"/>
    <w:rsid w:val="00561B36"/>
    <w:rsid w:val="00565046"/>
    <w:rsid w:val="00565380"/>
    <w:rsid w:val="00565C34"/>
    <w:rsid w:val="0056699E"/>
    <w:rsid w:val="00573C54"/>
    <w:rsid w:val="00574D74"/>
    <w:rsid w:val="005753ED"/>
    <w:rsid w:val="00575893"/>
    <w:rsid w:val="00576B57"/>
    <w:rsid w:val="0057746B"/>
    <w:rsid w:val="0058071C"/>
    <w:rsid w:val="005823E6"/>
    <w:rsid w:val="0058301E"/>
    <w:rsid w:val="00585461"/>
    <w:rsid w:val="00585EB4"/>
    <w:rsid w:val="0058674E"/>
    <w:rsid w:val="00587F59"/>
    <w:rsid w:val="0059192E"/>
    <w:rsid w:val="00591D27"/>
    <w:rsid w:val="0059423E"/>
    <w:rsid w:val="00594D13"/>
    <w:rsid w:val="00595A1E"/>
    <w:rsid w:val="0059622C"/>
    <w:rsid w:val="00596B74"/>
    <w:rsid w:val="0059739B"/>
    <w:rsid w:val="005973C4"/>
    <w:rsid w:val="005A0F57"/>
    <w:rsid w:val="005A21F9"/>
    <w:rsid w:val="005A30E5"/>
    <w:rsid w:val="005A5484"/>
    <w:rsid w:val="005A7B29"/>
    <w:rsid w:val="005B00B5"/>
    <w:rsid w:val="005B0DCB"/>
    <w:rsid w:val="005B1798"/>
    <w:rsid w:val="005B1DD8"/>
    <w:rsid w:val="005B2270"/>
    <w:rsid w:val="005B4E83"/>
    <w:rsid w:val="005B61DF"/>
    <w:rsid w:val="005B66C4"/>
    <w:rsid w:val="005B6D94"/>
    <w:rsid w:val="005C128A"/>
    <w:rsid w:val="005C43BF"/>
    <w:rsid w:val="005C43F7"/>
    <w:rsid w:val="005C4746"/>
    <w:rsid w:val="005C526D"/>
    <w:rsid w:val="005C52A8"/>
    <w:rsid w:val="005C6000"/>
    <w:rsid w:val="005C6F04"/>
    <w:rsid w:val="005D0E4B"/>
    <w:rsid w:val="005D0E88"/>
    <w:rsid w:val="005D1B3F"/>
    <w:rsid w:val="005D3DEB"/>
    <w:rsid w:val="005D46E5"/>
    <w:rsid w:val="005D56A9"/>
    <w:rsid w:val="005D687F"/>
    <w:rsid w:val="005D73DB"/>
    <w:rsid w:val="005D7751"/>
    <w:rsid w:val="005D7962"/>
    <w:rsid w:val="005E1B6C"/>
    <w:rsid w:val="005E3A50"/>
    <w:rsid w:val="005E3DA4"/>
    <w:rsid w:val="005E514B"/>
    <w:rsid w:val="005E5A39"/>
    <w:rsid w:val="005E7B62"/>
    <w:rsid w:val="005F0059"/>
    <w:rsid w:val="005F088C"/>
    <w:rsid w:val="005F0D04"/>
    <w:rsid w:val="005F68B9"/>
    <w:rsid w:val="005F764B"/>
    <w:rsid w:val="005F7CD3"/>
    <w:rsid w:val="00600597"/>
    <w:rsid w:val="00600649"/>
    <w:rsid w:val="00601F1A"/>
    <w:rsid w:val="00603B50"/>
    <w:rsid w:val="0061070D"/>
    <w:rsid w:val="00610BE0"/>
    <w:rsid w:val="006112DD"/>
    <w:rsid w:val="006141BE"/>
    <w:rsid w:val="0061637A"/>
    <w:rsid w:val="00617E3B"/>
    <w:rsid w:val="00621396"/>
    <w:rsid w:val="00621604"/>
    <w:rsid w:val="00621766"/>
    <w:rsid w:val="00623344"/>
    <w:rsid w:val="00624547"/>
    <w:rsid w:val="00625234"/>
    <w:rsid w:val="006305FA"/>
    <w:rsid w:val="00632154"/>
    <w:rsid w:val="006352B8"/>
    <w:rsid w:val="006359F9"/>
    <w:rsid w:val="00636205"/>
    <w:rsid w:val="0063741F"/>
    <w:rsid w:val="00637C22"/>
    <w:rsid w:val="006409BF"/>
    <w:rsid w:val="006416C3"/>
    <w:rsid w:val="006421F3"/>
    <w:rsid w:val="006476C8"/>
    <w:rsid w:val="00647877"/>
    <w:rsid w:val="00647C2C"/>
    <w:rsid w:val="00653886"/>
    <w:rsid w:val="00654A89"/>
    <w:rsid w:val="00655238"/>
    <w:rsid w:val="006617D7"/>
    <w:rsid w:val="00661CD7"/>
    <w:rsid w:val="00662970"/>
    <w:rsid w:val="00663790"/>
    <w:rsid w:val="00665318"/>
    <w:rsid w:val="00666ED6"/>
    <w:rsid w:val="00671477"/>
    <w:rsid w:val="006749D3"/>
    <w:rsid w:val="0067657B"/>
    <w:rsid w:val="00676A4B"/>
    <w:rsid w:val="00677A04"/>
    <w:rsid w:val="006816F9"/>
    <w:rsid w:val="00682AA4"/>
    <w:rsid w:val="006842F7"/>
    <w:rsid w:val="0068542F"/>
    <w:rsid w:val="00685BAD"/>
    <w:rsid w:val="00686335"/>
    <w:rsid w:val="00686591"/>
    <w:rsid w:val="00686650"/>
    <w:rsid w:val="0068798C"/>
    <w:rsid w:val="00687A12"/>
    <w:rsid w:val="00691302"/>
    <w:rsid w:val="00697A62"/>
    <w:rsid w:val="006A0205"/>
    <w:rsid w:val="006A063F"/>
    <w:rsid w:val="006A195C"/>
    <w:rsid w:val="006A2AAC"/>
    <w:rsid w:val="006A38E0"/>
    <w:rsid w:val="006A390E"/>
    <w:rsid w:val="006A3A57"/>
    <w:rsid w:val="006A40F6"/>
    <w:rsid w:val="006A5822"/>
    <w:rsid w:val="006A60D3"/>
    <w:rsid w:val="006A76B7"/>
    <w:rsid w:val="006B325B"/>
    <w:rsid w:val="006B3331"/>
    <w:rsid w:val="006B4DBF"/>
    <w:rsid w:val="006B551F"/>
    <w:rsid w:val="006B66CF"/>
    <w:rsid w:val="006B6F49"/>
    <w:rsid w:val="006B75FB"/>
    <w:rsid w:val="006C1DD8"/>
    <w:rsid w:val="006C297F"/>
    <w:rsid w:val="006C3ECE"/>
    <w:rsid w:val="006C485F"/>
    <w:rsid w:val="006C5979"/>
    <w:rsid w:val="006C5DB3"/>
    <w:rsid w:val="006D1585"/>
    <w:rsid w:val="006D25D4"/>
    <w:rsid w:val="006D4830"/>
    <w:rsid w:val="006D4C3A"/>
    <w:rsid w:val="006D74C0"/>
    <w:rsid w:val="006D7939"/>
    <w:rsid w:val="006E1F50"/>
    <w:rsid w:val="006E29AC"/>
    <w:rsid w:val="006E381B"/>
    <w:rsid w:val="006E4FDB"/>
    <w:rsid w:val="006E52FB"/>
    <w:rsid w:val="006E5B44"/>
    <w:rsid w:val="006E7C4D"/>
    <w:rsid w:val="006F31A1"/>
    <w:rsid w:val="0070047F"/>
    <w:rsid w:val="00701227"/>
    <w:rsid w:val="00703C44"/>
    <w:rsid w:val="00706A4A"/>
    <w:rsid w:val="00710D10"/>
    <w:rsid w:val="00710EFB"/>
    <w:rsid w:val="00712863"/>
    <w:rsid w:val="00712C24"/>
    <w:rsid w:val="00714EB0"/>
    <w:rsid w:val="00715A25"/>
    <w:rsid w:val="007168B8"/>
    <w:rsid w:val="007170F4"/>
    <w:rsid w:val="00720AD6"/>
    <w:rsid w:val="00720E65"/>
    <w:rsid w:val="007226BC"/>
    <w:rsid w:val="00722E86"/>
    <w:rsid w:val="0072364F"/>
    <w:rsid w:val="00724D2B"/>
    <w:rsid w:val="007255D6"/>
    <w:rsid w:val="0072767A"/>
    <w:rsid w:val="00727CC0"/>
    <w:rsid w:val="007301F9"/>
    <w:rsid w:val="007313DB"/>
    <w:rsid w:val="007315B0"/>
    <w:rsid w:val="007318BC"/>
    <w:rsid w:val="007325C1"/>
    <w:rsid w:val="00732744"/>
    <w:rsid w:val="00732AA9"/>
    <w:rsid w:val="0073336D"/>
    <w:rsid w:val="007379B5"/>
    <w:rsid w:val="007405FC"/>
    <w:rsid w:val="00743B0B"/>
    <w:rsid w:val="00743FE9"/>
    <w:rsid w:val="00745F03"/>
    <w:rsid w:val="00750CF9"/>
    <w:rsid w:val="00752ABB"/>
    <w:rsid w:val="00752BE2"/>
    <w:rsid w:val="00754C82"/>
    <w:rsid w:val="00754F83"/>
    <w:rsid w:val="0075526F"/>
    <w:rsid w:val="007553F1"/>
    <w:rsid w:val="00757158"/>
    <w:rsid w:val="0075739E"/>
    <w:rsid w:val="00757D2B"/>
    <w:rsid w:val="00760475"/>
    <w:rsid w:val="00765F6D"/>
    <w:rsid w:val="00770C45"/>
    <w:rsid w:val="00771EA4"/>
    <w:rsid w:val="007734E0"/>
    <w:rsid w:val="0077378E"/>
    <w:rsid w:val="007739B7"/>
    <w:rsid w:val="00776C77"/>
    <w:rsid w:val="00776DED"/>
    <w:rsid w:val="007776BF"/>
    <w:rsid w:val="00777EFC"/>
    <w:rsid w:val="00780287"/>
    <w:rsid w:val="007811C6"/>
    <w:rsid w:val="00783453"/>
    <w:rsid w:val="0078352F"/>
    <w:rsid w:val="007838AA"/>
    <w:rsid w:val="007839A7"/>
    <w:rsid w:val="00783DBF"/>
    <w:rsid w:val="00784CA2"/>
    <w:rsid w:val="007867C1"/>
    <w:rsid w:val="00787BC9"/>
    <w:rsid w:val="007923FC"/>
    <w:rsid w:val="0079249C"/>
    <w:rsid w:val="0079300A"/>
    <w:rsid w:val="00793CAF"/>
    <w:rsid w:val="00793CFD"/>
    <w:rsid w:val="00794AFB"/>
    <w:rsid w:val="00794D2C"/>
    <w:rsid w:val="007972E6"/>
    <w:rsid w:val="00797C9A"/>
    <w:rsid w:val="007A0736"/>
    <w:rsid w:val="007A0E6F"/>
    <w:rsid w:val="007A0FE3"/>
    <w:rsid w:val="007A1A46"/>
    <w:rsid w:val="007A2200"/>
    <w:rsid w:val="007A3711"/>
    <w:rsid w:val="007A3A9D"/>
    <w:rsid w:val="007A3E15"/>
    <w:rsid w:val="007A42A8"/>
    <w:rsid w:val="007A5155"/>
    <w:rsid w:val="007B0B76"/>
    <w:rsid w:val="007B0C24"/>
    <w:rsid w:val="007B1D36"/>
    <w:rsid w:val="007B21FC"/>
    <w:rsid w:val="007B28D0"/>
    <w:rsid w:val="007B2DF8"/>
    <w:rsid w:val="007B30AE"/>
    <w:rsid w:val="007B3911"/>
    <w:rsid w:val="007B5462"/>
    <w:rsid w:val="007B5659"/>
    <w:rsid w:val="007B6A38"/>
    <w:rsid w:val="007C050F"/>
    <w:rsid w:val="007C0FE9"/>
    <w:rsid w:val="007C5809"/>
    <w:rsid w:val="007C5FE0"/>
    <w:rsid w:val="007D0777"/>
    <w:rsid w:val="007D3D2F"/>
    <w:rsid w:val="007D3F0E"/>
    <w:rsid w:val="007D3F57"/>
    <w:rsid w:val="007D3F86"/>
    <w:rsid w:val="007D40AD"/>
    <w:rsid w:val="007D539E"/>
    <w:rsid w:val="007D5D0F"/>
    <w:rsid w:val="007D6270"/>
    <w:rsid w:val="007D7C45"/>
    <w:rsid w:val="007D7CA4"/>
    <w:rsid w:val="007E1612"/>
    <w:rsid w:val="007E53EA"/>
    <w:rsid w:val="007E5784"/>
    <w:rsid w:val="007E5B39"/>
    <w:rsid w:val="007E5C7E"/>
    <w:rsid w:val="007E6037"/>
    <w:rsid w:val="007E6BDC"/>
    <w:rsid w:val="007E71B4"/>
    <w:rsid w:val="007F0292"/>
    <w:rsid w:val="007F20AA"/>
    <w:rsid w:val="007F28E0"/>
    <w:rsid w:val="007F4694"/>
    <w:rsid w:val="007F4D5B"/>
    <w:rsid w:val="007F7B2A"/>
    <w:rsid w:val="0080092A"/>
    <w:rsid w:val="008025AB"/>
    <w:rsid w:val="00807172"/>
    <w:rsid w:val="00813436"/>
    <w:rsid w:val="00814232"/>
    <w:rsid w:val="00815C3D"/>
    <w:rsid w:val="00816562"/>
    <w:rsid w:val="00817088"/>
    <w:rsid w:val="00817880"/>
    <w:rsid w:val="00820BAB"/>
    <w:rsid w:val="00821291"/>
    <w:rsid w:val="00823020"/>
    <w:rsid w:val="008233C9"/>
    <w:rsid w:val="00825165"/>
    <w:rsid w:val="0082569A"/>
    <w:rsid w:val="00825C58"/>
    <w:rsid w:val="00825E72"/>
    <w:rsid w:val="00826509"/>
    <w:rsid w:val="00826818"/>
    <w:rsid w:val="00827857"/>
    <w:rsid w:val="008302FF"/>
    <w:rsid w:val="00830C94"/>
    <w:rsid w:val="00830D36"/>
    <w:rsid w:val="00831994"/>
    <w:rsid w:val="0083317F"/>
    <w:rsid w:val="00835AB3"/>
    <w:rsid w:val="008405DF"/>
    <w:rsid w:val="00841AEF"/>
    <w:rsid w:val="00843672"/>
    <w:rsid w:val="00845C64"/>
    <w:rsid w:val="00850174"/>
    <w:rsid w:val="008506BE"/>
    <w:rsid w:val="008525FD"/>
    <w:rsid w:val="00853E4A"/>
    <w:rsid w:val="00856CED"/>
    <w:rsid w:val="0086097F"/>
    <w:rsid w:val="00861BA2"/>
    <w:rsid w:val="00862958"/>
    <w:rsid w:val="00863587"/>
    <w:rsid w:val="00863844"/>
    <w:rsid w:val="0086426A"/>
    <w:rsid w:val="00865CD5"/>
    <w:rsid w:val="00865F22"/>
    <w:rsid w:val="00866E3C"/>
    <w:rsid w:val="00866EFC"/>
    <w:rsid w:val="00870550"/>
    <w:rsid w:val="00870B6E"/>
    <w:rsid w:val="00870DF7"/>
    <w:rsid w:val="008713B1"/>
    <w:rsid w:val="0087297F"/>
    <w:rsid w:val="0087498A"/>
    <w:rsid w:val="00874C18"/>
    <w:rsid w:val="00874D86"/>
    <w:rsid w:val="008779E9"/>
    <w:rsid w:val="00881175"/>
    <w:rsid w:val="0088370B"/>
    <w:rsid w:val="00883BD4"/>
    <w:rsid w:val="0088680C"/>
    <w:rsid w:val="00890868"/>
    <w:rsid w:val="00890EFB"/>
    <w:rsid w:val="00890F00"/>
    <w:rsid w:val="00891FC1"/>
    <w:rsid w:val="00892067"/>
    <w:rsid w:val="008930B3"/>
    <w:rsid w:val="00893139"/>
    <w:rsid w:val="00893DC0"/>
    <w:rsid w:val="00894C08"/>
    <w:rsid w:val="00895672"/>
    <w:rsid w:val="00895919"/>
    <w:rsid w:val="00895AAC"/>
    <w:rsid w:val="00895C76"/>
    <w:rsid w:val="0089639A"/>
    <w:rsid w:val="008A02BB"/>
    <w:rsid w:val="008A123F"/>
    <w:rsid w:val="008A297B"/>
    <w:rsid w:val="008A3176"/>
    <w:rsid w:val="008A49F0"/>
    <w:rsid w:val="008A4E0B"/>
    <w:rsid w:val="008A6BAD"/>
    <w:rsid w:val="008A73C2"/>
    <w:rsid w:val="008A7698"/>
    <w:rsid w:val="008B02A3"/>
    <w:rsid w:val="008B0795"/>
    <w:rsid w:val="008B09F9"/>
    <w:rsid w:val="008B2BBD"/>
    <w:rsid w:val="008B5F1D"/>
    <w:rsid w:val="008B7CF5"/>
    <w:rsid w:val="008B7FC9"/>
    <w:rsid w:val="008C0638"/>
    <w:rsid w:val="008C2497"/>
    <w:rsid w:val="008C3222"/>
    <w:rsid w:val="008C345B"/>
    <w:rsid w:val="008C476B"/>
    <w:rsid w:val="008C586C"/>
    <w:rsid w:val="008D00DA"/>
    <w:rsid w:val="008D162D"/>
    <w:rsid w:val="008D1DB7"/>
    <w:rsid w:val="008D3D64"/>
    <w:rsid w:val="008D3F55"/>
    <w:rsid w:val="008D68CD"/>
    <w:rsid w:val="008D7D7F"/>
    <w:rsid w:val="008E0765"/>
    <w:rsid w:val="008E08B4"/>
    <w:rsid w:val="008E37C3"/>
    <w:rsid w:val="008E4ACB"/>
    <w:rsid w:val="008E6EB5"/>
    <w:rsid w:val="008E7F02"/>
    <w:rsid w:val="008F0474"/>
    <w:rsid w:val="008F1ACC"/>
    <w:rsid w:val="008F4DAE"/>
    <w:rsid w:val="008F4EC0"/>
    <w:rsid w:val="008F5E4D"/>
    <w:rsid w:val="008F68FB"/>
    <w:rsid w:val="008F743B"/>
    <w:rsid w:val="009013E1"/>
    <w:rsid w:val="00904232"/>
    <w:rsid w:val="00910727"/>
    <w:rsid w:val="00910C65"/>
    <w:rsid w:val="00910D19"/>
    <w:rsid w:val="00911656"/>
    <w:rsid w:val="009120E8"/>
    <w:rsid w:val="00914B10"/>
    <w:rsid w:val="00915CF5"/>
    <w:rsid w:val="0091645F"/>
    <w:rsid w:val="00916CF9"/>
    <w:rsid w:val="00917670"/>
    <w:rsid w:val="009225B1"/>
    <w:rsid w:val="00922E4C"/>
    <w:rsid w:val="009251E6"/>
    <w:rsid w:val="00927884"/>
    <w:rsid w:val="0093188C"/>
    <w:rsid w:val="00931F36"/>
    <w:rsid w:val="00933FBF"/>
    <w:rsid w:val="00935AF5"/>
    <w:rsid w:val="00936888"/>
    <w:rsid w:val="00937DFD"/>
    <w:rsid w:val="00944876"/>
    <w:rsid w:val="00944E43"/>
    <w:rsid w:val="0094596D"/>
    <w:rsid w:val="00946762"/>
    <w:rsid w:val="00946C4F"/>
    <w:rsid w:val="00947F75"/>
    <w:rsid w:val="00952965"/>
    <w:rsid w:val="009536B2"/>
    <w:rsid w:val="009554E8"/>
    <w:rsid w:val="00956180"/>
    <w:rsid w:val="00960220"/>
    <w:rsid w:val="00960CBF"/>
    <w:rsid w:val="00961664"/>
    <w:rsid w:val="0096210A"/>
    <w:rsid w:val="00962978"/>
    <w:rsid w:val="00963926"/>
    <w:rsid w:val="00967082"/>
    <w:rsid w:val="00970AB3"/>
    <w:rsid w:val="009711CB"/>
    <w:rsid w:val="0097232B"/>
    <w:rsid w:val="00977814"/>
    <w:rsid w:val="00980EFB"/>
    <w:rsid w:val="00983A75"/>
    <w:rsid w:val="009851D1"/>
    <w:rsid w:val="00986AA5"/>
    <w:rsid w:val="009879BC"/>
    <w:rsid w:val="009917AF"/>
    <w:rsid w:val="0099288B"/>
    <w:rsid w:val="00992A65"/>
    <w:rsid w:val="00993287"/>
    <w:rsid w:val="009937C1"/>
    <w:rsid w:val="00993969"/>
    <w:rsid w:val="00993F23"/>
    <w:rsid w:val="00994F51"/>
    <w:rsid w:val="00996F6A"/>
    <w:rsid w:val="009A0AEB"/>
    <w:rsid w:val="009A2677"/>
    <w:rsid w:val="009A39FB"/>
    <w:rsid w:val="009A5D53"/>
    <w:rsid w:val="009A6370"/>
    <w:rsid w:val="009A7B37"/>
    <w:rsid w:val="009B0B98"/>
    <w:rsid w:val="009B16B5"/>
    <w:rsid w:val="009B2260"/>
    <w:rsid w:val="009B4D6F"/>
    <w:rsid w:val="009B5446"/>
    <w:rsid w:val="009C0520"/>
    <w:rsid w:val="009C06ED"/>
    <w:rsid w:val="009C071D"/>
    <w:rsid w:val="009C08AE"/>
    <w:rsid w:val="009C0C2B"/>
    <w:rsid w:val="009C15B6"/>
    <w:rsid w:val="009C19C5"/>
    <w:rsid w:val="009C4B60"/>
    <w:rsid w:val="009C5963"/>
    <w:rsid w:val="009C6AD2"/>
    <w:rsid w:val="009D0CD2"/>
    <w:rsid w:val="009D136F"/>
    <w:rsid w:val="009D3A60"/>
    <w:rsid w:val="009D6367"/>
    <w:rsid w:val="009D6FAF"/>
    <w:rsid w:val="009D75C7"/>
    <w:rsid w:val="009D772F"/>
    <w:rsid w:val="009D7D72"/>
    <w:rsid w:val="009D7DCF"/>
    <w:rsid w:val="009E0DD4"/>
    <w:rsid w:val="009E1236"/>
    <w:rsid w:val="009E28A9"/>
    <w:rsid w:val="009E35E7"/>
    <w:rsid w:val="009E499E"/>
    <w:rsid w:val="009E49DF"/>
    <w:rsid w:val="009E590C"/>
    <w:rsid w:val="009E5E5B"/>
    <w:rsid w:val="009F37E7"/>
    <w:rsid w:val="009F41E2"/>
    <w:rsid w:val="009F461B"/>
    <w:rsid w:val="009F7316"/>
    <w:rsid w:val="00A00361"/>
    <w:rsid w:val="00A00843"/>
    <w:rsid w:val="00A016FE"/>
    <w:rsid w:val="00A0183B"/>
    <w:rsid w:val="00A02865"/>
    <w:rsid w:val="00A02CB1"/>
    <w:rsid w:val="00A02E30"/>
    <w:rsid w:val="00A03857"/>
    <w:rsid w:val="00A06BA1"/>
    <w:rsid w:val="00A07272"/>
    <w:rsid w:val="00A07ECD"/>
    <w:rsid w:val="00A136EC"/>
    <w:rsid w:val="00A13ABB"/>
    <w:rsid w:val="00A15352"/>
    <w:rsid w:val="00A15CB2"/>
    <w:rsid w:val="00A22519"/>
    <w:rsid w:val="00A2407C"/>
    <w:rsid w:val="00A2504D"/>
    <w:rsid w:val="00A27188"/>
    <w:rsid w:val="00A30A07"/>
    <w:rsid w:val="00A30C1E"/>
    <w:rsid w:val="00A31103"/>
    <w:rsid w:val="00A325F7"/>
    <w:rsid w:val="00A32EAA"/>
    <w:rsid w:val="00A3340F"/>
    <w:rsid w:val="00A3679C"/>
    <w:rsid w:val="00A37B69"/>
    <w:rsid w:val="00A426F4"/>
    <w:rsid w:val="00A42B1B"/>
    <w:rsid w:val="00A4422E"/>
    <w:rsid w:val="00A449C0"/>
    <w:rsid w:val="00A4684E"/>
    <w:rsid w:val="00A50901"/>
    <w:rsid w:val="00A5177F"/>
    <w:rsid w:val="00A51C73"/>
    <w:rsid w:val="00A557FF"/>
    <w:rsid w:val="00A55C8E"/>
    <w:rsid w:val="00A55D51"/>
    <w:rsid w:val="00A609FD"/>
    <w:rsid w:val="00A62D2F"/>
    <w:rsid w:val="00A62F11"/>
    <w:rsid w:val="00A6350C"/>
    <w:rsid w:val="00A6626A"/>
    <w:rsid w:val="00A66CCD"/>
    <w:rsid w:val="00A67652"/>
    <w:rsid w:val="00A67D14"/>
    <w:rsid w:val="00A71C7B"/>
    <w:rsid w:val="00A75D41"/>
    <w:rsid w:val="00A7691D"/>
    <w:rsid w:val="00A80CF3"/>
    <w:rsid w:val="00A8121A"/>
    <w:rsid w:val="00A904AB"/>
    <w:rsid w:val="00A9100F"/>
    <w:rsid w:val="00A936D4"/>
    <w:rsid w:val="00A953F3"/>
    <w:rsid w:val="00AA5F90"/>
    <w:rsid w:val="00AB24CA"/>
    <w:rsid w:val="00AB2E46"/>
    <w:rsid w:val="00AB3C14"/>
    <w:rsid w:val="00AB547F"/>
    <w:rsid w:val="00AC02C9"/>
    <w:rsid w:val="00AC14BE"/>
    <w:rsid w:val="00AC27FC"/>
    <w:rsid w:val="00AC2B72"/>
    <w:rsid w:val="00AC5CE6"/>
    <w:rsid w:val="00AC6D33"/>
    <w:rsid w:val="00AD0C46"/>
    <w:rsid w:val="00AD0CB6"/>
    <w:rsid w:val="00AD1B3A"/>
    <w:rsid w:val="00AD2112"/>
    <w:rsid w:val="00AD211E"/>
    <w:rsid w:val="00AD225B"/>
    <w:rsid w:val="00AD4111"/>
    <w:rsid w:val="00AD413E"/>
    <w:rsid w:val="00AD5B7B"/>
    <w:rsid w:val="00AD675D"/>
    <w:rsid w:val="00AD6B32"/>
    <w:rsid w:val="00AD7D26"/>
    <w:rsid w:val="00AE0327"/>
    <w:rsid w:val="00AE5719"/>
    <w:rsid w:val="00AE63B2"/>
    <w:rsid w:val="00AF191C"/>
    <w:rsid w:val="00AF1A0A"/>
    <w:rsid w:val="00AF3CF8"/>
    <w:rsid w:val="00AF4390"/>
    <w:rsid w:val="00AF5194"/>
    <w:rsid w:val="00AF55FF"/>
    <w:rsid w:val="00AF73A4"/>
    <w:rsid w:val="00AF7475"/>
    <w:rsid w:val="00B003D7"/>
    <w:rsid w:val="00B01D9F"/>
    <w:rsid w:val="00B03372"/>
    <w:rsid w:val="00B03486"/>
    <w:rsid w:val="00B034BA"/>
    <w:rsid w:val="00B05210"/>
    <w:rsid w:val="00B0649F"/>
    <w:rsid w:val="00B0673F"/>
    <w:rsid w:val="00B07FA8"/>
    <w:rsid w:val="00B16168"/>
    <w:rsid w:val="00B16890"/>
    <w:rsid w:val="00B17116"/>
    <w:rsid w:val="00B17733"/>
    <w:rsid w:val="00B221DF"/>
    <w:rsid w:val="00B22A3C"/>
    <w:rsid w:val="00B232D5"/>
    <w:rsid w:val="00B249C2"/>
    <w:rsid w:val="00B24B67"/>
    <w:rsid w:val="00B25226"/>
    <w:rsid w:val="00B25FE2"/>
    <w:rsid w:val="00B30296"/>
    <w:rsid w:val="00B31077"/>
    <w:rsid w:val="00B316E0"/>
    <w:rsid w:val="00B31F98"/>
    <w:rsid w:val="00B32F75"/>
    <w:rsid w:val="00B34441"/>
    <w:rsid w:val="00B35BE0"/>
    <w:rsid w:val="00B36574"/>
    <w:rsid w:val="00B37101"/>
    <w:rsid w:val="00B40090"/>
    <w:rsid w:val="00B40EDF"/>
    <w:rsid w:val="00B418CC"/>
    <w:rsid w:val="00B44161"/>
    <w:rsid w:val="00B45319"/>
    <w:rsid w:val="00B470B3"/>
    <w:rsid w:val="00B47222"/>
    <w:rsid w:val="00B505B8"/>
    <w:rsid w:val="00B52110"/>
    <w:rsid w:val="00B5278B"/>
    <w:rsid w:val="00B52A28"/>
    <w:rsid w:val="00B52E69"/>
    <w:rsid w:val="00B55920"/>
    <w:rsid w:val="00B5684C"/>
    <w:rsid w:val="00B6030C"/>
    <w:rsid w:val="00B603F0"/>
    <w:rsid w:val="00B60408"/>
    <w:rsid w:val="00B6162C"/>
    <w:rsid w:val="00B63142"/>
    <w:rsid w:val="00B63986"/>
    <w:rsid w:val="00B6584F"/>
    <w:rsid w:val="00B70668"/>
    <w:rsid w:val="00B73DEB"/>
    <w:rsid w:val="00B7433D"/>
    <w:rsid w:val="00B76E45"/>
    <w:rsid w:val="00B805B7"/>
    <w:rsid w:val="00B80F9C"/>
    <w:rsid w:val="00B83C06"/>
    <w:rsid w:val="00B922CC"/>
    <w:rsid w:val="00B92FF0"/>
    <w:rsid w:val="00B9336B"/>
    <w:rsid w:val="00B9378B"/>
    <w:rsid w:val="00B94999"/>
    <w:rsid w:val="00B94DF6"/>
    <w:rsid w:val="00B96A94"/>
    <w:rsid w:val="00BA12A9"/>
    <w:rsid w:val="00BA1978"/>
    <w:rsid w:val="00BA1A54"/>
    <w:rsid w:val="00BA3ED6"/>
    <w:rsid w:val="00BA5EAC"/>
    <w:rsid w:val="00BA6926"/>
    <w:rsid w:val="00BA72E0"/>
    <w:rsid w:val="00BA78F4"/>
    <w:rsid w:val="00BB094C"/>
    <w:rsid w:val="00BB0D2A"/>
    <w:rsid w:val="00BB1D3F"/>
    <w:rsid w:val="00BB2129"/>
    <w:rsid w:val="00BB4996"/>
    <w:rsid w:val="00BB52B9"/>
    <w:rsid w:val="00BB5E9B"/>
    <w:rsid w:val="00BB6D48"/>
    <w:rsid w:val="00BB726E"/>
    <w:rsid w:val="00BC031A"/>
    <w:rsid w:val="00BC09A6"/>
    <w:rsid w:val="00BC0CD0"/>
    <w:rsid w:val="00BC1179"/>
    <w:rsid w:val="00BC1C0A"/>
    <w:rsid w:val="00BC36B7"/>
    <w:rsid w:val="00BC3720"/>
    <w:rsid w:val="00BC3817"/>
    <w:rsid w:val="00BC52AB"/>
    <w:rsid w:val="00BC53CF"/>
    <w:rsid w:val="00BC6DBD"/>
    <w:rsid w:val="00BC7404"/>
    <w:rsid w:val="00BC7830"/>
    <w:rsid w:val="00BD0FC3"/>
    <w:rsid w:val="00BD339A"/>
    <w:rsid w:val="00BD7C38"/>
    <w:rsid w:val="00BE015A"/>
    <w:rsid w:val="00BE09C3"/>
    <w:rsid w:val="00BE1267"/>
    <w:rsid w:val="00BE365C"/>
    <w:rsid w:val="00BE3805"/>
    <w:rsid w:val="00BE77DD"/>
    <w:rsid w:val="00BF104B"/>
    <w:rsid w:val="00BF4EC1"/>
    <w:rsid w:val="00BF7D83"/>
    <w:rsid w:val="00BF7DFA"/>
    <w:rsid w:val="00C02CD7"/>
    <w:rsid w:val="00C032D9"/>
    <w:rsid w:val="00C034BD"/>
    <w:rsid w:val="00C03771"/>
    <w:rsid w:val="00C04743"/>
    <w:rsid w:val="00C05A53"/>
    <w:rsid w:val="00C07EB8"/>
    <w:rsid w:val="00C1236F"/>
    <w:rsid w:val="00C1323B"/>
    <w:rsid w:val="00C1665F"/>
    <w:rsid w:val="00C17D70"/>
    <w:rsid w:val="00C21DFC"/>
    <w:rsid w:val="00C22063"/>
    <w:rsid w:val="00C2468C"/>
    <w:rsid w:val="00C24AE8"/>
    <w:rsid w:val="00C24B50"/>
    <w:rsid w:val="00C24B64"/>
    <w:rsid w:val="00C24E3E"/>
    <w:rsid w:val="00C272D5"/>
    <w:rsid w:val="00C34006"/>
    <w:rsid w:val="00C35672"/>
    <w:rsid w:val="00C36E04"/>
    <w:rsid w:val="00C3766C"/>
    <w:rsid w:val="00C42B31"/>
    <w:rsid w:val="00C4413A"/>
    <w:rsid w:val="00C44609"/>
    <w:rsid w:val="00C45B1C"/>
    <w:rsid w:val="00C45CC7"/>
    <w:rsid w:val="00C4740A"/>
    <w:rsid w:val="00C51701"/>
    <w:rsid w:val="00C54051"/>
    <w:rsid w:val="00C54542"/>
    <w:rsid w:val="00C57850"/>
    <w:rsid w:val="00C57E70"/>
    <w:rsid w:val="00C60878"/>
    <w:rsid w:val="00C616BC"/>
    <w:rsid w:val="00C6266C"/>
    <w:rsid w:val="00C63B79"/>
    <w:rsid w:val="00C6537E"/>
    <w:rsid w:val="00C67868"/>
    <w:rsid w:val="00C74358"/>
    <w:rsid w:val="00C75478"/>
    <w:rsid w:val="00C75ADD"/>
    <w:rsid w:val="00C75CC4"/>
    <w:rsid w:val="00C76AF2"/>
    <w:rsid w:val="00C81FE1"/>
    <w:rsid w:val="00C82051"/>
    <w:rsid w:val="00C84719"/>
    <w:rsid w:val="00C84A36"/>
    <w:rsid w:val="00C8764D"/>
    <w:rsid w:val="00C8785A"/>
    <w:rsid w:val="00C879FB"/>
    <w:rsid w:val="00C87B28"/>
    <w:rsid w:val="00C90DA5"/>
    <w:rsid w:val="00C917FE"/>
    <w:rsid w:val="00C91DD2"/>
    <w:rsid w:val="00C924A8"/>
    <w:rsid w:val="00C93FF7"/>
    <w:rsid w:val="00C95F6F"/>
    <w:rsid w:val="00C971FA"/>
    <w:rsid w:val="00CA027F"/>
    <w:rsid w:val="00CA040F"/>
    <w:rsid w:val="00CA0FC8"/>
    <w:rsid w:val="00CA2F2E"/>
    <w:rsid w:val="00CA3488"/>
    <w:rsid w:val="00CA35FE"/>
    <w:rsid w:val="00CA4ED3"/>
    <w:rsid w:val="00CA5D45"/>
    <w:rsid w:val="00CA769F"/>
    <w:rsid w:val="00CB0297"/>
    <w:rsid w:val="00CB0B95"/>
    <w:rsid w:val="00CB1A9A"/>
    <w:rsid w:val="00CB2995"/>
    <w:rsid w:val="00CB31F2"/>
    <w:rsid w:val="00CB4F93"/>
    <w:rsid w:val="00CB64F1"/>
    <w:rsid w:val="00CB67AD"/>
    <w:rsid w:val="00CC1272"/>
    <w:rsid w:val="00CC20E2"/>
    <w:rsid w:val="00CC29BF"/>
    <w:rsid w:val="00CC2B9E"/>
    <w:rsid w:val="00CC3552"/>
    <w:rsid w:val="00CC3A0B"/>
    <w:rsid w:val="00CC3DD2"/>
    <w:rsid w:val="00CC484D"/>
    <w:rsid w:val="00CC4E16"/>
    <w:rsid w:val="00CC4F5F"/>
    <w:rsid w:val="00CC5B2B"/>
    <w:rsid w:val="00CC78F2"/>
    <w:rsid w:val="00CD0722"/>
    <w:rsid w:val="00CD26C4"/>
    <w:rsid w:val="00CD3980"/>
    <w:rsid w:val="00CD6272"/>
    <w:rsid w:val="00CE0F5C"/>
    <w:rsid w:val="00CE19DC"/>
    <w:rsid w:val="00CE38B4"/>
    <w:rsid w:val="00CE4029"/>
    <w:rsid w:val="00CE460B"/>
    <w:rsid w:val="00CE488C"/>
    <w:rsid w:val="00CE5884"/>
    <w:rsid w:val="00CF01F8"/>
    <w:rsid w:val="00CF0BFD"/>
    <w:rsid w:val="00CF3188"/>
    <w:rsid w:val="00CF394F"/>
    <w:rsid w:val="00CF4CA4"/>
    <w:rsid w:val="00CF6D03"/>
    <w:rsid w:val="00CF6DAD"/>
    <w:rsid w:val="00D02999"/>
    <w:rsid w:val="00D0588C"/>
    <w:rsid w:val="00D06EA4"/>
    <w:rsid w:val="00D104B3"/>
    <w:rsid w:val="00D118FA"/>
    <w:rsid w:val="00D11933"/>
    <w:rsid w:val="00D14A67"/>
    <w:rsid w:val="00D16E83"/>
    <w:rsid w:val="00D17620"/>
    <w:rsid w:val="00D17AD9"/>
    <w:rsid w:val="00D17FF9"/>
    <w:rsid w:val="00D2198D"/>
    <w:rsid w:val="00D22D7C"/>
    <w:rsid w:val="00D23F75"/>
    <w:rsid w:val="00D25403"/>
    <w:rsid w:val="00D261E1"/>
    <w:rsid w:val="00D27032"/>
    <w:rsid w:val="00D30F29"/>
    <w:rsid w:val="00D3155B"/>
    <w:rsid w:val="00D33226"/>
    <w:rsid w:val="00D33CBD"/>
    <w:rsid w:val="00D357AC"/>
    <w:rsid w:val="00D36B83"/>
    <w:rsid w:val="00D37A8D"/>
    <w:rsid w:val="00D40A51"/>
    <w:rsid w:val="00D41FB9"/>
    <w:rsid w:val="00D43316"/>
    <w:rsid w:val="00D438E0"/>
    <w:rsid w:val="00D43B90"/>
    <w:rsid w:val="00D44728"/>
    <w:rsid w:val="00D44CDA"/>
    <w:rsid w:val="00D472E3"/>
    <w:rsid w:val="00D5056F"/>
    <w:rsid w:val="00D50EEE"/>
    <w:rsid w:val="00D531CB"/>
    <w:rsid w:val="00D5422D"/>
    <w:rsid w:val="00D54D66"/>
    <w:rsid w:val="00D55B48"/>
    <w:rsid w:val="00D56D11"/>
    <w:rsid w:val="00D632D5"/>
    <w:rsid w:val="00D63357"/>
    <w:rsid w:val="00D640BD"/>
    <w:rsid w:val="00D663FD"/>
    <w:rsid w:val="00D66FEC"/>
    <w:rsid w:val="00D67282"/>
    <w:rsid w:val="00D67346"/>
    <w:rsid w:val="00D72964"/>
    <w:rsid w:val="00D74DEF"/>
    <w:rsid w:val="00D77B1F"/>
    <w:rsid w:val="00D807AD"/>
    <w:rsid w:val="00D8190A"/>
    <w:rsid w:val="00D84E0F"/>
    <w:rsid w:val="00D853C8"/>
    <w:rsid w:val="00D86312"/>
    <w:rsid w:val="00D8655C"/>
    <w:rsid w:val="00D86A04"/>
    <w:rsid w:val="00D8714D"/>
    <w:rsid w:val="00D90EE2"/>
    <w:rsid w:val="00D92C1B"/>
    <w:rsid w:val="00D95E51"/>
    <w:rsid w:val="00D96AF8"/>
    <w:rsid w:val="00D97894"/>
    <w:rsid w:val="00DA189D"/>
    <w:rsid w:val="00DA31B7"/>
    <w:rsid w:val="00DA43BB"/>
    <w:rsid w:val="00DA5306"/>
    <w:rsid w:val="00DA6716"/>
    <w:rsid w:val="00DA7163"/>
    <w:rsid w:val="00DB13FA"/>
    <w:rsid w:val="00DB21C8"/>
    <w:rsid w:val="00DB3788"/>
    <w:rsid w:val="00DB3AF6"/>
    <w:rsid w:val="00DB5FCB"/>
    <w:rsid w:val="00DB6EFA"/>
    <w:rsid w:val="00DC00DD"/>
    <w:rsid w:val="00DC25B9"/>
    <w:rsid w:val="00DC2D39"/>
    <w:rsid w:val="00DC64E5"/>
    <w:rsid w:val="00DC7206"/>
    <w:rsid w:val="00DC7CC7"/>
    <w:rsid w:val="00DD0BB0"/>
    <w:rsid w:val="00DD0BD2"/>
    <w:rsid w:val="00DD27E5"/>
    <w:rsid w:val="00DD2FF2"/>
    <w:rsid w:val="00DD3E15"/>
    <w:rsid w:val="00DD5632"/>
    <w:rsid w:val="00DD5A64"/>
    <w:rsid w:val="00DD6AA8"/>
    <w:rsid w:val="00DD6CC9"/>
    <w:rsid w:val="00DE054E"/>
    <w:rsid w:val="00DE0A02"/>
    <w:rsid w:val="00DE308B"/>
    <w:rsid w:val="00DE3EC9"/>
    <w:rsid w:val="00DE564A"/>
    <w:rsid w:val="00DE6162"/>
    <w:rsid w:val="00DE61D5"/>
    <w:rsid w:val="00DE69C2"/>
    <w:rsid w:val="00DE78B8"/>
    <w:rsid w:val="00DF1F9F"/>
    <w:rsid w:val="00DF3316"/>
    <w:rsid w:val="00DF58FA"/>
    <w:rsid w:val="00DF61F5"/>
    <w:rsid w:val="00E0089F"/>
    <w:rsid w:val="00E00DB2"/>
    <w:rsid w:val="00E0191E"/>
    <w:rsid w:val="00E02692"/>
    <w:rsid w:val="00E02BFC"/>
    <w:rsid w:val="00E02F91"/>
    <w:rsid w:val="00E03023"/>
    <w:rsid w:val="00E030A9"/>
    <w:rsid w:val="00E05228"/>
    <w:rsid w:val="00E06CEF"/>
    <w:rsid w:val="00E073EA"/>
    <w:rsid w:val="00E07643"/>
    <w:rsid w:val="00E078FF"/>
    <w:rsid w:val="00E07F09"/>
    <w:rsid w:val="00E110A7"/>
    <w:rsid w:val="00E1191A"/>
    <w:rsid w:val="00E16153"/>
    <w:rsid w:val="00E168CD"/>
    <w:rsid w:val="00E16977"/>
    <w:rsid w:val="00E16E8B"/>
    <w:rsid w:val="00E17171"/>
    <w:rsid w:val="00E20556"/>
    <w:rsid w:val="00E22251"/>
    <w:rsid w:val="00E22537"/>
    <w:rsid w:val="00E225EE"/>
    <w:rsid w:val="00E23D45"/>
    <w:rsid w:val="00E25D59"/>
    <w:rsid w:val="00E25E06"/>
    <w:rsid w:val="00E26FAC"/>
    <w:rsid w:val="00E27AC7"/>
    <w:rsid w:val="00E30B80"/>
    <w:rsid w:val="00E31C83"/>
    <w:rsid w:val="00E31E35"/>
    <w:rsid w:val="00E334F0"/>
    <w:rsid w:val="00E33755"/>
    <w:rsid w:val="00E34F89"/>
    <w:rsid w:val="00E35682"/>
    <w:rsid w:val="00E35807"/>
    <w:rsid w:val="00E37267"/>
    <w:rsid w:val="00E4019B"/>
    <w:rsid w:val="00E42DE5"/>
    <w:rsid w:val="00E4408A"/>
    <w:rsid w:val="00E4626D"/>
    <w:rsid w:val="00E47310"/>
    <w:rsid w:val="00E51E2E"/>
    <w:rsid w:val="00E54746"/>
    <w:rsid w:val="00E622BD"/>
    <w:rsid w:val="00E6262B"/>
    <w:rsid w:val="00E64739"/>
    <w:rsid w:val="00E64926"/>
    <w:rsid w:val="00E6608A"/>
    <w:rsid w:val="00E6695C"/>
    <w:rsid w:val="00E67F1F"/>
    <w:rsid w:val="00E71021"/>
    <w:rsid w:val="00E710B0"/>
    <w:rsid w:val="00E7198C"/>
    <w:rsid w:val="00E72CC2"/>
    <w:rsid w:val="00E76CB4"/>
    <w:rsid w:val="00E779D7"/>
    <w:rsid w:val="00E808AD"/>
    <w:rsid w:val="00E83602"/>
    <w:rsid w:val="00E84B85"/>
    <w:rsid w:val="00E87814"/>
    <w:rsid w:val="00E901F7"/>
    <w:rsid w:val="00E90D67"/>
    <w:rsid w:val="00E912F6"/>
    <w:rsid w:val="00E91579"/>
    <w:rsid w:val="00E91E3C"/>
    <w:rsid w:val="00E93304"/>
    <w:rsid w:val="00E93863"/>
    <w:rsid w:val="00E95BDE"/>
    <w:rsid w:val="00E95DAC"/>
    <w:rsid w:val="00E961A4"/>
    <w:rsid w:val="00E96740"/>
    <w:rsid w:val="00E9776D"/>
    <w:rsid w:val="00EA2952"/>
    <w:rsid w:val="00EA2AA5"/>
    <w:rsid w:val="00EA4F09"/>
    <w:rsid w:val="00EA7F89"/>
    <w:rsid w:val="00EB131D"/>
    <w:rsid w:val="00EB2D03"/>
    <w:rsid w:val="00EB3F25"/>
    <w:rsid w:val="00EB4BE3"/>
    <w:rsid w:val="00EB5EFB"/>
    <w:rsid w:val="00EC61F3"/>
    <w:rsid w:val="00ED0461"/>
    <w:rsid w:val="00ED0A5A"/>
    <w:rsid w:val="00ED405F"/>
    <w:rsid w:val="00ED53B8"/>
    <w:rsid w:val="00ED609F"/>
    <w:rsid w:val="00ED6E49"/>
    <w:rsid w:val="00ED7265"/>
    <w:rsid w:val="00ED7DDB"/>
    <w:rsid w:val="00EE099D"/>
    <w:rsid w:val="00EE1025"/>
    <w:rsid w:val="00EE1DD4"/>
    <w:rsid w:val="00EE1ED0"/>
    <w:rsid w:val="00EE6071"/>
    <w:rsid w:val="00EE60BD"/>
    <w:rsid w:val="00EE7337"/>
    <w:rsid w:val="00EF0B1C"/>
    <w:rsid w:val="00EF4844"/>
    <w:rsid w:val="00EF4978"/>
    <w:rsid w:val="00EF5DE5"/>
    <w:rsid w:val="00EF5F0E"/>
    <w:rsid w:val="00EF70DF"/>
    <w:rsid w:val="00F0117B"/>
    <w:rsid w:val="00F033DD"/>
    <w:rsid w:val="00F03558"/>
    <w:rsid w:val="00F04CF1"/>
    <w:rsid w:val="00F051F7"/>
    <w:rsid w:val="00F0660E"/>
    <w:rsid w:val="00F10947"/>
    <w:rsid w:val="00F115C2"/>
    <w:rsid w:val="00F13999"/>
    <w:rsid w:val="00F1693A"/>
    <w:rsid w:val="00F17DA1"/>
    <w:rsid w:val="00F21D0E"/>
    <w:rsid w:val="00F22088"/>
    <w:rsid w:val="00F23BA6"/>
    <w:rsid w:val="00F26766"/>
    <w:rsid w:val="00F26DB6"/>
    <w:rsid w:val="00F30679"/>
    <w:rsid w:val="00F31BFB"/>
    <w:rsid w:val="00F33AD3"/>
    <w:rsid w:val="00F34C67"/>
    <w:rsid w:val="00F36AAA"/>
    <w:rsid w:val="00F40549"/>
    <w:rsid w:val="00F40FE4"/>
    <w:rsid w:val="00F41535"/>
    <w:rsid w:val="00F41624"/>
    <w:rsid w:val="00F4344A"/>
    <w:rsid w:val="00F43858"/>
    <w:rsid w:val="00F43B12"/>
    <w:rsid w:val="00F43F13"/>
    <w:rsid w:val="00F4490A"/>
    <w:rsid w:val="00F4764D"/>
    <w:rsid w:val="00F51001"/>
    <w:rsid w:val="00F5422A"/>
    <w:rsid w:val="00F547A0"/>
    <w:rsid w:val="00F5522A"/>
    <w:rsid w:val="00F5564C"/>
    <w:rsid w:val="00F604F5"/>
    <w:rsid w:val="00F60B46"/>
    <w:rsid w:val="00F611BF"/>
    <w:rsid w:val="00F61C7C"/>
    <w:rsid w:val="00F62ED1"/>
    <w:rsid w:val="00F63BCD"/>
    <w:rsid w:val="00F6789E"/>
    <w:rsid w:val="00F704A8"/>
    <w:rsid w:val="00F70961"/>
    <w:rsid w:val="00F736BD"/>
    <w:rsid w:val="00F73F7D"/>
    <w:rsid w:val="00F740FE"/>
    <w:rsid w:val="00F76210"/>
    <w:rsid w:val="00F773BD"/>
    <w:rsid w:val="00F775EB"/>
    <w:rsid w:val="00F80D59"/>
    <w:rsid w:val="00F81BEA"/>
    <w:rsid w:val="00F83E3B"/>
    <w:rsid w:val="00F86992"/>
    <w:rsid w:val="00F86D5A"/>
    <w:rsid w:val="00F873DC"/>
    <w:rsid w:val="00F902B5"/>
    <w:rsid w:val="00F90A8B"/>
    <w:rsid w:val="00F90EDE"/>
    <w:rsid w:val="00F92149"/>
    <w:rsid w:val="00F925C2"/>
    <w:rsid w:val="00FA0011"/>
    <w:rsid w:val="00FA1AA5"/>
    <w:rsid w:val="00FA3222"/>
    <w:rsid w:val="00FA4CCC"/>
    <w:rsid w:val="00FA653A"/>
    <w:rsid w:val="00FB0679"/>
    <w:rsid w:val="00FB1809"/>
    <w:rsid w:val="00FB458C"/>
    <w:rsid w:val="00FB49BE"/>
    <w:rsid w:val="00FB50A4"/>
    <w:rsid w:val="00FB600C"/>
    <w:rsid w:val="00FC551A"/>
    <w:rsid w:val="00FC5CAB"/>
    <w:rsid w:val="00FC6A61"/>
    <w:rsid w:val="00FC6CC1"/>
    <w:rsid w:val="00FD2FD0"/>
    <w:rsid w:val="00FD47FF"/>
    <w:rsid w:val="00FD4E28"/>
    <w:rsid w:val="00FD5479"/>
    <w:rsid w:val="00FD58DD"/>
    <w:rsid w:val="00FD76D3"/>
    <w:rsid w:val="00FE025D"/>
    <w:rsid w:val="00FE26E6"/>
    <w:rsid w:val="00FE2BC2"/>
    <w:rsid w:val="00FE2E84"/>
    <w:rsid w:val="00FE30B1"/>
    <w:rsid w:val="00FE6FB0"/>
    <w:rsid w:val="00FE7051"/>
    <w:rsid w:val="00FE7316"/>
    <w:rsid w:val="00FF43DA"/>
    <w:rsid w:val="00FF4E40"/>
    <w:rsid w:val="00FF7152"/>
    <w:rsid w:val="1CB338D9"/>
    <w:rsid w:val="3BAF356A"/>
    <w:rsid w:val="4A7E37F7"/>
    <w:rsid w:val="4DDE706D"/>
    <w:rsid w:val="51E333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link w:val="12"/>
    <w:qFormat/>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7"/>
    <w:semiHidden/>
    <w:qFormat/>
    <w:uiPriority w:val="99"/>
    <w:pPr>
      <w:ind w:left="100" w:leftChars="2500"/>
    </w:pPr>
    <w:rPr>
      <w:kern w:val="0"/>
      <w:sz w:val="20"/>
      <w:szCs w:val="20"/>
    </w:rPr>
  </w:style>
  <w:style w:type="paragraph" w:styleId="4">
    <w:name w:val="Balloon Text"/>
    <w:basedOn w:val="1"/>
    <w:link w:val="16"/>
    <w:semiHidden/>
    <w:qFormat/>
    <w:uiPriority w:val="99"/>
    <w:rPr>
      <w:kern w:val="0"/>
      <w:sz w:val="18"/>
      <w:szCs w:val="18"/>
    </w:rPr>
  </w:style>
  <w:style w:type="paragraph" w:styleId="5">
    <w:name w:val="footer"/>
    <w:basedOn w:val="1"/>
    <w:link w:val="14"/>
    <w:uiPriority w:val="99"/>
    <w:pPr>
      <w:tabs>
        <w:tab w:val="center" w:pos="4153"/>
        <w:tab w:val="right" w:pos="8306"/>
      </w:tabs>
      <w:snapToGrid w:val="0"/>
      <w:jc w:val="left"/>
    </w:pPr>
    <w:rPr>
      <w:kern w:val="0"/>
      <w:sz w:val="18"/>
      <w:szCs w:val="18"/>
    </w:rPr>
  </w:style>
  <w:style w:type="paragraph" w:styleId="6">
    <w:name w:val="header"/>
    <w:basedOn w:val="1"/>
    <w:link w:val="13"/>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uiPriority w:val="99"/>
  </w:style>
  <w:style w:type="character" w:customStyle="1" w:styleId="12">
    <w:name w:val="标题 1 Char"/>
    <w:link w:val="2"/>
    <w:locked/>
    <w:uiPriority w:val="99"/>
    <w:rPr>
      <w:rFonts w:ascii="宋体" w:hAnsi="宋体" w:eastAsia="宋体" w:cs="宋体"/>
      <w:b/>
      <w:bCs/>
      <w:kern w:val="36"/>
      <w:sz w:val="48"/>
      <w:szCs w:val="48"/>
    </w:rPr>
  </w:style>
  <w:style w:type="character" w:customStyle="1" w:styleId="13">
    <w:name w:val="页眉 Char"/>
    <w:link w:val="6"/>
    <w:locked/>
    <w:uiPriority w:val="99"/>
    <w:rPr>
      <w:sz w:val="18"/>
      <w:szCs w:val="18"/>
    </w:rPr>
  </w:style>
  <w:style w:type="character" w:customStyle="1" w:styleId="14">
    <w:name w:val="页脚 Char"/>
    <w:link w:val="5"/>
    <w:locked/>
    <w:uiPriority w:val="99"/>
    <w:rPr>
      <w:sz w:val="18"/>
      <w:szCs w:val="18"/>
    </w:rPr>
  </w:style>
  <w:style w:type="paragraph" w:styleId="15">
    <w:name w:val="List Paragraph"/>
    <w:basedOn w:val="1"/>
    <w:qFormat/>
    <w:uiPriority w:val="99"/>
    <w:pPr>
      <w:ind w:firstLine="420" w:firstLineChars="200"/>
    </w:pPr>
  </w:style>
  <w:style w:type="character" w:customStyle="1" w:styleId="16">
    <w:name w:val="批注框文本 Char"/>
    <w:link w:val="4"/>
    <w:semiHidden/>
    <w:locked/>
    <w:uiPriority w:val="99"/>
    <w:rPr>
      <w:sz w:val="18"/>
      <w:szCs w:val="18"/>
    </w:rPr>
  </w:style>
  <w:style w:type="character" w:customStyle="1" w:styleId="17">
    <w:name w:val="日期 Char"/>
    <w:basedOn w:val="10"/>
    <w:link w:val="3"/>
    <w:semiHidden/>
    <w:locked/>
    <w:uiPriority w:val="99"/>
  </w:style>
  <w:style w:type="paragraph" w:customStyle="1" w:styleId="18">
    <w:name w:val="Revision"/>
    <w:hidden/>
    <w:semiHidden/>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C2C2B-E034-4B26-840F-FF4DC27B8A5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32</Pages>
  <Words>2614</Words>
  <Characters>14901</Characters>
  <Lines>124</Lines>
  <Paragraphs>34</Paragraphs>
  <TotalTime>19</TotalTime>
  <ScaleCrop>false</ScaleCrop>
  <LinksUpToDate>false</LinksUpToDate>
  <CharactersWithSpaces>17481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2021-05-25T02:21:00Z</dcterms:created>
  <dc:creator>User</dc:creator>
  <cp:lastModifiedBy>V</cp:lastModifiedBy>
  <cp:lastPrinted>2023-05-24T09:03:00Z</cp:lastPrinted>
  <dcterms:modified xsi:type="dcterms:W3CDTF">2024-06-25T06:49:03Z</dcterms:modified>
  <dc:title>杭州市萧山区教育局文件</dc:title>
  <cp:revision>648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0B5EF5B6901B40AB9535094146BD913D_12</vt:lpwstr>
  </property>
</Properties>
</file>