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关于《龙泉市查田镇人民政府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废止部分文件的通知（征求意见稿）》的起草说明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/>
          <w:spacing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>现就《龙泉市查田镇人民政府</w:t>
      </w:r>
      <w:r>
        <w:rPr>
          <w:rFonts w:hint="eastAsia" w:ascii="仿宋_GB2312"/>
          <w:spacing w:val="-6"/>
          <w:lang w:eastAsia="zh-CN"/>
        </w:rPr>
        <w:t>关于</w:t>
      </w:r>
      <w:r>
        <w:rPr>
          <w:rFonts w:hint="eastAsia" w:ascii="仿宋_GB2312"/>
          <w:spacing w:val="-6"/>
        </w:rPr>
        <w:t xml:space="preserve">废止部分文件的通知（征求意见稿）》有关情况说明如下：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一、制定文件的必要性和可行性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>文件清理是落实全面推进依法行政、建设法治政府的必然要求</w:t>
      </w:r>
      <w:r>
        <w:rPr>
          <w:rFonts w:hint="eastAsia" w:ascii="仿宋_GB2312"/>
          <w:spacing w:val="-6"/>
          <w:lang w:eastAsia="zh-CN"/>
        </w:rPr>
        <w:t>，有利于从源头上规范行政行为，确保政令畅通，保障人民群众的合法权益。现</w:t>
      </w:r>
      <w:r>
        <w:rPr>
          <w:rFonts w:hint="eastAsia" w:ascii="仿宋_GB2312"/>
          <w:spacing w:val="-6"/>
        </w:rPr>
        <w:t>根据《浙江省行政规范性文件管理办法》（省政府令第372号）有关规定，对龙泉市</w:t>
      </w:r>
      <w:r>
        <w:rPr>
          <w:rFonts w:hint="eastAsia" w:ascii="仿宋_GB2312"/>
          <w:spacing w:val="-6"/>
          <w:lang w:eastAsia="zh-CN"/>
        </w:rPr>
        <w:t>查田</w:t>
      </w:r>
      <w:r>
        <w:rPr>
          <w:rFonts w:hint="eastAsia" w:ascii="仿宋_GB2312"/>
          <w:spacing w:val="-6"/>
        </w:rPr>
        <w:t>镇人民政府</w:t>
      </w:r>
      <w:r>
        <w:rPr>
          <w:rFonts w:hint="eastAsia" w:ascii="仿宋_GB2312"/>
          <w:spacing w:val="-6"/>
          <w:lang w:eastAsia="zh-CN"/>
        </w:rPr>
        <w:t>现行有效的</w:t>
      </w:r>
      <w:r>
        <w:rPr>
          <w:rFonts w:hint="eastAsia" w:ascii="仿宋_GB2312"/>
          <w:spacing w:val="-6"/>
        </w:rPr>
        <w:t>文件进行</w:t>
      </w:r>
      <w:r>
        <w:rPr>
          <w:rFonts w:hint="eastAsia" w:ascii="仿宋_GB2312"/>
          <w:spacing w:val="-6"/>
          <w:lang w:eastAsia="zh-CN"/>
        </w:rPr>
        <w:t>专项</w:t>
      </w:r>
      <w:r>
        <w:rPr>
          <w:rFonts w:hint="eastAsia" w:ascii="仿宋_GB2312"/>
          <w:spacing w:val="-6"/>
        </w:rPr>
        <w:t>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二、起草情况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_GB2312"/>
          <w:spacing w:val="-6"/>
          <w:lang w:eastAsia="zh-CN"/>
        </w:rPr>
      </w:pPr>
      <w:r>
        <w:rPr>
          <w:rFonts w:hint="eastAsia" w:ascii="仿宋_GB2312"/>
          <w:spacing w:val="-6"/>
        </w:rPr>
        <w:t>202</w:t>
      </w:r>
      <w:r>
        <w:rPr>
          <w:rFonts w:hint="eastAsia" w:ascii="仿宋_GB2312"/>
          <w:spacing w:val="-6"/>
          <w:lang w:val="en-US" w:eastAsia="zh-CN"/>
        </w:rPr>
        <w:t>3</w:t>
      </w:r>
      <w:r>
        <w:rPr>
          <w:rFonts w:hint="eastAsia" w:ascii="仿宋_GB2312"/>
          <w:spacing w:val="-6"/>
        </w:rPr>
        <w:t>年</w:t>
      </w:r>
      <w:r>
        <w:rPr>
          <w:rFonts w:hint="eastAsia" w:ascii="仿宋_GB2312"/>
          <w:spacing w:val="-6"/>
          <w:lang w:val="en-US" w:eastAsia="zh-CN"/>
        </w:rPr>
        <w:t>8</w:t>
      </w:r>
      <w:r>
        <w:rPr>
          <w:rFonts w:hint="eastAsia" w:ascii="仿宋_GB2312"/>
          <w:spacing w:val="-6"/>
        </w:rPr>
        <w:t>月开始进行必要性、可行性等内容的调研论证</w:t>
      </w:r>
      <w:r>
        <w:rPr>
          <w:rFonts w:hint="eastAsia" w:ascii="仿宋_GB2312"/>
          <w:spacing w:val="-6"/>
          <w:lang w:eastAsia="zh-CN"/>
        </w:rPr>
        <w:t>，并对现行有效的文件进行全面梳理，在收集各科室清理意见后形成《</w:t>
      </w:r>
      <w:r>
        <w:rPr>
          <w:rFonts w:hint="eastAsia" w:ascii="仿宋_GB2312"/>
          <w:spacing w:val="-6"/>
        </w:rPr>
        <w:t>龙泉市查田镇人民政府</w:t>
      </w:r>
      <w:r>
        <w:rPr>
          <w:rFonts w:hint="eastAsia" w:ascii="仿宋_GB2312"/>
          <w:spacing w:val="-6"/>
          <w:lang w:eastAsia="zh-CN"/>
        </w:rPr>
        <w:t>关于</w:t>
      </w:r>
      <w:r>
        <w:rPr>
          <w:rFonts w:hint="eastAsia" w:ascii="仿宋_GB2312"/>
          <w:spacing w:val="-6"/>
        </w:rPr>
        <w:t>废止部分文件的通知（征求意见稿）</w:t>
      </w:r>
      <w:r>
        <w:rPr>
          <w:rFonts w:hint="eastAsia" w:ascii="仿宋_GB2312"/>
          <w:spacing w:val="-6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_GB2312"/>
          <w:spacing w:val="-6"/>
          <w:lang w:eastAsia="zh-CN"/>
        </w:rPr>
      </w:pPr>
      <w:r>
        <w:rPr>
          <w:rFonts w:hint="eastAsia" w:ascii="仿宋_GB2312"/>
          <w:spacing w:val="-6"/>
          <w:lang w:eastAsia="zh-CN"/>
        </w:rPr>
        <w:t>202</w:t>
      </w:r>
      <w:r>
        <w:rPr>
          <w:rFonts w:hint="eastAsia" w:ascii="仿宋_GB2312"/>
          <w:spacing w:val="-6"/>
          <w:lang w:val="en-US" w:eastAsia="zh-CN"/>
        </w:rPr>
        <w:t>3</w:t>
      </w:r>
      <w:r>
        <w:rPr>
          <w:rFonts w:hint="eastAsia" w:ascii="仿宋_GB2312"/>
          <w:spacing w:val="-6"/>
          <w:lang w:eastAsia="zh-CN"/>
        </w:rPr>
        <w:t>年</w:t>
      </w:r>
      <w:r>
        <w:rPr>
          <w:rFonts w:hint="eastAsia" w:ascii="仿宋_GB2312"/>
          <w:spacing w:val="-6"/>
          <w:lang w:val="en-US" w:eastAsia="zh-CN"/>
        </w:rPr>
        <w:t>10</w:t>
      </w:r>
      <w:r>
        <w:rPr>
          <w:rFonts w:hint="eastAsia" w:ascii="仿宋_GB2312"/>
          <w:spacing w:val="-6"/>
          <w:lang w:eastAsia="zh-CN"/>
        </w:rPr>
        <w:t>月</w:t>
      </w:r>
      <w:r>
        <w:rPr>
          <w:rFonts w:hint="eastAsia" w:ascii="仿宋_GB2312"/>
          <w:spacing w:val="-6"/>
          <w:lang w:val="en-US" w:eastAsia="zh-CN"/>
        </w:rPr>
        <w:t>30</w:t>
      </w:r>
      <w:r>
        <w:rPr>
          <w:rFonts w:hint="eastAsia" w:ascii="仿宋_GB2312"/>
          <w:spacing w:val="-6"/>
          <w:lang w:eastAsia="zh-CN"/>
        </w:rPr>
        <w:t>日至</w:t>
      </w:r>
      <w:r>
        <w:rPr>
          <w:rFonts w:hint="eastAsia" w:ascii="仿宋_GB2312"/>
          <w:spacing w:val="-6"/>
          <w:lang w:val="en-US" w:eastAsia="zh-CN"/>
        </w:rPr>
        <w:t>11</w:t>
      </w:r>
      <w:r>
        <w:rPr>
          <w:rFonts w:hint="eastAsia" w:ascii="仿宋_GB2312"/>
          <w:spacing w:val="-6"/>
          <w:lang w:eastAsia="zh-CN"/>
        </w:rPr>
        <w:t>月</w:t>
      </w:r>
      <w:r>
        <w:rPr>
          <w:rFonts w:hint="eastAsia" w:ascii="仿宋_GB2312"/>
          <w:spacing w:val="-6"/>
          <w:lang w:val="en-US" w:eastAsia="zh-CN"/>
        </w:rPr>
        <w:t>8</w:t>
      </w:r>
      <w:r>
        <w:rPr>
          <w:rFonts w:hint="eastAsia" w:ascii="仿宋_GB2312"/>
          <w:spacing w:val="-6"/>
          <w:lang w:eastAsia="zh-CN"/>
        </w:rPr>
        <w:t>日，在龙泉市政府门户网站“调查征集”栏目公开征求社会公众意见。截至征求意见结束，收到公众意见0条。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_GB2312"/>
          <w:spacing w:val="-6"/>
          <w:lang w:eastAsia="zh-CN"/>
        </w:rPr>
      </w:pPr>
      <w:r>
        <w:rPr>
          <w:rFonts w:hint="eastAsia" w:ascii="仿宋_GB2312"/>
          <w:spacing w:val="-6"/>
          <w:lang w:val="en-US" w:eastAsia="zh-CN"/>
        </w:rPr>
        <w:t>2023</w:t>
      </w:r>
      <w:r>
        <w:rPr>
          <w:rFonts w:hint="eastAsia" w:ascii="仿宋_GB2312"/>
          <w:spacing w:val="-6"/>
          <w:lang w:eastAsia="zh-CN"/>
        </w:rPr>
        <w:t>年</w:t>
      </w:r>
      <w:r>
        <w:rPr>
          <w:rFonts w:hint="eastAsia" w:ascii="仿宋_GB2312"/>
          <w:spacing w:val="-6"/>
          <w:lang w:val="en-US" w:eastAsia="zh-CN"/>
        </w:rPr>
        <w:t>11</w:t>
      </w:r>
      <w:r>
        <w:rPr>
          <w:rFonts w:hint="eastAsia" w:ascii="仿宋_GB2312"/>
          <w:spacing w:val="-6"/>
          <w:lang w:eastAsia="zh-CN"/>
        </w:rPr>
        <w:t>月</w:t>
      </w:r>
      <w:r>
        <w:rPr>
          <w:rFonts w:hint="eastAsia" w:ascii="仿宋_GB2312"/>
          <w:spacing w:val="-6"/>
          <w:lang w:val="en-US" w:eastAsia="zh-CN"/>
        </w:rPr>
        <w:t>9</w:t>
      </w:r>
      <w:r>
        <w:rPr>
          <w:rFonts w:hint="eastAsia" w:ascii="仿宋_GB2312"/>
          <w:spacing w:val="-6"/>
          <w:lang w:eastAsia="zh-CN"/>
        </w:rPr>
        <w:t>日至</w:t>
      </w:r>
      <w:r>
        <w:rPr>
          <w:rFonts w:hint="eastAsia" w:ascii="仿宋_GB2312"/>
          <w:spacing w:val="-6"/>
          <w:lang w:val="en-US" w:eastAsia="zh-CN"/>
        </w:rPr>
        <w:t>11</w:t>
      </w:r>
      <w:r>
        <w:rPr>
          <w:rFonts w:hint="eastAsia" w:ascii="仿宋_GB2312"/>
          <w:spacing w:val="-6"/>
          <w:lang w:eastAsia="zh-CN"/>
        </w:rPr>
        <w:t>月</w:t>
      </w:r>
      <w:r>
        <w:rPr>
          <w:rFonts w:hint="eastAsia" w:ascii="仿宋_GB2312"/>
          <w:spacing w:val="-6"/>
          <w:lang w:val="en-US" w:eastAsia="zh-CN"/>
        </w:rPr>
        <w:t>15</w:t>
      </w:r>
      <w:r>
        <w:rPr>
          <w:rFonts w:hint="eastAsia" w:ascii="仿宋_GB2312"/>
          <w:spacing w:val="-6"/>
          <w:lang w:eastAsia="zh-CN"/>
        </w:rPr>
        <w:t>日，查田镇合法性审查小组对《</w:t>
      </w:r>
      <w:r>
        <w:rPr>
          <w:rFonts w:hint="eastAsia" w:ascii="仿宋_GB2312"/>
          <w:spacing w:val="-6"/>
        </w:rPr>
        <w:t>龙泉市查田镇人民政府</w:t>
      </w:r>
      <w:r>
        <w:rPr>
          <w:rFonts w:hint="eastAsia" w:ascii="仿宋_GB2312"/>
          <w:spacing w:val="-6"/>
          <w:lang w:eastAsia="zh-CN"/>
        </w:rPr>
        <w:t>关于</w:t>
      </w:r>
      <w:r>
        <w:rPr>
          <w:rFonts w:hint="eastAsia" w:ascii="仿宋_GB2312"/>
          <w:spacing w:val="-6"/>
        </w:rPr>
        <w:t>废止部分文件的通知（征求意见稿）</w:t>
      </w:r>
      <w:r>
        <w:rPr>
          <w:rFonts w:hint="eastAsia" w:ascii="仿宋_GB2312"/>
          <w:spacing w:val="-6"/>
          <w:lang w:eastAsia="zh-CN"/>
        </w:rPr>
        <w:t>》</w:t>
      </w:r>
      <w:r>
        <w:rPr>
          <w:rFonts w:hint="eastAsia" w:ascii="仿宋_GB2312"/>
          <w:spacing w:val="-6"/>
          <w:lang w:val="en-US" w:eastAsia="zh-CN"/>
        </w:rPr>
        <w:t>(送审稿）</w:t>
      </w:r>
      <w:r>
        <w:rPr>
          <w:rFonts w:hint="eastAsia" w:ascii="仿宋_GB2312"/>
          <w:spacing w:val="-6"/>
          <w:lang w:eastAsia="zh-CN"/>
        </w:rPr>
        <w:t>进行合法性审查。经审查，其制定主体、制定依据、制定权限、制定程序、</w:t>
      </w:r>
      <w:r>
        <w:rPr>
          <w:rFonts w:hint="eastAsia" w:ascii="仿宋_GB2312"/>
          <w:spacing w:val="-6"/>
          <w:lang w:val="en-US" w:eastAsia="zh-CN"/>
        </w:rPr>
        <w:t>施</w:t>
      </w:r>
      <w:r>
        <w:rPr>
          <w:rFonts w:hint="eastAsia" w:ascii="仿宋_GB2312" w:hAnsi="Times New Roman" w:eastAsia="仿宋_GB2312"/>
          <w:spacing w:val="-6"/>
          <w:sz w:val="32"/>
          <w:lang w:val="en-US" w:eastAsia="zh-CN"/>
        </w:rPr>
        <w:t>行时间</w:t>
      </w:r>
      <w:r>
        <w:rPr>
          <w:rFonts w:hint="eastAsia" w:ascii="仿宋_GB2312"/>
          <w:spacing w:val="-6"/>
          <w:sz w:val="32"/>
          <w:lang w:val="en-US" w:eastAsia="zh-CN"/>
        </w:rPr>
        <w:t>、内容方面均符合相关规定。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三、需要解决的主要问题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spacing w:val="-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171A1D"/>
          <w:sz w:val="32"/>
          <w:szCs w:val="32"/>
          <w:shd w:val="clear" w:color="auto" w:fill="FFFFFF"/>
          <w:vertAlign w:val="baseline"/>
          <w:lang w:val="en-US" w:eastAsia="zh-CN" w:bidi="ar-SA"/>
        </w:rPr>
        <w:t>查政〔2019〕17号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等18份文件予以废止。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9" w:firstLineChars="200"/>
        <w:textAlignment w:val="auto"/>
        <w:rPr>
          <w:rFonts w:hint="eastAsia" w:ascii="仿宋_GB2312" w:hAnsi="Times New Roman" w:cs="Times New Roman"/>
          <w:b/>
          <w:bCs/>
          <w:spacing w:val="-6"/>
        </w:rPr>
      </w:pPr>
      <w:r>
        <w:rPr>
          <w:rFonts w:hint="eastAsia" w:ascii="仿宋_GB2312" w:hAnsi="Times New Roman" w:cs="Times New Roman"/>
          <w:b/>
          <w:bCs/>
          <w:spacing w:val="-6"/>
        </w:rPr>
        <w:t>四、拟规定的主要制度和拟采取的主要措施</w:t>
      </w:r>
    </w:p>
    <w:p>
      <w:pPr>
        <w:pStyle w:val="9"/>
        <w:keepNext w:val="0"/>
        <w:keepLines w:val="0"/>
        <w:widowControl/>
        <w:suppressLineNumbers w:val="0"/>
        <w:ind w:left="0" w:firstLine="616" w:firstLineChars="200"/>
        <w:rPr>
          <w:rFonts w:ascii="仿宋_GB2312"/>
          <w:spacing w:val="-6"/>
        </w:rPr>
      </w:pPr>
      <w:r>
        <w:rPr>
          <w:rFonts w:hint="eastAsia" w:ascii="仿宋_GB2312" w:hAnsi="Times New Roman" w:eastAsia="仿宋_GB2312" w:cs="Times New Roman"/>
          <w:spacing w:val="-6"/>
          <w:kern w:val="2"/>
          <w:sz w:val="32"/>
          <w:szCs w:val="24"/>
          <w:lang w:val="en-US" w:eastAsia="zh-CN" w:bidi="ar-SA"/>
        </w:rPr>
        <w:t xml:space="preserve">本次清理,主要是根据《浙江省行政规范性文件管理办法》（省政府令第372号）第三十条清理的相关要求：“制定机关根据上级机关的要求或者认为确有必要的,可以对其制定的行政规范性文件开展专项清理或者及时清理。”我镇将对现行文件进行清理,并将清理结果按照规定程序向社会进行公开。         </w:t>
      </w:r>
      <w:r>
        <w:rPr>
          <w:rFonts w:hint="eastAsia" w:ascii="仿宋_GB2312"/>
          <w:spacing w:val="-6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9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b/>
          <w:spacing w:val="-6"/>
          <w:szCs w:val="32"/>
        </w:rPr>
        <w:t>五</w:t>
      </w:r>
      <w:r>
        <w:rPr>
          <w:rFonts w:hint="eastAsia" w:ascii="仿宋_GB2312"/>
          <w:b/>
          <w:spacing w:val="-6"/>
        </w:rPr>
        <w:t>、</w:t>
      </w:r>
      <w:r>
        <w:rPr>
          <w:rFonts w:hint="eastAsia" w:ascii="仿宋_GB2312"/>
          <w:b/>
          <w:spacing w:val="-6"/>
          <w:lang w:eastAsia="zh-CN"/>
        </w:rPr>
        <w:t>其</w:t>
      </w:r>
      <w:r>
        <w:rPr>
          <w:rFonts w:hint="eastAsia" w:ascii="黑体" w:hAnsi="黑体" w:eastAsia="黑体"/>
          <w:spacing w:val="-6"/>
        </w:rPr>
        <w:t>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_GB2312"/>
          <w:spacing w:val="-6"/>
        </w:rPr>
      </w:pPr>
      <w:r>
        <w:rPr>
          <w:rFonts w:hint="eastAsia" w:ascii="仿宋_GB2312"/>
          <w:color w:val="auto"/>
          <w:spacing w:val="-6"/>
        </w:rPr>
        <w:t>为尽快完成文件的</w:t>
      </w:r>
      <w:r>
        <w:rPr>
          <w:rFonts w:hint="eastAsia" w:ascii="仿宋_GB2312"/>
          <w:color w:val="auto"/>
          <w:spacing w:val="-6"/>
          <w:lang w:eastAsia="zh-CN"/>
        </w:rPr>
        <w:t>清理</w:t>
      </w:r>
      <w:r>
        <w:rPr>
          <w:rFonts w:hint="eastAsia" w:ascii="仿宋_GB2312"/>
          <w:color w:val="auto"/>
          <w:spacing w:val="-6"/>
        </w:rPr>
        <w:t>，确保</w:t>
      </w:r>
      <w:r>
        <w:rPr>
          <w:rFonts w:hint="eastAsia" w:ascii="仿宋_GB2312"/>
          <w:color w:val="auto"/>
          <w:spacing w:val="-6"/>
          <w:lang w:eastAsia="zh-CN"/>
        </w:rPr>
        <w:t>查田</w:t>
      </w:r>
      <w:r>
        <w:rPr>
          <w:rFonts w:hint="eastAsia" w:ascii="仿宋_GB2312"/>
          <w:color w:val="auto"/>
          <w:spacing w:val="-6"/>
        </w:rPr>
        <w:t>镇项目管理能够及时正</w:t>
      </w:r>
      <w:r>
        <w:rPr>
          <w:rFonts w:hint="eastAsia" w:ascii="仿宋_GB2312"/>
          <w:spacing w:val="-6"/>
        </w:rPr>
        <w:t>常运行，进而保障社会</w:t>
      </w:r>
      <w:bookmarkStart w:id="0" w:name="_GoBack"/>
      <w:bookmarkEnd w:id="0"/>
      <w:r>
        <w:rPr>
          <w:rFonts w:hint="eastAsia" w:ascii="仿宋_GB2312"/>
          <w:spacing w:val="-6"/>
        </w:rPr>
        <w:t>各方公共利益，</w:t>
      </w:r>
      <w:r>
        <w:rPr>
          <w:rFonts w:hint="eastAsia" w:ascii="仿宋_GB2312" w:hAnsi="Times New Roman" w:cs="Times New Roman"/>
          <w:spacing w:val="-6"/>
        </w:rPr>
        <w:t>故</w:t>
      </w:r>
      <w:r>
        <w:rPr>
          <w:rFonts w:hint="eastAsia" w:ascii="仿宋_GB2312" w:hAnsi="Times New Roman" w:cs="Times New Roman"/>
          <w:spacing w:val="-6"/>
          <w:lang w:eastAsia="zh-CN"/>
        </w:rPr>
        <w:t>该</w:t>
      </w:r>
      <w:r>
        <w:rPr>
          <w:rFonts w:hint="eastAsia" w:ascii="仿宋_GB2312" w:cs="Times New Roman"/>
          <w:spacing w:val="-6"/>
          <w:lang w:eastAsia="zh-CN"/>
        </w:rPr>
        <w:t>文件</w:t>
      </w:r>
      <w:r>
        <w:rPr>
          <w:rFonts w:hint="eastAsia" w:ascii="仿宋_GB2312"/>
          <w:spacing w:val="-6"/>
        </w:rPr>
        <w:t>自</w:t>
      </w:r>
      <w:r>
        <w:rPr>
          <w:rFonts w:hint="eastAsia" w:ascii="仿宋_GB2312"/>
          <w:spacing w:val="-6"/>
          <w:lang w:eastAsia="zh-CN"/>
        </w:rPr>
        <w:t>发文</w:t>
      </w:r>
      <w:r>
        <w:rPr>
          <w:rFonts w:hint="eastAsia" w:ascii="仿宋_GB2312"/>
          <w:spacing w:val="-6"/>
        </w:rPr>
        <w:t>之日施行。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4BAF"/>
    <w:rsid w:val="03C35BAC"/>
    <w:rsid w:val="08220B80"/>
    <w:rsid w:val="0BCA262C"/>
    <w:rsid w:val="1A770DBD"/>
    <w:rsid w:val="25A31945"/>
    <w:rsid w:val="2712439E"/>
    <w:rsid w:val="36DF4BAF"/>
    <w:rsid w:val="3CD03FE9"/>
    <w:rsid w:val="4D417B00"/>
    <w:rsid w:val="53237138"/>
    <w:rsid w:val="572767B9"/>
    <w:rsid w:val="5B157BC5"/>
    <w:rsid w:val="5EC82AEF"/>
    <w:rsid w:val="5FE76C56"/>
    <w:rsid w:val="63DE5EFF"/>
    <w:rsid w:val="70496DEA"/>
    <w:rsid w:val="7BA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color w:val="000000"/>
      <w:szCs w:val="24"/>
      <w:lang w:eastAsia="en-US" w:bidi="en-US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Times New Roman" w:hAnsi="Times New Roman" w:eastAsia="黑体" w:cs="Times New Roman"/>
      <w:b/>
      <w:bCs/>
      <w:sz w:val="28"/>
    </w:rPr>
  </w:style>
  <w:style w:type="paragraph" w:styleId="4">
    <w:name w:val="Body Text First Indent 2"/>
    <w:basedOn w:val="5"/>
    <w:qFormat/>
    <w:uiPriority w:val="99"/>
    <w:pPr>
      <w:ind w:firstLine="420"/>
    </w:pPr>
    <w:rPr>
      <w:color w:val="000000"/>
      <w:lang w:eastAsia="en-US" w:bidi="en-US"/>
    </w:rPr>
  </w:style>
  <w:style w:type="paragraph" w:styleId="5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2023-04-14T02:45:00Z</dcterms:created>
  <dc:creator>Administrator</dc:creator>
  <cp:lastModifiedBy>Administrator</cp:lastModifiedBy>
  <dcterms:modified xsi:type="dcterms:W3CDTF">2023-12-19T01:55:12Z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