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婺城区（第二批次）历史遗留矿山认定结果清单</w:t>
      </w:r>
    </w:p>
    <w:tbl>
      <w:tblPr>
        <w:tblStyle w:val="4"/>
        <w:tblW w:w="49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30"/>
        <w:gridCol w:w="864"/>
        <w:gridCol w:w="1008"/>
        <w:gridCol w:w="867"/>
        <w:gridCol w:w="864"/>
        <w:gridCol w:w="864"/>
        <w:gridCol w:w="6048"/>
        <w:gridCol w:w="1154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6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365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矿山名称</w:t>
            </w:r>
          </w:p>
        </w:tc>
        <w:tc>
          <w:tcPr>
            <w:tcW w:w="306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主体编号</w:t>
            </w:r>
          </w:p>
        </w:tc>
        <w:tc>
          <w:tcPr>
            <w:tcW w:w="357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图斑编号</w:t>
            </w:r>
          </w:p>
        </w:tc>
        <w:tc>
          <w:tcPr>
            <w:tcW w:w="919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图斑位置</w:t>
            </w:r>
          </w:p>
        </w:tc>
        <w:tc>
          <w:tcPr>
            <w:tcW w:w="2143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Calibri" w:eastAsia="仿宋_GB2312"/>
                <w:sz w:val="24"/>
                <w:szCs w:val="32"/>
              </w:rPr>
              <w:t>图斑拐点坐标（°）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图斑面积（m</w:t>
            </w:r>
            <w:r>
              <w:rPr>
                <w:rFonts w:hint="eastAsia" w:ascii="仿宋_GB2312" w:eastAsia="仿宋_GB2312"/>
                <w:vertAlign w:val="superscript"/>
              </w:rPr>
              <w:t>2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6" w:type="pct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5" w:type="pct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县（区）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村</w:t>
            </w:r>
          </w:p>
        </w:tc>
        <w:tc>
          <w:tcPr>
            <w:tcW w:w="2143" w:type="pct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婺城区琅琊镇白沙卢村砖瓦厂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CT3307022006000839</w:t>
            </w: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CT3307022006000839001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婺城区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琅琊镇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白沙卢村</w:t>
            </w:r>
          </w:p>
        </w:tc>
        <w:tc>
          <w:tcPr>
            <w:tcW w:w="2143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J1:119.487425 29.018254; J2:119.487544 29.018245;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J3:119.487664 29.01825; J4:119.487718 29.018274;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J5:119.487777 29.018336; J6:119.487783 29.018379;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J7:119.48776 29.018508; J8:119.487785 29.018539;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J9:119.487814 29.018547; J10:119.48788 29.018566;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J11:119.488059 29.018538; J12:119.488216 29.018538;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J13:119.488301 29.018522; J14:119.488304 29.018397;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J15:119.488312 29.018349; J16:119.488344 29.018348;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J17:119.488354 29.018281; J18:119.488354 29.018229;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J19:119.488392 29.018205; J20:119.488479 29.018196;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J21:119.488571 29.018206; J22:119.488627 29.018204;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J23:119.488627 29.018203; J24:119.488653 29.018201;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J25:119.488685 29.018173; J26:119.488664 29.01812;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J27:119.488631 29.018096; J28:119.488625 29.01809;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J29:119.488621 29.017872; J30:119.488592 29.017724;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J31:119.48857 29.017648; J32:119.488544 29.017569;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J33:119.488513 29.017531; J34:119.488439 29.017519;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J35:119.488406 29.017522; J36:119.488378 29.017522;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J37:119.488368 29.017514; J38:119.488368 29.017479;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J39:119.488347 29.017436; J40:119.488303 29.017412;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J41:119.488244 29.017412; J42:119.4882 29.017464;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J43:119.488199 29.017469; J44:119.488157 29.017469;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J45:119.488119 29.017445; J46:119.488086 29.017407;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J47:119.488092 29.017397; J48:119.488086 29.017392;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J49:119.488076 29.017349; J50:119.488098 29.017321;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J51:119.488102 29.017318; J52:119.488109 29.017297;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J53:119.488136 29.01723; J54:119.488082 29.017196;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J55:119.488017 29.017196; J56:119.487979 29.01721;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J57:119.48793 29.01721; J58:119.487897 29.0172;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J59:119.487848 29.017181; J60:119.487789 29.017162;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J61:119.487751 29.017157; J62:119.487696 29.017152;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J63:119.487642 29.017161; J64:119.487617 29.017167;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J65:119.487568 29.017147; J66:119.487425 29.017144;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J67:119.487311 29.017165; J68:119.487306 29.017169;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J69:119.487235 29.017165; J70:119.487195 29.017141;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J71:119.487175 29.017088; J72:119.48717 29.017045;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J73:119.48716 29.016973; J74:119.487149 29.016859;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J75:119.487144 29.016773; J76:119.487123 29.016653;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J77:119.487124 29.016481; J78:119.487092 29.016305;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J79:119.487093 29.01619; J80:119.487099 29.016123;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J81:119.48711 29.016061; J82:119.48708 29.016013;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J83:119.486788 29.016012; J84:119.486669 29.015987;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J85:119.486615 29.015892; J86:119.486595 29.015854;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J87:119.48648 29.015834; J88:119.486452 29.01583;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J89:119.486367 29.015815; J90:119.486318 29.015815;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J91:119.486298 29.015817; J92:119.486297 29.015817;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J93:119.486279 29.015797; J94:119.486196 29.015785;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J95:119.486158 29.015786; J96:119.486087 29.01579;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J97:119.48603 29.015792; J98:119.48598 29.015796;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J99:119.485954 29.015803; J100:119.485934 29.015821;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J101:119.485917 29.015844; J102:119.485905 29.015865;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J103:119.485921 29.015915; J104:119.485938 29.015961;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J105:119.486001 29.016043; J106:119.486046 29.016103;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J107:119.486114 29.016152; J108:119.486162 29.016234;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J109:119.486205 29.016377; J110:119.486208 29.01679;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J111:119.486226 29.016846; J112:119.486262 29.017247;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J113:119.48626 29.017643; J114:119.486252 29.017692;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J115:119.486266 29.017792; J116:119.486279 29.017912;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J117:119.486269 29.017939; J118:119.486259 29.017999;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J119:119.486231 29.018039; J120:119.48622 29.018101;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J121:119.486192 29.018158; J122:119.486192 29.01823;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J123:119.48617 29.018287; J124:119.486137 29.018354;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J125:119.486098 29.018464; J126:119.486071 29.018521;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J127:119.486063 29.018561; J128:119.486067 29.018568;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J129:119.486065 29.018568; J130:119.486032 29.018654;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J131:119.486032 29.018726; J132:119.486032 29.018788;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J133:119.486032 29.01879; J134:119.486148 29.018962;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J135:119.486232 29.019158; J136:119.486329 29.019284;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J137:119.486589 29.019331; J138:119.487104 29.019396;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J139:119.487316 29.019387; J140:119.487387 29.019314;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J141:119.487387 29.019223; J142:119.487361 29.019103;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J143:119.487367 29.019027; J144:119.48733 29.018976;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J145:119.487333 29.018881; J146:119.48733 29.018874;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J147:119.487327 29.01874; J148:119.487318 29.018594;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J149:119.487309 29.018403; J150:119.487299 29.018336;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 xml:space="preserve">J151:119.487289 29.018311; J152:119.487316 29.018277; </w:t>
            </w:r>
          </w:p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J153:119.487425 29.018254;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55020.62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eastAsia="仿宋_GB2312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4A"/>
    <w:rsid w:val="00246421"/>
    <w:rsid w:val="00296E67"/>
    <w:rsid w:val="002D3521"/>
    <w:rsid w:val="002D6458"/>
    <w:rsid w:val="004E0519"/>
    <w:rsid w:val="006B1CD2"/>
    <w:rsid w:val="006B1CD6"/>
    <w:rsid w:val="007968A2"/>
    <w:rsid w:val="007A17C5"/>
    <w:rsid w:val="007B62F7"/>
    <w:rsid w:val="007E06B0"/>
    <w:rsid w:val="00842EB8"/>
    <w:rsid w:val="00965E9A"/>
    <w:rsid w:val="00A5427B"/>
    <w:rsid w:val="00B631D7"/>
    <w:rsid w:val="00B6776E"/>
    <w:rsid w:val="00BC43FC"/>
    <w:rsid w:val="00CD075D"/>
    <w:rsid w:val="00CF41E9"/>
    <w:rsid w:val="00D774D4"/>
    <w:rsid w:val="00DB41DA"/>
    <w:rsid w:val="00DC2D4A"/>
    <w:rsid w:val="00E2438E"/>
    <w:rsid w:val="00E3206A"/>
    <w:rsid w:val="00EB779D"/>
    <w:rsid w:val="10447FD6"/>
    <w:rsid w:val="34BC1FEC"/>
    <w:rsid w:val="49896528"/>
    <w:rsid w:val="4C4334E7"/>
    <w:rsid w:val="515170CF"/>
    <w:rsid w:val="59E21A83"/>
    <w:rsid w:val="59FC6541"/>
    <w:rsid w:val="62CB1F51"/>
    <w:rsid w:val="67FE212A"/>
    <w:rsid w:val="6BB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687</Words>
  <Characters>3922</Characters>
  <Lines>32</Lines>
  <Paragraphs>9</Paragraphs>
  <TotalTime>9</TotalTime>
  <ScaleCrop>false</ScaleCrop>
  <LinksUpToDate>false</LinksUpToDate>
  <CharactersWithSpaces>4600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2022-02-10T12:08:00Z</dcterms:created>
  <dc:creator>大葱 大葱</dc:creator>
  <cp:lastModifiedBy>孤胆小英雄</cp:lastModifiedBy>
  <cp:lastPrinted>2022-04-15T00:50:00Z</cp:lastPrinted>
  <dcterms:modified xsi:type="dcterms:W3CDTF">2022-04-15T06:27:55Z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6C7A228222BE41B58BEA99E0442A929F</vt:lpwstr>
  </property>
</Properties>
</file>