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3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43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宁波市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</w:t>
      </w:r>
      <w:r>
        <w:rPr>
          <w:rFonts w:hint="eastAsia" w:ascii="宋体" w:hAnsi="宋体" w:eastAsia="宋体"/>
          <w:sz w:val="36"/>
          <w:szCs w:val="36"/>
        </w:rPr>
        <w:t>县（市)、区退役士兵</w:t>
      </w:r>
    </w:p>
    <w:p>
      <w:pPr>
        <w:spacing w:line="543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参加职业技能教育培训核准通知书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8946" w:type="dxa"/>
            <w:noWrap w:val="0"/>
            <w:vAlign w:val="top"/>
          </w:tcPr>
          <w:p>
            <w:pPr>
              <w:spacing w:before="451" w:beforeLines="100" w:line="503" w:lineRule="exact"/>
              <w:jc w:val="center"/>
              <w:rPr>
                <w:rFonts w:hint="eastAsia" w:ascii="楷体_GB2312" w:hAnsi="仿宋" w:eastAsia="楷体_GB2312"/>
                <w:b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Cs w:val="32"/>
              </w:rPr>
              <w:t>宁波市        县（市)、区退役士兵参加职业技能教育培训核准通知书(存根)</w:t>
            </w:r>
          </w:p>
          <w:p>
            <w:pPr>
              <w:spacing w:line="503" w:lineRule="exact"/>
              <w:ind w:firstLine="6360" w:firstLineChars="2650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编号:</w:t>
            </w:r>
          </w:p>
          <w:p>
            <w:pPr>
              <w:spacing w:line="503" w:lineRule="exact"/>
              <w:ind w:firstLine="640" w:firstLineChars="20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经审核，同意        同志参加       年度退役士兵职业技能教育培训。</w:t>
            </w:r>
          </w:p>
          <w:p>
            <w:pPr>
              <w:spacing w:line="503" w:lineRule="exact"/>
              <w:ind w:firstLine="640" w:firstLineChars="20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特此通知</w:t>
            </w:r>
          </w:p>
          <w:p>
            <w:pPr>
              <w:spacing w:line="503" w:lineRule="exact"/>
              <w:ind w:firstLine="640" w:firstLineChars="200"/>
              <w:rPr>
                <w:rFonts w:hint="eastAsia" w:ascii="楷体_GB2312" w:hAnsi="仿宋" w:eastAsia="楷体_GB2312"/>
                <w:szCs w:val="32"/>
              </w:rPr>
            </w:pPr>
          </w:p>
          <w:p>
            <w:pPr>
              <w:spacing w:line="503" w:lineRule="exact"/>
              <w:ind w:firstLine="5280" w:firstLineChars="165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（盖章）</w:t>
            </w:r>
          </w:p>
          <w:p>
            <w:pPr>
              <w:spacing w:line="503" w:lineRule="exact"/>
              <w:ind w:firstLine="4320" w:firstLineChars="135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二〇一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8946" w:type="dxa"/>
            <w:noWrap w:val="0"/>
            <w:vAlign w:val="top"/>
          </w:tcPr>
          <w:p>
            <w:pPr>
              <w:spacing w:before="451" w:beforeLines="100" w:line="503" w:lineRule="exact"/>
              <w:jc w:val="center"/>
              <w:rPr>
                <w:rFonts w:hint="eastAsia" w:ascii="楷体_GB2312" w:hAnsi="仿宋" w:eastAsia="楷体_GB2312"/>
                <w:b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Cs w:val="32"/>
              </w:rPr>
              <w:t>宁波市        县（市)、区退役士兵参加职业技能教育培训核准通知书(第二联)</w:t>
            </w:r>
          </w:p>
          <w:p>
            <w:pPr>
              <w:spacing w:line="503" w:lineRule="exact"/>
              <w:ind w:firstLine="6360" w:firstLineChars="2650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编号:</w:t>
            </w:r>
          </w:p>
          <w:p>
            <w:pPr>
              <w:spacing w:line="503" w:lineRule="exact"/>
              <w:ind w:firstLine="640" w:firstLineChars="20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经审核，同意        同志参加       年度退役士兵职业技能教育培训。</w:t>
            </w:r>
          </w:p>
          <w:p>
            <w:pPr>
              <w:spacing w:line="503" w:lineRule="exact"/>
              <w:ind w:firstLine="640" w:firstLineChars="20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特此通知</w:t>
            </w:r>
          </w:p>
          <w:p>
            <w:pPr>
              <w:spacing w:line="503" w:lineRule="exact"/>
              <w:ind w:firstLine="640" w:firstLineChars="200"/>
              <w:rPr>
                <w:rFonts w:hint="eastAsia" w:ascii="楷体_GB2312" w:hAnsi="仿宋" w:eastAsia="楷体_GB2312"/>
                <w:szCs w:val="32"/>
              </w:rPr>
            </w:pPr>
          </w:p>
          <w:p>
            <w:pPr>
              <w:spacing w:line="503" w:lineRule="exact"/>
              <w:ind w:firstLine="5280" w:firstLineChars="165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（盖章）</w:t>
            </w:r>
          </w:p>
          <w:p>
            <w:pPr>
              <w:spacing w:line="503" w:lineRule="exact"/>
              <w:ind w:firstLine="4320" w:firstLineChars="1350"/>
              <w:rPr>
                <w:rFonts w:hint="eastAsia" w:ascii="楷体_GB2312" w:hAnsi="仿宋" w:eastAsia="楷体_GB2312"/>
                <w:szCs w:val="32"/>
              </w:rPr>
            </w:pPr>
            <w:r>
              <w:rPr>
                <w:rFonts w:hint="eastAsia" w:ascii="楷体_GB2312" w:hAnsi="仿宋" w:eastAsia="楷体_GB2312"/>
                <w:szCs w:val="32"/>
              </w:rPr>
              <w:t>二〇一　 年   月   日</w:t>
            </w:r>
          </w:p>
        </w:tc>
      </w:tr>
    </w:tbl>
    <w:p>
      <w:pPr>
        <w:spacing w:line="400" w:lineRule="exact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说明：第一联接收地退役军人事务部门存根；第二联退役士兵作为入学报到凭证。</w:t>
      </w:r>
    </w:p>
    <w:p>
      <w:pPr>
        <w:spacing w:line="400" w:lineRule="exact"/>
        <w:rPr>
          <w:rFonts w:ascii="仿宋_GB2312"/>
          <w:spacing w:val="-40"/>
          <w:szCs w:val="32"/>
        </w:rPr>
        <w:sectPr>
          <w:pgSz w:w="11906" w:h="16838"/>
          <w:pgMar w:top="2098" w:right="1587" w:bottom="2098" w:left="1587" w:header="851" w:footer="1587" w:gutter="0"/>
          <w:cols w:space="720" w:num="1"/>
          <w:docGrid w:type="lines" w:linePitch="45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2019-12-04T05:03:58Z</dcterms:created>
  <dc:creator>llm</dc:creator>
  <cp:lastModifiedBy>lxq</cp:lastModifiedBy>
  <dcterms:modified xsi:type="dcterms:W3CDTF">2019-12-04T05:04:14Z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