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9" w:rsidRPr="00CB3200" w:rsidRDefault="001C5469" w:rsidP="001C5469">
      <w:pPr>
        <w:tabs>
          <w:tab w:val="left" w:pos="2460"/>
        </w:tabs>
        <w:rPr>
          <w:rFonts w:ascii="黑体" w:eastAsia="黑体" w:hint="eastAsia"/>
          <w:sz w:val="32"/>
        </w:rPr>
      </w:pPr>
      <w:r w:rsidRPr="00CB3200">
        <w:rPr>
          <w:rFonts w:ascii="黑体" w:eastAsia="黑体" w:hint="eastAsia"/>
          <w:sz w:val="32"/>
        </w:rPr>
        <w:t>附件2</w:t>
      </w:r>
    </w:p>
    <w:p w:rsidR="001C5469" w:rsidRPr="00FC0BA2" w:rsidRDefault="001C5469" w:rsidP="001C5469">
      <w:pPr>
        <w:widowControl/>
        <w:spacing w:line="7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FC0BA2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2018年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度</w:t>
      </w:r>
      <w:r w:rsidRPr="00FC0BA2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政府信息公开情况统计表</w:t>
      </w:r>
    </w:p>
    <w:p w:rsidR="001C5469" w:rsidRDefault="001C5469" w:rsidP="001C5469">
      <w:pPr>
        <w:widowControl/>
        <w:spacing w:line="100" w:lineRule="exact"/>
        <w:ind w:firstLineChars="200" w:firstLine="480"/>
        <w:jc w:val="left"/>
        <w:rPr>
          <w:rFonts w:ascii="方正仿宋_GBK" w:eastAsia="方正仿宋_GBK" w:hAnsi="宋体" w:cs="方正仿宋_GBK" w:hint="eastAsia"/>
          <w:kern w:val="0"/>
          <w:sz w:val="24"/>
        </w:rPr>
      </w:pPr>
    </w:p>
    <w:p w:rsidR="001C5469" w:rsidRPr="006B2C8B" w:rsidRDefault="001C5469" w:rsidP="001C5469">
      <w:pPr>
        <w:widowControl/>
        <w:spacing w:line="400" w:lineRule="exact"/>
        <w:jc w:val="left"/>
        <w:rPr>
          <w:rFonts w:ascii="方正仿宋_GBK" w:eastAsia="方正仿宋_GBK" w:hAnsi="宋体"/>
          <w:kern w:val="0"/>
          <w:sz w:val="24"/>
        </w:rPr>
      </w:pP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填报单位（盖章）： </w:t>
      </w:r>
      <w:r>
        <w:rPr>
          <w:rFonts w:ascii="方正仿宋_GBK" w:eastAsia="方正仿宋_GBK" w:hAnsi="宋体" w:cs="方正仿宋_GBK" w:hint="eastAsia"/>
          <w:kern w:val="0"/>
          <w:sz w:val="24"/>
        </w:rPr>
        <w:t xml:space="preserve">义亭镇人民政府 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1C5469" w:rsidRPr="006B2C8B" w:rsidTr="00C42AD4">
        <w:trPr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6B2C8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687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（一）主动公开政府信息数</w:t>
            </w:r>
          </w:p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（不同渠道和方式公开相同信息计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1889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287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291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331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224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1047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678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（一）回应公众关注热点或重大舆情数</w:t>
            </w:r>
          </w:p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（不同方式回应同一热点或舆情计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6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1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3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1.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2.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lastRenderedPageBreak/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3.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4.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其中：涉及国家秘密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涉及商业秘密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涉及个人隐私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　　　　法律法规规定的其他情形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5.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6.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7.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　　　</w:t>
            </w:r>
            <w:r w:rsidRPr="006B2C8B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8.</w:t>
            </w: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（一）政府信息公开工作专门机构数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（二）设置政府信息公开查阅点数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44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（三）从事政府信息公开工作人员数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      1.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0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      2.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2</w:t>
            </w:r>
          </w:p>
        </w:tc>
      </w:tr>
      <w:tr w:rsidR="001C5469" w:rsidRPr="006B2C8B" w:rsidTr="00C42AD4">
        <w:trPr>
          <w:trHeight w:hRule="exact" w:val="561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spacing w:line="240" w:lineRule="exact"/>
              <w:jc w:val="left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 </w:t>
            </w: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 xml:space="preserve">   </w:t>
            </w: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7.77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  <w:r w:rsidRPr="00FC0BA2"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FC0BA2" w:rsidRDefault="001C5469" w:rsidP="00C42AD4">
            <w:pPr>
              <w:widowControl/>
              <w:snapToGrid w:val="0"/>
              <w:jc w:val="left"/>
              <w:rPr>
                <w:rFonts w:ascii="方正仿宋_GBK" w:eastAsia="方正仿宋_GBK" w:hAnsi="宋体" w:cs="方正仿宋_GBK"/>
                <w:kern w:val="0"/>
                <w:sz w:val="20"/>
                <w:szCs w:val="20"/>
              </w:rPr>
            </w:pP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4</w:t>
            </w:r>
          </w:p>
        </w:tc>
      </w:tr>
      <w:tr w:rsidR="001C5469" w:rsidRPr="006B2C8B" w:rsidTr="00C42AD4">
        <w:trPr>
          <w:trHeight w:hRule="exact" w:val="340"/>
          <w:jc w:val="center"/>
        </w:trPr>
        <w:tc>
          <w:tcPr>
            <w:tcW w:w="6458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</w:rPr>
            </w:pPr>
            <w:r w:rsidRPr="006B2C8B">
              <w:rPr>
                <w:rFonts w:ascii="方正仿宋_GBK" w:eastAsia="方正仿宋_GBK" w:hAnsi="宋体" w:cs="方正仿宋_GBK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C5469" w:rsidRPr="006B2C8B" w:rsidRDefault="001C5469" w:rsidP="00C42AD4">
            <w:pPr>
              <w:widowControl/>
              <w:snapToGrid w:val="0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</w:rPr>
              <w:t>399</w:t>
            </w:r>
          </w:p>
        </w:tc>
      </w:tr>
    </w:tbl>
    <w:p w:rsidR="001C5469" w:rsidRPr="006B2C8B" w:rsidRDefault="001C5469" w:rsidP="001C5469">
      <w:pPr>
        <w:widowControl/>
        <w:spacing w:line="432" w:lineRule="atLeast"/>
        <w:ind w:firstLineChars="200" w:firstLine="400"/>
        <w:jc w:val="left"/>
        <w:rPr>
          <w:rFonts w:ascii="方正仿宋_GBK" w:eastAsia="方正仿宋_GBK" w:hAnsi="宋体"/>
          <w:kern w:val="0"/>
          <w:sz w:val="20"/>
          <w:szCs w:val="20"/>
        </w:rPr>
      </w:pP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单位负责人：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　　　</w:t>
      </w:r>
      <w:r w:rsidRPr="006B2C8B">
        <w:rPr>
          <w:rFonts w:ascii="方正仿宋_GBK" w:eastAsia="方正仿宋_GBK" w:hAnsi="宋体" w:cs="方正仿宋_GBK"/>
          <w:kern w:val="0"/>
          <w:sz w:val="24"/>
        </w:rPr>
        <w:t xml:space="preserve"> </w:t>
      </w: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审核人：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　　　</w:t>
      </w:r>
      <w:r w:rsidRPr="006B2C8B">
        <w:rPr>
          <w:rFonts w:ascii="方正仿宋_GBK" w:eastAsia="方正仿宋_GBK" w:hAnsi="宋体" w:cs="方正仿宋_GBK"/>
          <w:kern w:val="0"/>
          <w:sz w:val="24"/>
        </w:rPr>
        <w:t xml:space="preserve"> </w:t>
      </w: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填报人：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　　　</w:t>
      </w:r>
    </w:p>
    <w:p w:rsidR="001C5469" w:rsidRDefault="001C5469" w:rsidP="001C5469">
      <w:pPr>
        <w:widowControl/>
        <w:spacing w:line="400" w:lineRule="exact"/>
        <w:ind w:firstLineChars="200" w:firstLine="400"/>
        <w:jc w:val="left"/>
        <w:rPr>
          <w:rFonts w:ascii="方正仿宋_GBK" w:eastAsia="方正仿宋_GBK" w:hAnsi="宋体" w:cs="方正仿宋_GBK" w:hint="eastAsia"/>
          <w:color w:val="000000"/>
          <w:kern w:val="0"/>
          <w:sz w:val="24"/>
        </w:rPr>
      </w:pP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联系电话：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　　　　　　　　　　　　　　　　</w:t>
      </w:r>
      <w:r w:rsidRPr="006B2C8B">
        <w:rPr>
          <w:rFonts w:ascii="方正仿宋_GBK" w:eastAsia="方正仿宋_GBK" w:hAnsi="宋体" w:cs="方正仿宋_GBK"/>
          <w:kern w:val="0"/>
          <w:sz w:val="24"/>
        </w:rPr>
        <w:t xml:space="preserve">      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</w:t>
      </w:r>
      <w:r w:rsidRPr="006B2C8B">
        <w:rPr>
          <w:rFonts w:ascii="方正仿宋_GBK" w:eastAsia="方正仿宋_GBK" w:hAnsi="宋体" w:cs="方正仿宋_GBK" w:hint="eastAsia"/>
          <w:kern w:val="0"/>
          <w:sz w:val="20"/>
          <w:szCs w:val="20"/>
        </w:rPr>
        <w:t>填报日期：</w:t>
      </w:r>
      <w:r w:rsidRPr="006B2C8B">
        <w:rPr>
          <w:rFonts w:ascii="方正仿宋_GBK" w:eastAsia="方正仿宋_GBK" w:hAnsi="宋体" w:cs="方正仿宋_GBK" w:hint="eastAsia"/>
          <w:kern w:val="0"/>
          <w:sz w:val="24"/>
        </w:rPr>
        <w:t xml:space="preserve">　</w:t>
      </w:r>
      <w:r>
        <w:rPr>
          <w:rFonts w:ascii="方正仿宋_GBK" w:eastAsia="方正仿宋_GBK" w:hAnsi="宋体" w:cs="方正仿宋_GBK" w:hint="eastAsia"/>
          <w:color w:val="000000"/>
          <w:kern w:val="0"/>
          <w:sz w:val="24"/>
        </w:rPr>
        <w:t xml:space="preserve">　　　　</w:t>
      </w:r>
    </w:p>
    <w:p w:rsidR="00337A6B" w:rsidRPr="001C5469" w:rsidRDefault="00337A6B"/>
    <w:sectPr w:rsidR="00337A6B" w:rsidRPr="001C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6B" w:rsidRDefault="00337A6B" w:rsidP="001C5469">
      <w:r>
        <w:separator/>
      </w:r>
    </w:p>
  </w:endnote>
  <w:endnote w:type="continuationSeparator" w:id="1">
    <w:p w:rsidR="00337A6B" w:rsidRDefault="00337A6B" w:rsidP="001C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6B" w:rsidRDefault="00337A6B" w:rsidP="001C5469">
      <w:r>
        <w:separator/>
      </w:r>
    </w:p>
  </w:footnote>
  <w:footnote w:type="continuationSeparator" w:id="1">
    <w:p w:rsidR="00337A6B" w:rsidRDefault="00337A6B" w:rsidP="001C5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469"/>
    <w:rsid w:val="001C5469"/>
    <w:rsid w:val="0033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4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2019-01-03T10:01:00Z</dcterms:created>
  <dcterms:modified xsi:type="dcterms:W3CDTF">2019-01-03T10:02:00Z</dcterms:modified>
</cp:coreProperties>
</file>