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sz w:val="32"/>
          <w:szCs w:val="32"/>
        </w:rPr>
      </w:pPr>
      <w:r>
        <w:rPr>
          <w:rFonts w:eastAsia="黑体"/>
          <w:sz w:val="32"/>
          <w:szCs w:val="32"/>
        </w:rPr>
        <w:t>附件1</w:t>
      </w:r>
    </w:p>
    <w:p>
      <w:pPr>
        <w:spacing w:line="700" w:lineRule="exact"/>
        <w:jc w:val="center"/>
        <w:rPr>
          <w:rFonts w:hint="eastAsia" w:ascii="方正小标宋简体" w:hAnsi="方正小标宋简体" w:eastAsia="方正小标宋简体" w:cs="方正小标宋简体"/>
          <w:color w:val="000000"/>
          <w:spacing w:val="20"/>
          <w:kern w:val="0"/>
          <w:sz w:val="44"/>
          <w:szCs w:val="44"/>
          <w:lang w:bidi="ar"/>
        </w:rPr>
      </w:pPr>
      <w:r>
        <w:rPr>
          <w:rFonts w:hint="eastAsia" w:ascii="方正小标宋简体" w:hAnsi="方正小标宋简体" w:eastAsia="方正小标宋简体" w:cs="方正小标宋简体"/>
          <w:color w:val="000000"/>
          <w:spacing w:val="20"/>
          <w:kern w:val="0"/>
          <w:sz w:val="44"/>
          <w:szCs w:val="44"/>
          <w:lang w:bidi="ar"/>
        </w:rPr>
        <w:t>义乌市行政许可事项</w:t>
      </w:r>
    </w:p>
    <w:p>
      <w:pPr>
        <w:spacing w:after="156" w:afterLines="50" w:line="700" w:lineRule="exact"/>
        <w:jc w:val="center"/>
        <w:rPr>
          <w:rFonts w:hint="eastAsia" w:ascii="方正小标宋简体" w:hAnsi="方正小标宋简体" w:eastAsia="方正小标宋简体" w:cs="方正小标宋简体"/>
          <w:color w:val="000000"/>
          <w:spacing w:val="20"/>
          <w:kern w:val="0"/>
          <w:sz w:val="44"/>
          <w:szCs w:val="44"/>
          <w:lang w:bidi="ar"/>
        </w:rPr>
      </w:pPr>
      <w:r>
        <w:rPr>
          <w:rFonts w:hint="eastAsia" w:ascii="方正小标宋简体" w:hAnsi="方正小标宋简体" w:eastAsia="方正小标宋简体" w:cs="方正小标宋简体"/>
          <w:color w:val="000000"/>
          <w:spacing w:val="20"/>
          <w:kern w:val="0"/>
          <w:sz w:val="44"/>
          <w:szCs w:val="44"/>
          <w:lang w:bidi="ar"/>
        </w:rPr>
        <w:t>采用信用承诺制办理清单</w:t>
      </w:r>
    </w:p>
    <w:tbl>
      <w:tblPr>
        <w:tblStyle w:val="2"/>
        <w:tblW w:w="0" w:type="auto"/>
        <w:tblInd w:w="0" w:type="dxa"/>
        <w:tblLayout w:type="fixed"/>
        <w:tblCellMar>
          <w:top w:w="0" w:type="dxa"/>
          <w:left w:w="0" w:type="dxa"/>
          <w:bottom w:w="0" w:type="dxa"/>
          <w:right w:w="0" w:type="dxa"/>
        </w:tblCellMar>
      </w:tblPr>
      <w:tblGrid>
        <w:gridCol w:w="500"/>
        <w:gridCol w:w="1838"/>
        <w:gridCol w:w="1837"/>
        <w:gridCol w:w="4850"/>
      </w:tblGrid>
      <w:tr>
        <w:tblPrEx>
          <w:tblCellMar>
            <w:top w:w="0" w:type="dxa"/>
            <w:left w:w="0" w:type="dxa"/>
            <w:bottom w:w="0" w:type="dxa"/>
            <w:right w:w="0" w:type="dxa"/>
          </w:tblCellMar>
        </w:tblPrEx>
        <w:trPr>
          <w:trHeight w:val="90" w:hRule="atLeast"/>
          <w:tblHeader/>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Cs w:val="21"/>
              </w:rPr>
            </w:pPr>
            <w:r>
              <w:rPr>
                <w:rFonts w:hint="eastAsia" w:ascii="黑体" w:eastAsia="黑体" w:cs="宋体"/>
                <w:color w:val="000000"/>
                <w:kern w:val="0"/>
                <w:szCs w:val="21"/>
                <w:lang w:bidi="ar"/>
              </w:rPr>
              <w:t>序号</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Cs w:val="21"/>
              </w:rPr>
            </w:pPr>
            <w:r>
              <w:rPr>
                <w:rFonts w:hint="eastAsia" w:ascii="黑体" w:eastAsia="黑体" w:cs="宋体"/>
                <w:color w:val="000000"/>
                <w:kern w:val="0"/>
                <w:szCs w:val="21"/>
                <w:lang w:bidi="ar"/>
              </w:rPr>
              <w:t>部门名称</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Cs w:val="21"/>
              </w:rPr>
            </w:pPr>
            <w:r>
              <w:rPr>
                <w:rFonts w:hint="eastAsia" w:ascii="黑体" w:eastAsia="黑体" w:cs="宋体"/>
                <w:color w:val="000000"/>
                <w:kern w:val="0"/>
                <w:szCs w:val="21"/>
                <w:lang w:bidi="ar"/>
              </w:rPr>
              <w:t>权力基本码</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Cs w:val="21"/>
              </w:rPr>
            </w:pPr>
            <w:r>
              <w:rPr>
                <w:rFonts w:hint="eastAsia" w:ascii="黑体" w:eastAsia="黑体" w:cs="宋体"/>
                <w:color w:val="000000"/>
                <w:kern w:val="0"/>
                <w:szCs w:val="21"/>
                <w:lang w:bidi="ar"/>
              </w:rPr>
              <w:t>权力名称</w:t>
            </w:r>
          </w:p>
        </w:tc>
      </w:tr>
      <w:tr>
        <w:tblPrEx>
          <w:tblCellMar>
            <w:top w:w="0" w:type="dxa"/>
            <w:left w:w="0" w:type="dxa"/>
            <w:bottom w:w="0" w:type="dxa"/>
            <w:right w:w="0" w:type="dxa"/>
          </w:tblCellMar>
        </w:tblPrEx>
        <w:trPr>
          <w:trHeight w:val="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新闻出版局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许可-00428-001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电影发行单位设立审批</w:t>
            </w:r>
          </w:p>
        </w:tc>
      </w:tr>
      <w:tr>
        <w:tblPrEx>
          <w:tblCellMar>
            <w:top w:w="0" w:type="dxa"/>
            <w:left w:w="0" w:type="dxa"/>
            <w:bottom w:w="0" w:type="dxa"/>
            <w:right w:w="0" w:type="dxa"/>
          </w:tblCellMar>
        </w:tblPrEx>
        <w:trPr>
          <w:trHeight w:val="16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新闻出版局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许可-00428-002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电影发行单位变更审批</w:t>
            </w:r>
          </w:p>
        </w:tc>
      </w:tr>
      <w:tr>
        <w:tblPrEx>
          <w:tblCellMar>
            <w:top w:w="0" w:type="dxa"/>
            <w:left w:w="0" w:type="dxa"/>
            <w:bottom w:w="0" w:type="dxa"/>
            <w:right w:w="0" w:type="dxa"/>
          </w:tblCellMar>
        </w:tblPrEx>
        <w:trPr>
          <w:trHeight w:val="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经信局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许可-00002-001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企业投资项目核准（技术改造）</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教育局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许可-00816-005-01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实施中等及中等以下学历教育、学前教育、自学考试助学及其他文化教育的民办学校举办者变更审批</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教育局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许可-00816-005-03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实施中等及中等以下学历教育、学前教育、自学考试助学及其他文化教育的民办学校名称变更审批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许可-00058-000</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设立保安培训单位审批</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许可-00068-002-02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旅馆业（不含民宿、农家乐）特种行业许可证核发（告知承诺审批）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许可-00068-004-02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民宿（农家乐）特种行业许可证核发（告知承诺审批）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许可-00093-002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社会团体成立许可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许可-00093-003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社会团体登记注册</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许可-00093-004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社会团体变更登记</w:t>
            </w:r>
          </w:p>
        </w:tc>
      </w:tr>
      <w:tr>
        <w:tblPrEx>
          <w:tblCellMar>
            <w:top w:w="0" w:type="dxa"/>
            <w:left w:w="0" w:type="dxa"/>
            <w:bottom w:w="0" w:type="dxa"/>
            <w:right w:w="0" w:type="dxa"/>
          </w:tblCellMar>
        </w:tblPrEx>
        <w:trPr>
          <w:trHeight w:val="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许可-00093-005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社会团体注销登记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许可-00094-002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民办非企业单位成立登记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许可-00094-003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民办非企业单位变更登记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许可-00094-004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民办非企业单位注销登记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许可-00095-002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基金会设立登记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许可-00095-003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基金会变更登记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许可-00095-004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基金会注销登记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许可-00223-000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慈善组织公开募捐资格审批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司法局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许可-00108-001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基层法律服务工作者执业申请</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司法局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许可-00108-002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基层法律服务工作者执业机构变更</w:t>
            </w:r>
          </w:p>
        </w:tc>
      </w:tr>
      <w:tr>
        <w:tblPrEx>
          <w:tblCellMar>
            <w:top w:w="0" w:type="dxa"/>
            <w:left w:w="0" w:type="dxa"/>
            <w:bottom w:w="0" w:type="dxa"/>
            <w:right w:w="0" w:type="dxa"/>
          </w:tblCellMar>
        </w:tblPrEx>
        <w:trPr>
          <w:trHeight w:val="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司法局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许可-00108-003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基层法律服务工作者注销登记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人力社保局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许可-00115-001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综合计算工时工作制审批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人力社保局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许可-00123-001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经营劳务派遣业务许可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人力社保局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许可-00123-002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劳务派遣经营变更许可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人力社保局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许可-00123-003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劳务派遣经营延续许可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人力社保局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许可-14006-001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人力资源服务许可审批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财政局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许可-00110-004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会计代理记账机构执业资格审批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财政局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许可-13003-000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中介机构从事代理记账业务审批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许可-00135-001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建设项目用地预审</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许可-00141-000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临时用地审批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许可-00143-001-01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国有划拨土地使用权转让审批（个人）</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许可-00161-001-01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一般建设项目选址审批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许可-00161-001-02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一般建设项目选址延续审批</w:t>
            </w:r>
          </w:p>
        </w:tc>
      </w:tr>
      <w:tr>
        <w:tblPrEx>
          <w:tblCellMar>
            <w:top w:w="0" w:type="dxa"/>
            <w:left w:w="0" w:type="dxa"/>
            <w:bottom w:w="0" w:type="dxa"/>
            <w:right w:w="0" w:type="dxa"/>
          </w:tblCellMar>
        </w:tblPrEx>
        <w:trPr>
          <w:trHeight w:val="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许可-00161-005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涉及风景名胜区建设项目选址审批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许可-00163-001-03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建设用地规划许可延续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许可-00163-001-02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建设用地规划许可变更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许可-00163-001-01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建设用地规划许可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许可-00163-002-01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临时建设用地规划许可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许可-00163-002-02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临时建设用地规划许可变更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许可-00164-001-05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建设工程规划许可证延续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许可-00164-001-08</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临时建设工程规划许可证延续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许可-00301-007-01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林业种子生产经营许可（新申请）</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许可-00301-007-03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林业种子生产经营许可（变更）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许可-00301-007-02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林业种子生产经营许可（延续）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许可-00307-001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采集或者采伐国家重点保护的林业天然种质资源许可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许可-00337-003-02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省内森林植物检疫证核发</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许可-00337-003-01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出省森林植物检疫证核发</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许可-00337-004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森林植物产地检疫合格证核发</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许可-00340-002-02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境外引进林木苗木分散种植检疫许可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许可-00340-002-01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境外引进林木种子分散种植检疫许可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许可-00340-002-03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境外引进林木其它繁殖材料分散种植检疫许可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许可-00341-000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调入省同意省际调运植物和植物产品</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许可-00342-003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陆生野生动物及其制品出售、购买、利用许可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许可-00345-001-02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不需要植物检疫的木材运输许可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许可-00345-001-01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需要植物检疫的木材运输许可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许可-00346-001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林区野外用火许可证核发（农业生产性用火）</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许可-00346-002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林区野外用火许可证核发（林业生产性用火）</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许可-00346-003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林区野外用火许可证核发（爆破、勘察等工程建设）</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许可-00348-001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野生植物采集许可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许可-00348-002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野生植物出售、收购许可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许可-00350-000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收购特殊种子许可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许可-00553-000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乙级、丙级、丁级测绘资质认定</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许可-00554-000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永久性测量标志拆迁审批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许可-00555-000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地图审批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自然资源和规划局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许可-00559-000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使用属于国家秘密基础测绘成果审批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生态环境分局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许可-00148-009-02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危险废物收集经营许可（变更）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生态环境分局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许可-00151-002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辐射安全许可（变更）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生态环境分局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许可-00151-003</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辐射安全许可（延续）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生态环境分局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许可-00151-004</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辐射安全许可（部分终止或注销）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许可-00001-003</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民用建筑项目节能审查</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许可-00172-002-02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房地产开发企业资质核准（三级及以下变更）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许可-00172-004</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房地产开发企业资质核准（遗失补办）</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许可-00173-002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商品房预售许可证变更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许可-00188-001-06</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建设工程施工许可证恢复</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许可-00188-001-04</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建设工程施工许可证注销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许可-00188-001-05</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建设工程施工许可证中止</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许可-00188-001-02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建设工程施工许可证变更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许可-00188-001-03</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建设工程施工许可证延期</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许可-00188-003</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建设工程质量监督手续办理</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许可-00200-001-04</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临时占用城市道路审批（公用事业服务）</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许可-00895-000</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建设单位协议选聘前期物业服务企业审批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许可-16002-001</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城市建设砍伐城市树木</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许可-16002-002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影响居民生活砍伐城市树木</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许可-16002-003</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影响公共安全砍伐城市树木</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许可-16002-004</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发生检疫性病虫害砍伐城市树木</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许可-16002-005</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影响其他树木生长砍伐城市树木</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许可-17028-004</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建立古树名木档案和标记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许可-00240-000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公路建设项目施工许可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许可-00268-006-06</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取消道路包车客运经营范围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许可-00268-002-13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道路班车客运班线终止</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许可-00268-006-04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道路包车客运经营《道路运输经营许可证》到期延续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许可-00848-001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申请客运站经营范围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许可-00249-002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跨越、穿越公路作业许可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许可-00249-003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公路用地范围内架设、埋设管线等设施许可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许可-00249-004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建筑控制区内埋设管线等设施许可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许可-00250-000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公路用地范围内设置非公路标志许可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许可-00252-000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公路用地林木更新、砍伐许可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许可-00847-002-05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经营性道路客货运输驾驶员变更服务单位（外省转入）</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子公司享受母公司班车客运经营范围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许可-00268-006-02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子公司享受母公司道路包车经营范围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许可-00268-006-10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包车车辆更新更换</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许可-00847-002-04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经营性道路客货运输驾驶员变更服务单位（省内变更）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申请道路普通货物运输经营范围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许可-00849-003-06</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道路运输驾驶员从业资格教练场地变更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许可-00849-001-06</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普通机动车驾驶员培训教练场地变更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许可-00849-002-06</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机动车驾驶员培训教练场教练场地变更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水务局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许可-00284-008</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水工程建设规划同意书审核</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许可-00301-001-02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食用菌菌种生产经营许可证核发（母种、原种变更）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食用菌菌种生产经营许可证核发（母种、原种设立）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草种经营许可证核发(变更)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许可-00301-002-01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草种经营许可证核发（设立）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许可-00301-003-01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草种生产许可证核发（设立）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许可-00301-003-02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草种生产许可证核发(变更)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许可-00301-004-02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农作物种子生产经营许可证核发（B、C、D证设立）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许可-00301-004-04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农作物种子生产经营许可证核发（副证变更）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许可-00301-004-03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农作物种子生产经营许可证核发（主证变更）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许可-00301-004-01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农作物种子生产经营许可证核发（A证设立）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许可-00303-000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跨省引进乳用、种用动物及其精液、胚胎、种蛋审批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许可-00305-002-01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蚕一代杂交种出口许可（设立）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许可-00305-002-02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蚕一代杂交种出口许可（变更）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许可-00307-000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国家重点保护的天然种质资源的采集、采伐批准</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许可-00310-001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蚕种生产许可（设立）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许可-00310-002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蚕种经营许可（设立）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许可-00310-003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蚕种经营许可（变更）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许可-00310-004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蚕种生产许可（延续）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许可-00310-005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蚕种生产许可（变更）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许可-00312-003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饲料生产企业许可（注销）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许可-00317-000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农药广告审查</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许可-00319-002-02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出售、收购国家二级保护野生植物（农业类）审批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许可-00319-002-01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采集国家二级保护野生植物（农业类）审批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许可-00322-002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执业兽医注册</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许可-00322-003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乡村兽医登记许可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许可-00323-001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动物诊疗许可证核发（变更）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许可-00323-002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动物诊疗许可证核发（设立）</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许可-00325-001-01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农药经营许可（设立，适用于经营除限制使用农药以外其他农药）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许可-00325-001-03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农药经营许可（延续）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许可-00325-001-04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农药经营许可（变更）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许可-00325-001-02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农药经营许可（设立，适用于经营限制使用农药）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许可-00326-001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拖拉机驾驶培训学校、驾驶培训班资格认定（设立）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许可-00326-002-02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拖拉机驾驶培训机构教学场所变更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许可-00326-002-01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拖拉机驾驶培训机构信息变更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许可-00333-002-03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兽药经营许可证核发(注销）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许可-00334-000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兽药广告批准文号核发</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许可-00335-001-01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生鲜乳收购站许可（设立）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许可-00335-001-02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生鲜乳收购站许可（变更）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许可-00335-002-01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生鲜乳准运证明核发（设立）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许可-00335-002-02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生鲜乳准运证明核发（变更）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许可-00498-001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水产苗种生产审批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许可-00498-002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水产苗种进出口审批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许可-00498-003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野生水产苗种调运许可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许可-00498-004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水产原、良种场的水产苗种生产许可证核发</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许可-00500-002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人工繁育国家重点保护水生野生动物审批</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许可-00500-003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出售、购买、利用国家重点保护水生野生动物及其制品审批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许可-00500-004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猎捕国家二级保护水生野生动物审批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许可-00509-000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水域滩涂养殖证的核发</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许可-00603-000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培育新的畜禽品种、配套系进行中间试验的批准</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许可-00607-001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动物防疫条件合格证核发（设立）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许可-00607-002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动物防疫条件合格证核发（变更）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许可-00607-003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动物防疫条件合格证核发(注销)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拖拉机、联合收割机操作人员操作证件核发（申领）</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拖拉机、联合收割机登记、证书和牌照核发（注册）</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拖拉机、联合收割机登记、证书和牌照核发（转移）</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许可-00802-004-01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拖拉机、联合收割机号牌换、补领</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许可-00802-004-02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拖拉机、联合收割机行驶证换、补领</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许可-00802-004-03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拖拉机、联合收割机登记证书换、补领</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拖拉机、联合收割机操作人员操作证件核发（补领）</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许可-00802-006</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拖拉机、联合收割机操作人员操作证件核发（增驾）</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许可-00802-007-01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拖拉机、联合收割机申请抵押</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许可-00802-007-02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拖拉机、联合收割机申请注销抵押</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许可-00802-008-01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申请拖拉机、联合收割机证书及其牌照注销登记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许可-00802-008-02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申请拖拉机、联合收割机档案封存或解封</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许可-00802-009-01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拖拉机、联合收割机操作人员驾驶证补换证</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许可-00802-009-04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拖拉机、联合收割机操作人员驾驶证转出省外换证</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许可-00802-009-02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拖拉机、联合收割机操作人员恢复驾驶资格换证</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许可-00802-009-03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拖拉机、联合收割机操作人员驾驶证省外转入换证</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许可-00802-010-02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拖拉机、联合收割机迁出变更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许可-00802-010-03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拖拉机、联合收割机转入变更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许可-00802-010-01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拖拉机、联合收割机整机或主要部件变更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农业农村局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许可-00802-010-04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拖拉机、联合收割机登记信息变更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商务局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许可-00519-001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粮食收购资格许可（新立）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商务局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许可-00519-002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粮食收购资格许可（变更）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商务局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许可-00519-003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粮食收购资格许可（延续）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商务局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许可-00519-004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粮食收购资格许可（注销）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许可-00228-001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广播电视视频点播业务许可证（乙种）核准</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许可-00228-002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广播电视视频点播业务许可证（乙种）变更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许可-00228-003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广播电视视频点播业务许可证（乙种）延续</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许可-00237-000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外国公民、组织和国际组织参观未开放的文物点和考古发掘现场审批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许可-00369-002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文艺表演团体设立审批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许可-00369-003-06</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文艺表演团体变更审批（补证）</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许可-00369-003-04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文艺表演团体变更审批（变更营业性演出经营项目）</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许可-00369-003-05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文艺表演团体变更审批（延续）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许可-00369-003-02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文艺表演团体变更审批（变更经营地址）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许可-00369-003-03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文艺表演团体变更审批（变更名称）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许可-00371-004-04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歌舞娱乐场所变更审批（包厢数量变更）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许可-00371-004-05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歌舞娱乐场所变更审批（延续）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许可-00371-004-02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歌舞娱乐场所变更审批(改建、扩建营业场所或变更场地)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许可-00371-005-03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游艺娱乐场所变更审批(变更名称、注册资本）</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许可-00371-005-05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游艺娱乐场所变更审批（延续）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许可-00371-005-02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游艺娱乐场所变更审批(改建、扩建营业场所或变更场地）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许可-00371-005-04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游艺娱乐场所变更审批（变更游戏机台数）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许可-00373-001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经营性互联网文化单位设立审批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许可-00373-002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经营性互联网文化单位变更审批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许可-00376-002-02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互联网上网服务营业场所变更审批（变更营业场所地址）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许可-00376-002-04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互联网上网服务营业场所变更审批（扩建）</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许可-00376-002-03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互联网上网服务营业场所变更审批（改建）</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许可-00376-002-01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互联网上网服务营业场所变更审批（变更计算机数量）</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许可-00422-001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广播电视节目制作经营单位设立审批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许可-00422-002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广播电视节目制作经营单位变更审批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许可-00422-003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广播电视节目制作经营单位延续审批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许可-00422-004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广播电视节目制作经营单位许可注销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许可-00423-001-02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接收卫星传送的境内电视节目变更许可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许可-00423-001-03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接收卫星传送的境内电视节目延续许可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许可-00423-001-01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接收卫星传送的境内电视节目许可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许可-00423-002-03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接收卫星传送的境外电视节目延续许可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许可-00423-002-02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接收卫星传送的境外电视节目变更许可</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许可-00424-001-02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省级行政区域内经营广播电视节目传送（有线）业务审批（变更）</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许可-00424-001-03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省级行政区域内经营广播电视节目传送（有线）业务审批（延续）</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许可-00424-001-01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省级行政区域内经营广播电视节目传送（有线）业务审批（设立）</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许可-00424-002-03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省级行政区域内经营广播电视节目传送（无线）业务审批（延续）</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szCs w:val="21"/>
              </w:rPr>
              <w:t>221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许可-00424-002-01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省级行政区域内经营广播电视节目传送（无线）业务审批（设立）</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szCs w:val="21"/>
              </w:rPr>
              <w:t>222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许可-00424-002-02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省级行政区域内经营广播电视节目传送（无线）业务审批（变更）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许可-00454-001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设立健身气功活动站点审批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许可-00454-002-03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举办健身气功活动审批（县〔市、区〕）</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许可-00530-002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非国有文物收藏单位和其他单位借用国有馆藏一般文物许可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许可-00623-001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经营高危险性体育项目许可(游泳）</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许可-00623-002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经营高危险性体育项目许可（高山滑雪、自由式滑雪、单板滑雪）</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许可-00623-003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经营高危险性体育项目许可(潜水）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许可-00623-004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经营高危险性体育项目许可(攀岩）</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许可-00958-001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卫星地面接收设施安装服务许可证核发</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许可-00958-002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卫星地面接收设施安装服务许可证变更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许可-00958-003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卫星地面接收设施安装服务许可证延续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许可-00958-004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卫星地面接收设施安装服务许可证注销</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许可-00959-001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团体、企事业单位设立非行政区域性有线广播电视站（新证）审批</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许可-00959-002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团体、企事业单位设立非行政区域性有线广播电视站（变更）审批</w:t>
            </w:r>
          </w:p>
        </w:tc>
      </w:tr>
      <w:tr>
        <w:tblPrEx>
          <w:tblCellMar>
            <w:top w:w="0" w:type="dxa"/>
            <w:left w:w="0" w:type="dxa"/>
            <w:bottom w:w="0" w:type="dxa"/>
            <w:right w:w="0" w:type="dxa"/>
          </w:tblCellMar>
        </w:tblPrEx>
        <w:trPr>
          <w:trHeight w:val="480"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许可-00959-003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团体、企事业单位设立非行政区域性有线广播电视站（延续）审批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许可-00382-002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消毒产品生产企业卫生许可（延续）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许可-00382-003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消毒产品生产企业卫生许可（变更）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许可-00388-005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集中式供水单位卫生许可（延续）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许可-00389-002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涉及饮用水卫生安全的产品卫生许可（国产延续）</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许可-00388-003</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集中式供水单位卫生许可（变更）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许可-00389-003</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涉及饮用水卫生安全的产品卫生许可（国产变更）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许可-00457-001</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非煤矿山建设项目安全设施设计审查</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许可-00457-003</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烟花爆竹建设项目安全设施设计审查</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许可-00457-005</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金属冶炼建设项目安全设施设计审查</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cs="宋体"/>
                <w:color w:val="000000"/>
                <w:szCs w:val="21"/>
              </w:rPr>
            </w:pPr>
            <w:r>
              <w:rPr>
                <w:rFonts w:hint="eastAsia" w:cs="宋体"/>
                <w:color w:val="000000"/>
                <w:szCs w:val="21"/>
              </w:rPr>
              <w:t>246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许可-00462-002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烟花爆竹经营许可证（零售）核发</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许可-00398-001</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大型单建人防工程设计审批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许可-00398-002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地下空间开发兼顾人防要求审批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许可-00520-001</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人防工程拆除许可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许可-00520-003</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人防工程报废许可</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许可-00526-005-04</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人防工程监理丙级资质企业技术负责人变更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许可-00526-005-01</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人防工程监理丙级资质企业名称变更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许可-00526-005-03</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人防工程监理丙级资质企业法定代表人变更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许可-00526-005-02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人防工程监理丙级资质企业地址变更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许可-00204-000</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广播电台、电视台、报刊出版单位广告发布登记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许可-00364-001-02</w:t>
            </w:r>
          </w:p>
        </w:tc>
        <w:tc>
          <w:tcPr>
            <w:tcW w:w="4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典当行分支机构设立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许可-00364-001-01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典当行设立</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许可-00364-002-02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典当行及分支机构变更住所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许可-00364-002-01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典当行及分支机构变更企业名称</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许可-00364-002-05</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典当行及分支机构增资</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许可-00364-002-04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典当行及分支机构变更股权</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许可-00364-002-03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典当行及分支机构变更法定代表人</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许可-00364-002-06</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典当行及分支机构减资</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许可-00364-003-02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典当行分支机构注销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许可-00364-003-01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典当行注销</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许可-00593-001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新设交易场所审批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许可-00593-002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交易场所新增交易规则审核</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许可-00593-003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交易场所重要事项变更审批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269</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金融办</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许可-00593-004</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交易场所其他事项变更审批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270</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行政执法局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许可-00192-001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关闭、闲置或者拆除存放生活垃圾的设施核准</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271</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行政执法局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许可-00192-002</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环境卫生设施拆迁方案审批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272</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行政执法局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许可-00200-001</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临时占用城市道路审批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273</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行政执法局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许可-16003-003</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城市生活垃圾经营性服务许可证变更</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274</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邮政管理局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00007-000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普遍服务邮政营业场所其他备案</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275</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邮政管理局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00008-000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受理邮政企业改变营业场所用途备案</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276</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邮政管理局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67001-000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撤销提供邮政普遍服务场所审批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277</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邮政管理局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67002-000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停止办理或者限制办理邮政普遍服务特殊服务业务审批</w:t>
            </w:r>
          </w:p>
        </w:tc>
      </w:tr>
      <w:tr>
        <w:tblPrEx>
          <w:tblCellMar>
            <w:top w:w="0" w:type="dxa"/>
            <w:left w:w="0" w:type="dxa"/>
            <w:bottom w:w="0" w:type="dxa"/>
            <w:right w:w="0" w:type="dxa"/>
          </w:tblCellMar>
        </w:tblPrEx>
        <w:trPr>
          <w:trHeight w:val="2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278</w:t>
            </w:r>
          </w:p>
        </w:tc>
        <w:tc>
          <w:tcPr>
            <w:tcW w:w="18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气象局</w:t>
            </w:r>
          </w:p>
        </w:tc>
        <w:tc>
          <w:tcPr>
            <w:tcW w:w="1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许可-00970-000</w:t>
            </w:r>
          </w:p>
        </w:tc>
        <w:tc>
          <w:tcPr>
            <w:tcW w:w="4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升放无人驾驶自由气球、系留气球单位资质认定</w:t>
            </w:r>
          </w:p>
        </w:tc>
      </w:tr>
    </w:tbl>
    <w:p>
      <w:pPr>
        <w:spacing w:line="540" w:lineRule="exact"/>
        <w:rPr>
          <w:rFonts w:eastAsia="黑体"/>
          <w:sz w:val="32"/>
          <w:szCs w:val="32"/>
        </w:rPr>
      </w:pPr>
      <w:r>
        <w:rPr>
          <w:rFonts w:hint="eastAsia" w:ascii="仿宋_GB2312" w:hAnsi="仿宋_GB2312" w:eastAsia="仿宋_GB2312" w:cs="仿宋_GB2312"/>
          <w:sz w:val="32"/>
          <w:szCs w:val="32"/>
        </w:rPr>
        <w:br w:type="page"/>
      </w:r>
      <w:r>
        <w:rPr>
          <w:rFonts w:eastAsia="黑体"/>
          <w:sz w:val="32"/>
          <w:szCs w:val="32"/>
        </w:rPr>
        <w:t>附件2</w:t>
      </w:r>
    </w:p>
    <w:p>
      <w:pPr>
        <w:spacing w:line="70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义乌市行政许可事项</w:t>
      </w:r>
    </w:p>
    <w:p>
      <w:pPr>
        <w:spacing w:after="156" w:afterLines="50" w:line="70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无需采用信用承诺制办理清单</w:t>
      </w:r>
    </w:p>
    <w:tbl>
      <w:tblPr>
        <w:tblStyle w:val="2"/>
        <w:tblW w:w="0" w:type="auto"/>
        <w:tblInd w:w="0" w:type="dxa"/>
        <w:tblLayout w:type="fixed"/>
        <w:tblCellMar>
          <w:top w:w="0" w:type="dxa"/>
          <w:left w:w="0" w:type="dxa"/>
          <w:bottom w:w="0" w:type="dxa"/>
          <w:right w:w="0" w:type="dxa"/>
        </w:tblCellMar>
      </w:tblPr>
      <w:tblGrid>
        <w:gridCol w:w="495"/>
        <w:gridCol w:w="1440"/>
        <w:gridCol w:w="1915"/>
        <w:gridCol w:w="5163"/>
      </w:tblGrid>
      <w:tr>
        <w:tblPrEx>
          <w:tblCellMar>
            <w:top w:w="0" w:type="dxa"/>
            <w:left w:w="0" w:type="dxa"/>
            <w:bottom w:w="0" w:type="dxa"/>
            <w:right w:w="0" w:type="dxa"/>
          </w:tblCellMar>
        </w:tblPrEx>
        <w:trPr>
          <w:trHeight w:val="283" w:hRule="atLeast"/>
          <w:tblHeader/>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Cs w:val="21"/>
              </w:rPr>
            </w:pPr>
            <w:r>
              <w:rPr>
                <w:rFonts w:hint="eastAsia" w:ascii="黑体" w:eastAsia="黑体" w:cs="宋体"/>
                <w:color w:val="000000"/>
                <w:kern w:val="0"/>
                <w:szCs w:val="21"/>
                <w:lang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Cs w:val="21"/>
              </w:rPr>
            </w:pPr>
            <w:r>
              <w:rPr>
                <w:rFonts w:hint="eastAsia" w:ascii="黑体" w:eastAsia="黑体" w:cs="宋体"/>
                <w:color w:val="000000"/>
                <w:kern w:val="0"/>
                <w:szCs w:val="21"/>
                <w:lang w:bidi="ar"/>
              </w:rPr>
              <w:t>部门名称</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Cs w:val="21"/>
              </w:rPr>
            </w:pPr>
            <w:r>
              <w:rPr>
                <w:rFonts w:hint="eastAsia" w:ascii="黑体" w:eastAsia="黑体" w:cs="宋体"/>
                <w:color w:val="000000"/>
                <w:kern w:val="0"/>
                <w:szCs w:val="21"/>
                <w:lang w:bidi="ar"/>
              </w:rPr>
              <w:t>权力基本码</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Cs w:val="21"/>
              </w:rPr>
            </w:pPr>
            <w:r>
              <w:rPr>
                <w:rFonts w:hint="eastAsia" w:ascii="黑体" w:eastAsia="黑体" w:cs="宋体"/>
                <w:color w:val="000000"/>
                <w:kern w:val="0"/>
                <w:szCs w:val="21"/>
                <w:lang w:bidi="ar"/>
              </w:rPr>
              <w:t>权力名称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新闻出版局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许可-00027-002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电影放映经营许可证核发（内资）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新闻出版局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许可-00439-004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企业从事包装装潢和其他印刷品印刷经营活动审批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新闻出版局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许可-00439-005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个人从事其他印刷品印刷经营活动审批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新闻出版局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许可-00445-001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音像制品制作单位设立审批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新闻出版局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许可-00446-006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设立出版物零售单位或从事出版物零售业务审批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新闻出版局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许可-00446-008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出版物零售单位或从事出版物零售业务的变更审批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发改局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许可-00001-002-03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区域节能承诺备案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发改局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许可-00005-002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工程建设项目招标范围、招标方式和招标组织形式认定（基本建设）</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许可-00070-004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第一类易制毒化学品（非药品类）购买许可证（省内）核发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许可-00077-005-04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机动车抵押登记（抵押权人为商业银行或汽车金融公司）</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许可-00077-005-02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机动车抵押登记（抵押权人为商业银行或汽车金融公司以外的）</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许可-00077-006-02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机动车申请检验合格标志（省外危化品运输车）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许可-00077-006-01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机动车申请检验合格标志（省外危化品运输车外的机动车）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许可-00077-008-04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国产机动车注册登记（挂车）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许可-00077-008-01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国产机动车注册登记（小微型客车）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许可-00077-008-02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国产机动车注册登记（载货汽车、专项作业车）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许可-00077-008-03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国产机动车注册登记（大中型客车、有轨电车）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许可-00077-008-05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国产机动车注册登记（摩托车）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许可-00077-009-05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进口机动车注册登记（摩托车）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许可-00077-009-03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进口机动车注册登记（大中型客车、有轨电车）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许可-00077-009-02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进口机动车注册登记（载货汽车、专项作业车）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许可-00077-009-04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进口机动车注册登记（挂车）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许可-00077-009-01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进口机动车注册登记（小微型客车）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残疾人专用小型自动挡载客汽车拆除操纵辅助装置变更备案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许可-00077-011-01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机动车更换发动机变更登记（新换发动机需打刻号码）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许可-00077-011-02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机动车更换发动机变更登记（新换发动机无需打刻号码）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许可-00077-012-04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机动车变更使用性质变更登记（非营运使用性质间转换）</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许可-00077-012-03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机动车变更使用性质变更登记（营运转非营运）</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许可-00077-012-01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机动车变更使用性质变更登记（网约车变更使用性质）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许可-00077-012-02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机动车变更使用性质变更登记（非营运转营运、营运使用性质间转换）</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许可-00077-012-05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机动车变更使用性质变更登记（变更为营运转非营运大客车）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机动车改变车身颜色变更登记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机动车所有人住所在车辆管理所管辖区域内迁移变更备案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机动车因质量问题更换整车变更登记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残疾人专用小型自动挡载客汽车加装操纵辅助装置变更备案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机动车更换车身或者车架变更登记</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许可-00077-018-01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机动车所有人住所迁入车辆管理所管辖区域变更登记（迁入迁出地均为公安部确定的电子档案转递城市）</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许可-00077-018-02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机动车所有人住所迁入车辆管理所管辖区域变更登记（非电子档案转递）</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许可-00077-019-03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机动车所有人姓名（单位名称）、身份证明号码变更备案（个体工商户转为有限责任公司）</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许可-00077-019-02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机动车所有人姓名（单位名称）、身份证明号码变更备案（所有人姓名/单位名称、身份证明号码变更）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许可-00077-019-01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机动车所有人姓名（单位名称）、身份证明号码变更备案（仅变更单位统一社会信用代码）</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机动车所有人住所迁出车辆管理所管辖区域变更登记（非电子化转递）</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机动车所有人住所迁出车辆管理所管辖区域变更登记（迁入迁出地均为公安部确定的电子档案转递城市）</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机动车发动机号码、车辆识别代号变更备案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机动车共同所有人姓名变更登记（变更后所有人住所在辖区内）</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许可-00077-023-04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机动车跨车辆管理所管辖区域转移登记（继承、赠予、中奖、协议离婚和协议抵偿债务的）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许可-00077-023-03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机动车跨车辆管理所管辖区域转移登记（获得方式为经法院调解、裁定或判决的）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许可-00077-023-06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机动车跨车辆管理所管辖区域转移登记（获得方式为仲裁机构仲裁裁决的）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49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许可-00077-023-01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机动车跨车辆管理所管辖区域转移登记（获得方式为二手车交易的）</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许可-00077-023-02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机动车跨车辆管理所管辖区域转移登记（获得方式为调拨的）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许可-00077-023-05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机动车跨车辆管理所管辖区域转移登记（资产重组或资产整体买卖的）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许可-00077-023-07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机动车跨车辆管理所管辖区域转移登记（破案发还的被盗抢且已理赔完毕的）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许可-00077-024-02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机动车共同所有人姓名变更登记（变更后所有人住所迁出辖区）（非电子化转递城市间）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许可-00077-024-01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机动车共同所有人姓名变更登记（变更后所有人住所迁出辖区）（公安部确定的电子档案转递城市）</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许可-00077-025-01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机动车回收注销登记（监销机动车）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许可-00077-025-02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机动车回收注销登记（非监销机动车）</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机动车所有人联系方式变更备案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许可-00077-027-02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机动车因故不在我国境内使用注销登记（非海关监管车辆）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59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许可-00077-027-01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机动车因故不在我国境内使用注销登记（海关监管车辆）</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许可-00077-028-04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机动车在车辆管理所管辖区域转移登记（继承、赠予、中奖、协议离婚和协议抵偿债务的）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许可-00077-028-03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机动车在车辆管理所管辖区域转移登记（获得方式为经法院调解、裁定或判决的）</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许可-00077-028-02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机动车在车辆管理所管辖区域转移登记（获得方式为调拨方式的）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许可-00077-028-06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机动车在车辆管理所管辖区域转移登记（获得方式为仲裁机构仲裁裁决的）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许可-00077-028-07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机动车在车辆管理所管辖区域转移登记（破案发还的被盗抢且已理赔完毕的）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许可-00077-028-05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机动车在车辆管理所管辖区域转移登记（资产重组或资产整体买卖的）</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许可-00077-028-01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机动车在车辆管理所管辖区域转移登记（获得方式为二手车交易的）</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许可-00077-029-01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机动车因质量问题退车注销登记（非校车）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许可-00077-029-02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机动车因质量问题退车注销登记（校车）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69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许可-00077-030-01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机动车灭失注销登记（因交通事故）</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许可-00077-030-03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机动车灭失注销登记（因自然灾害）</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许可-00077-030-02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机动车灭失注销登记（因火灾事故）</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许可-00077-031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机动车解除质押备案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许可-00077-032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机动车质押备案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许可-00077-033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临时入境机动车号牌、行驶证核发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许可-00077-034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免检机动车申请检验合格标志</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许可-00077-036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危化品运输车申请异地核发检验合格标志通知书</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许可-00077-037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机动车申请补换领检验合格标志</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许可-00077-038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机动车解除抵押登记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79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许可-00079-001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电动自行车注册登记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许可-00079-002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残疾人机动轮椅车注册登记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许可-00413-001-03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第二类易制毒化学品运输许可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许可-00750-004-03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往来港澳通行证（补发）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许可-00750-004-04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往来港澳通行证（失效重新申领）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许可-00750-004-02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往来港澳通行证（换发）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许可-00750-004-01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往来港澳通行证（首次申领）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许可-00750-005-02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澳门团队旅游签注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许可-00750-005-01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香港团队旅游签注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许可-00750-007-01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香港探亲签注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89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许可-00750-007-02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澳门探亲签注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许可-00750-008-02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澳门商务签注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许可-00750-008-01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香港商务签注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许可-00750-009-01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香港逗留签注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许可-00750-009-02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澳门逗留签注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许可-00750-010-01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香港其他签注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许可-00750-010-02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澳门其他签注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赴台探亲签注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许可-00751-002-03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往来台湾通行证（补发）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许可-00751-002-01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往来台湾通行证（首次申领）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99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许可-00751-002-04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往来台湾通行证（失效重新申领）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许可-00751-002-02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往来台湾通行证（换发）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赴台团队旅游签注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赴台定居签注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应邀赴台签注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赴台商务签注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赴台学习签注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许可-00751-009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赴台乘务签注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许可-00751-010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赴台其他签注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许可-00752-001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五年期台湾居民来往大陆通行证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109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许可-00752-002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一次有效台湾居民来往大陆通行证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许可-00755-001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护照加注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许可-00755-002-02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普通护照（换发）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许可-00755-002-04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普通护照（失效重新申领）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许可-00755-002-03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普通护照（补发）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许可-00755-002-01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普通护照（首次申领）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许可-00757-001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机动车驾驶证初学申领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许可-00757-002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境外机动车驾驶证换证申领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许可-00757-004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机动车驾驶证增驾申领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许可-00757-005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军警机动车驾驶证换证申领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119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许可-00908-000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边境管理区通行证申领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许可-00927-001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申请取得校车驾驶资格</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公安局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许可-00927-002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申请注销校车驾驶资格</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生态环境分局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许可-00147-001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工业固体废物污染防治设施的拆除或闲置审批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生态环境分局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许可-00147-002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噪声污染防治设施的拆除或闲置审批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建设局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许可-00073-000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应建防空地下室的民用建筑项目报建审批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许可-00072-001-03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巡游出租汽车车辆营运证补证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许可-00072-001-04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巡游出租汽车车辆营运证注销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许可-00072-001-01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巡游出租汽车车辆营运证新核发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许可-00072-001-02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巡游出租汽车车辆营运证换证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129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许可-00072-002-03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网络预约出租汽车车辆营运证补证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许可-00072-002-02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网络预约出租汽车车辆营运证换证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许可-00072-002-04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网络预约出租汽车车辆营运证注销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许可-00242-000</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在公路特定范围内修筑堤坝、压缩或拓宽河床许可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许可-00251-000</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公路超限运输许可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许可-00268-002-03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道路班车客运业户变更基本信息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许可-00268-002-15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省际省内班线暂停及恢复备案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许可-00268-002-06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取消班车客运经营范围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许可-00268-002-04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道路班车客运《道路运输经营许可证》到期延续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许可-00268-002-05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道路班车客运《道路运输经营许可证》补发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139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许可-00268-002-12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道路班车客运班线续营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许可-00268-003-06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公共汽车客运新增公交线路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许可-00268-003-03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公共汽车客运经营许可《道路运输经营许可证》到期延续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许可-00268-003-07</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公共汽车客运变更公交线路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许可-00268-003-04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公共汽车客运经营变更业户基本信息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许可-00268-003-08</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公共汽车客运终止公交线路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许可-00268-003-02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取消公共汽车客运经营范围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许可-00268-003-05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公共汽车客运经营补发《道路运输经营许可证》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许可-00268-003-01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申请公共汽车客运经营范围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许可-00268-004-04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巡游出租汽车客运变更业户基本信息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149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许可-00268-004-02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取消巡游出租汽车客运经营范围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许可-00268-004-03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巡游出租汽车客运《道路运输经营许可证》到期延续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许可-00268-004-05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补发巡游出租汽车客运《道路运输经营许可证》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许可-00268-005-04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网络预约出租汽车客运变更业户基本信息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许可-00268-005-02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取消网络预约出租汽车客运经营范围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许可-00268-005-05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补发网络预约出租汽车客运《道路运输经营许可证》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许可-00268-005-03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网络预约出租汽车客运《道路运输经营许可证》到期延续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许可-00268-006-09</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包车暂停及恢复</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许可-00268-006-12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包车终止</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许可-00268-006-11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包车经营权延续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159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许可-00268-006-03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道路包车客运变更业户基本信息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许可-00268-006-05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道路包车客运经营《道路运输经营许可证》补发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许可-00847-002-02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经营性道路客货运输驾驶员换证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许可-00847-002-06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经营性道路客货运输驾驶员注销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许可-00847-002-07</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经营性道路客货运输驾驶员注销恢复</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许可-00847-002-03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经营性道路客货运输驾驶员补证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许可-00847-003-02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出租汽车驾驶员从业资格补证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许可-00847-003-03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出租汽车驾驶员从业资格注销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许可-00848-002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道路旅客运输站经营许可变更业户基本信息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许可-00848-003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道路旅客运输站《道路运输经营许可证》到期延续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169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许可-00848-004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补发道路旅客运输站《道路运输经营许可证》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许可-00848-005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取消客运站经营范围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许可-00848-006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新增客运站</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许可-00848-007</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减少客运站</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许可-00849-001-02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取消普通机动车驾驶员培训经营范围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许可-00849-001-03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普通机动车驾驶员培训《道路运输经营许可证》到期延续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许可-00849-001-05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普通机动车驾驶员培训变更业户基本信息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许可-00849-001-04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普通机动车驾驶员培训补发《道路运输经营许可证》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许可-00849-002-04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机动车驾驶员培训教练场补发《道路运输经营许可证》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许可-00849-002-05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机动车驾驶员培训教练场变更业户基本信息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179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许可-00849-002-03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机动车驾驶员培训教练场《道路运输经营许可证》到期延续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许可-00849-002-02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取消机动车驾驶员培训教练场经营范围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许可-00849-003-03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道路运输驾驶员从业资格《道路运输经营许可证》到期延续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许可-00849-003-02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取消道路运输驾驶员从业资格培训经营范围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许可-00849-003-05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道路运输驾驶员从业资格变更业户基本信息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许可-00849-003-04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补发道路运输驾驶员从业资格《道路运输经营许可证》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许可-00962-001-02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取消道路普通货物运输经营范围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许可-00962-001-03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道路普通货物运输《道路运输经营许可证》到期延续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许可-00962-001-04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补发道路普通货物运输《道路运输经营许可证》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许可-00962-001-05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道路普通货物运输经营许可变更业户基本信息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189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许可-00962-003-04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补发道路危险货物运输《道路运输经营许可证》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许可-00962-003-02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取消道路危险货物运输经营范围（含非经营性）</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许可-00962-003-03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道路危险货物运输《道路运输经营许可证》到期延续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许可-00962-003-06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道路危险货物运输经营许可变更业户基本信息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许可-00962-004-02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取消放射性物品道路运输经营范围（含非经营性）</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许可-00962-004-04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补发放射性物品道路运输《道路运输经营许可证》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许可-00962-004-03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放射性物品道路运输《道路运输经营许可证》到期延续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交通局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许可-00268-004-01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申请巡游出租车汽车客运经营范围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许可-00279-002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生产建设项目水土保持方案审批（报告表）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许可-00279-003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生产建设项目水土保持方案审批（登记表）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199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许可-00280-002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取水许可（延续）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许可-00280-003-02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取水许可（取水权转让变更）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许可-00280-003-01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取水许可（取水权人或法人代表名称变更）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水务局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许可-00284-007-01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河道管理范围内建设项目施工方案备案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许可-00228-004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广播电视视频点播业务许可证（乙种）注销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许可-00369-003-01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文艺表演团体变更审批（变更法定代表人或主要负责人）</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许可-00369-003-07</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文艺表演团体变更审批（注销）</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许可-00371-004-01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歌舞娱乐场所变更审批（变更法定代表人、主要负责人、投资人员）</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许可-00371-004-06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歌舞娱乐场所变更审批（补证）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许可-00371-004-07</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歌舞娱乐场所变更审批（注销）</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209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许可-00371-005-01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游艺娱乐场所变更审批(变更法定代表人、主要负责人、投资人员）</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许可-00371-005-06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游艺娱乐场所变更审批（补证）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许可-00371-005-07</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游艺娱乐场所变更审批（注销）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许可-00376-002-06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互联网上网服务营业场所变更审批（注销）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许可-00376-002-05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互联网上网服务营业场所变更审批（补证）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许可-00423-001-04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接收卫星传送的境内电视节目注销许可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许可-00423-002-04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接收卫星传送的境外电视节目注销许可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许可-00424-001-04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省级行政区域内经营广播电视节目传送（有线）业务审批（注销）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许可-00424-002-04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省级行政区域内经营广播电视节目传送（无线）业务审批（注销）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许可-00516-001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内资投资旅行社业务许可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219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许可-00518-000</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导游证核发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文旅局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许可-00959-004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团体、企事业单位设立非行政区域性有线广播电视站（注销）审批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许可-00377-006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职业病诊断医师资格认定（新办）</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许可-00378-001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放射卫生技术服务机构资质认定（资质审查）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许可-00378-002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放射卫生技术服务机构资质认定（资质延续）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许可-00378-003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放射卫生技术服务机构资质认定（资质变更）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许可-00378-004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放射卫生技术服务机构资质认定（资质注销）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许可-00379-001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放射诊疗建设项目预评价审查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许可-00379-002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放射诊疗建设项目竣工验收</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许可-00380-001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医师执业许可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229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许可-00380-002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护士执业注册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许可-00380-003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医师执业许可（变更）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许可-00380-004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医师执业许可（注销）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许可-00380-005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护士执业变更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许可-00380-006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护士执业注销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许可-00380-007</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护士执业延续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许可-00381-001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可感染人类的高致病性病原微生物菌（毒）种或样本运输审批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许可-00382-004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消毒产品生产企业卫生许可（注销）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许可-00383-003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母婴保健专项技术服务许可（人员许可）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许可-00383-004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母婴保健专项技术服务许可（机构变更）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239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许可-00383-005</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母婴保健专项技术服务许可（机构注销）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许可-00383-006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母婴保健专项技术服务许可（人员注销）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许可-00384-006</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医疗机构执业（内资）许可（注销）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许可-00385-001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公共场所卫生行政许可（新发证）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许可-00385-002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公共场所卫生行政许可（变更）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许可-00385-003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公共场所卫生行政许可（延续）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许可-00385-004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公共场所卫生行政许可（注销）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许可-00386-004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放射诊疗许可（注销）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许可-00387-000</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中医医疗广告审查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许可-00388-002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集中式供水单位卫生许可（注销）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249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许可-00389-004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涉及饮用水卫生安全的产品卫生许可（国产注销）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许可-00390-002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医疗机构开展人类辅助生殖技术许可（夫精人工授精技术校验）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许可-00391-002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医疗机构使用麻醉药品、第一类精神药品许可（延续）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许可-00391-004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医疗机构使用麻醉药品、第一类精神药品许可（注销）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许可-00392-001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外籍医师在华短期执业许可（外籍医师）</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许可-00393-002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乡村医生执业注册（再注册）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许可-00393-003</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乡村医生执业注册（变更注册）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许可-00393-004</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乡村医生执业注册（注销）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卫健局</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许可-00396-000</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再生育审批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许可-00526-002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人防工程监理丙级资质认定</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259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应急管理局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许可-00526-003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人防工程监理丙级资质延续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公司设立登记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公司变更登记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公司注销登记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分公司设立登记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分公司变更登记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分公司注销登记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许可-00399-007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非公司企业法人开业登记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许可-00399-008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非公司企业法人变更登记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许可-00399-009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非公司企业法人注销登记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269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许可-00399-010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营业单位及非法人分支机构开业登记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许可-00399-011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营业单位及非法人分支机构变更登记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许可-00399-012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营业单位及非法人分支机构注销登记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许可-00399-020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（非公司）外商投资企业登记（设立）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许可-00399-021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外商投资企业登记（设立）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许可-00399-022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外商投资企业登记（变更）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许可-00399-023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外商投资企业登记（注销）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许可-00399-024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外商投资企业分支机构登记（设立）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许可-00399-025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外商投资企业分支机构登记（变更）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许可-00399-026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外商投资企业分支机构登记（注销）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279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许可-00399-030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外商投资合伙企业设立登记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许可-00399-031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外商投资合伙企业变更登记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许可-00399-032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外商投资合伙企业注销登记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许可-00399-033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外商投资合伙企业分支机构设立登记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许可-00399-034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外商投资合伙企业分支机构变更登记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许可-00399-035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外商投资合伙企业分支机构注销登记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许可-00399-036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个人独资企业设立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许可-00399-037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个人独资企业变更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许可-00399-038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个人独资企业注销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许可-00399-039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个人独资企业分支机构设立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289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许可-00399-040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个人独资企业分支机构变更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许可-00399-041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个人独资企业分支机构注销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许可-00399-042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合伙企业设立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许可-00399-043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合伙企业变更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许可-00399-044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合伙企业注销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许可-00399-045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合伙企业分支机构设立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许可-00399-046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合伙企业分支机构变更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许可-00399-047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合伙企业分支机构注销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许可-00399-048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（非公司）外商投资企业登记（注销）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许可-00399-049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（非公司）外商投资企业分支机构登记（设立）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299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许可-00399-050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（非公司）外商投资企业分支机构登记（注销）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许可-00401-001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外国企业常驻代表机构设立登记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许可-00401-002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外国企业常驻代表机构变更登记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许可-00401-003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外国企业常驻代表机构注销登记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许可-00402-001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外国（地区）企业在中国境内从事生产经营活动设立核准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许可-00402-002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外国（地区）企业在中国境内从事生产经营活动变更核准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许可-00402-003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外国（地区）企业在中国境内从事生产经营活动注销核准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许可-00407-001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个体工商户开业登记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许可-00407-002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个体工商户变更登记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许可-00407-003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个体工商户注销登记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309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许可-00408-001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实验室资质认定</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许可-00408-005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检验机构地址名称变更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许可-00408-006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检验机构检验标准变更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许可-00408-007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检验机构主要人员变更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许可-00408-008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检验机构授权签字人变更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许可-00408-010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检验检测能力取消申请</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许可-00408-011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检验检测机构法人性质变更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许可-00419-002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食品相关产品生产许可证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许可-00419-003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工业产品生产许可证获证企业（名称、住所、生产地址）变更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许可-00487-001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执业药师首次注册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319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许可-00487-002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执业药师再次注册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许可-00487-003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执业药师变更注册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许可-00487-004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执业药师注销注册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许可-00490-005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《食品生产许可证》注销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许可-00490-006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《食品生产许可证》补证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许可-00493-001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食品经营许可新办</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许可-00493-002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食品经营许可延续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许可-00493-003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食品经营许可变更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许可-00493-005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食品经营许可注销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许可-00493-006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食品经营许可补办</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329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许可-00701-001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农民专业合作社设立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许可-00701-002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农民专业合作社变更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许可-00701-003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农民专业合作社注销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许可-00701-004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农民专业合作社分支机构设立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许可-00701-005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农民专业合作社分支机构变更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市场监管局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许可-00701-006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农民专业合作社分支机构注销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行政执法局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许可-16003-001</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城市生活垃圾（含粪便）经营性清扫、收集、运输服务审批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行政执法局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许可-16003-002</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城市生活垃圾（含粪便）经营性处置服务审批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税务局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许可-00292-000</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对采取实际利润额预缴以外的其他企业所得税预缴方式的核定</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税务局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许可-00293-000</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增值税专用发票（增值税税控系统）最高开票限额审批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339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税务局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许可-00309-000</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对纳税人延期申报的核准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税务局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许可-00311-000</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对纳税人延期缴纳税款的核准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税务局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许可-00321-000</w:t>
            </w:r>
          </w:p>
        </w:tc>
        <w:tc>
          <w:tcPr>
            <w:tcW w:w="51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对纳税人变更纳税定额的核准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烟草局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许可-00977-002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烟草专卖零售许可证延续审批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烟草局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许可-00977-004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烟草专卖零售许可证补办审批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烟草局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许可-00977-005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烟草专卖零售许可证停业审批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烟草局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许可-00977-006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烟草专卖零售许可证歇业审批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烟草局</w:t>
            </w:r>
          </w:p>
        </w:tc>
        <w:tc>
          <w:tcPr>
            <w:tcW w:w="1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许可-00977-007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烟草专卖零售许可证恢复营业审批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气象局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许可-00967-001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防雷装置设计审核</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气象局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许可-00967-002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防雷装置竣工验收</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Cs w:val="21"/>
              </w:rPr>
            </w:pPr>
            <w:r>
              <w:rPr>
                <w:rFonts w:hint="eastAsia" w:cs="宋体"/>
                <w:color w:val="000000"/>
                <w:kern w:val="0"/>
                <w:szCs w:val="21"/>
                <w:lang w:bidi="ar"/>
              </w:rPr>
              <w:t>349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气象局</w:t>
            </w:r>
          </w:p>
        </w:tc>
        <w:tc>
          <w:tcPr>
            <w:tcW w:w="1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Cs w:val="21"/>
              </w:rPr>
            </w:pPr>
            <w:r>
              <w:rPr>
                <w:rFonts w:eastAsia="仿宋_GB2312"/>
                <w:color w:val="000000"/>
                <w:kern w:val="0"/>
                <w:szCs w:val="21"/>
                <w:lang w:bidi="ar"/>
              </w:rPr>
              <w:t>许可-00969-000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Cs w:val="21"/>
              </w:rPr>
            </w:pPr>
            <w:r>
              <w:rPr>
                <w:rFonts w:hint="eastAsia" w:ascii="仿宋_GB2312" w:eastAsia="仿宋_GB2312" w:cs="宋体"/>
                <w:color w:val="000000"/>
                <w:kern w:val="0"/>
                <w:szCs w:val="21"/>
                <w:lang w:bidi="ar"/>
              </w:rPr>
              <w:t>升放无人驾驶自由气球或者系留气球活动审批</w:t>
            </w:r>
          </w:p>
        </w:tc>
      </w:tr>
    </w:tbl>
    <w:p>
      <w:pPr>
        <w:spacing w:line="540" w:lineRule="exact"/>
        <w:rPr>
          <w:rFonts w:eastAsia="黑体"/>
          <w:sz w:val="32"/>
          <w:szCs w:val="32"/>
        </w:rPr>
      </w:pPr>
      <w:r>
        <w:br w:type="page"/>
      </w:r>
      <w:r>
        <w:rPr>
          <w:rFonts w:eastAsia="黑体"/>
          <w:sz w:val="32"/>
          <w:szCs w:val="32"/>
        </w:rPr>
        <w:t>附件3</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义乌市行政许可事项信用承诺制办理负面清单</w:t>
      </w:r>
    </w:p>
    <w:tbl>
      <w:tblPr>
        <w:tblStyle w:val="2"/>
        <w:tblW w:w="0" w:type="auto"/>
        <w:tblInd w:w="0" w:type="dxa"/>
        <w:tblLayout w:type="fixed"/>
        <w:tblCellMar>
          <w:top w:w="0" w:type="dxa"/>
          <w:left w:w="0" w:type="dxa"/>
          <w:bottom w:w="0" w:type="dxa"/>
          <w:right w:w="0" w:type="dxa"/>
        </w:tblCellMar>
      </w:tblPr>
      <w:tblGrid>
        <w:gridCol w:w="495"/>
        <w:gridCol w:w="1793"/>
        <w:gridCol w:w="1775"/>
        <w:gridCol w:w="4950"/>
      </w:tblGrid>
      <w:tr>
        <w:tblPrEx>
          <w:tblCellMar>
            <w:top w:w="0" w:type="dxa"/>
            <w:left w:w="0" w:type="dxa"/>
            <w:bottom w:w="0" w:type="dxa"/>
            <w:right w:w="0" w:type="dxa"/>
          </w:tblCellMar>
        </w:tblPrEx>
        <w:trPr>
          <w:trHeight w:val="283" w:hRule="atLeast"/>
          <w:tblHeader/>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 w:val="20"/>
                <w:szCs w:val="20"/>
              </w:rPr>
            </w:pPr>
            <w:r>
              <w:rPr>
                <w:rFonts w:hint="eastAsia" w:ascii="黑体" w:eastAsia="黑体" w:cs="宋体"/>
                <w:color w:val="000000"/>
                <w:kern w:val="0"/>
                <w:sz w:val="20"/>
                <w:szCs w:val="20"/>
                <w:lang w:bidi="ar"/>
              </w:rPr>
              <w:t>序号</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 w:val="20"/>
                <w:szCs w:val="20"/>
              </w:rPr>
            </w:pPr>
            <w:r>
              <w:rPr>
                <w:rFonts w:hint="eastAsia" w:ascii="黑体" w:eastAsia="黑体" w:cs="宋体"/>
                <w:color w:val="000000"/>
                <w:kern w:val="0"/>
                <w:sz w:val="20"/>
                <w:szCs w:val="20"/>
                <w:lang w:bidi="ar"/>
              </w:rPr>
              <w:t>部门名称</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 w:val="20"/>
                <w:szCs w:val="20"/>
              </w:rPr>
            </w:pPr>
            <w:r>
              <w:rPr>
                <w:rFonts w:hint="eastAsia" w:ascii="黑体" w:eastAsia="黑体" w:cs="宋体"/>
                <w:color w:val="000000"/>
                <w:kern w:val="0"/>
                <w:sz w:val="20"/>
                <w:szCs w:val="20"/>
                <w:lang w:bidi="ar"/>
              </w:rPr>
              <w:t>权力基本码</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eastAsia="黑体" w:cs="宋体"/>
                <w:color w:val="000000"/>
                <w:sz w:val="20"/>
                <w:szCs w:val="20"/>
              </w:rPr>
            </w:pPr>
            <w:r>
              <w:rPr>
                <w:rFonts w:hint="eastAsia" w:ascii="黑体" w:eastAsia="黑体" w:cs="宋体"/>
                <w:color w:val="000000"/>
                <w:kern w:val="0"/>
                <w:sz w:val="20"/>
                <w:szCs w:val="20"/>
                <w:lang w:bidi="ar"/>
              </w:rPr>
              <w:t>权力名称</w:t>
            </w:r>
          </w:p>
        </w:tc>
      </w:tr>
      <w:tr>
        <w:tblPrEx>
          <w:tblCellMar>
            <w:top w:w="0" w:type="dxa"/>
            <w:left w:w="0" w:type="dxa"/>
            <w:bottom w:w="0" w:type="dxa"/>
            <w:right w:w="0" w:type="dxa"/>
          </w:tblCellMar>
        </w:tblPrEx>
        <w:trPr>
          <w:trHeight w:val="1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档案局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许可-00551-000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赠送、交换、出卖国家所有档案的复制件审批</w:t>
            </w:r>
          </w:p>
        </w:tc>
      </w:tr>
      <w:tr>
        <w:tblPrEx>
          <w:tblCellMar>
            <w:top w:w="0" w:type="dxa"/>
            <w:left w:w="0" w:type="dxa"/>
            <w:bottom w:w="0" w:type="dxa"/>
            <w:right w:w="0" w:type="dxa"/>
          </w:tblCellMar>
        </w:tblPrEx>
        <w:trPr>
          <w:trHeight w:val="92"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档案局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许可-00552-000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携带、运输或者邮寄档案及其复制件出境审批</w:t>
            </w:r>
          </w:p>
        </w:tc>
      </w:tr>
      <w:tr>
        <w:tblPrEx>
          <w:tblCellMar>
            <w:top w:w="0" w:type="dxa"/>
            <w:left w:w="0" w:type="dxa"/>
            <w:bottom w:w="0" w:type="dxa"/>
            <w:right w:w="0" w:type="dxa"/>
          </w:tblCellMar>
        </w:tblPrEx>
        <w:trPr>
          <w:trHeight w:val="92"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新闻出版局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许可-00439-003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中外合资、中外合作、外资独资包装装潢印刷品印刷企业从事印刷经营活动审批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许可-00032-000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宗教团体、宗教院校、寺观教堂编印宗教内部资料性出版物或其他宗教用品许可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许可-00033-001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设立寺观教堂许可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许可-00035-001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扩建、迁建寺观教堂许可</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许可-00035-005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宗教活动场所内改建、新建建筑物许可（不影响现有布局和功能的）</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许可-00040-003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举办非通常宗教活动许可（不跨县〔市、区〕）</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许可-00273-001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宗教活动场所和县（市、区）宗教团体接受境外组织和个人捐赠许可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许可-00274-000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宗教临时活动地点许可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许可-08001-000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宗教活动场所法人登记许可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许可-08002-001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宗教团体注销前许可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许可-08002-002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宗教团体变更前许可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民宗局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许可-08002-003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宗教团体成立前许可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kern w:val="0"/>
                <w:sz w:val="20"/>
                <w:szCs w:val="20"/>
                <w:lang w:bidi="ar"/>
              </w:rPr>
            </w:pPr>
            <w:r>
              <w:rPr>
                <w:rFonts w:hint="eastAsia" w:ascii="仿宋_GB2312" w:eastAsia="仿宋_GB2312" w:cs="宋体"/>
                <w:color w:val="000000"/>
                <w:kern w:val="0"/>
                <w:sz w:val="20"/>
                <w:szCs w:val="20"/>
                <w:lang w:bidi="ar"/>
              </w:rPr>
              <w:t>事业单位</w:t>
            </w:r>
          </w:p>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登记管理部门</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许可-00980-001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事业单位法人设立登记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kern w:val="0"/>
                <w:sz w:val="20"/>
                <w:szCs w:val="20"/>
                <w:lang w:bidi="ar"/>
              </w:rPr>
            </w:pPr>
            <w:r>
              <w:rPr>
                <w:rFonts w:hint="eastAsia" w:ascii="仿宋_GB2312" w:eastAsia="仿宋_GB2312" w:cs="宋体"/>
                <w:color w:val="000000"/>
                <w:kern w:val="0"/>
                <w:sz w:val="20"/>
                <w:szCs w:val="20"/>
                <w:lang w:bidi="ar"/>
              </w:rPr>
              <w:t>事业单位</w:t>
            </w:r>
          </w:p>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登记管理部门</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许可-00980-002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事业单位法人变更登记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kern w:val="0"/>
                <w:sz w:val="20"/>
                <w:szCs w:val="20"/>
                <w:lang w:bidi="ar"/>
              </w:rPr>
            </w:pPr>
            <w:r>
              <w:rPr>
                <w:rFonts w:hint="eastAsia" w:ascii="仿宋_GB2312" w:eastAsia="仿宋_GB2312" w:cs="宋体"/>
                <w:color w:val="000000"/>
                <w:kern w:val="0"/>
                <w:sz w:val="20"/>
                <w:szCs w:val="20"/>
                <w:lang w:bidi="ar"/>
              </w:rPr>
              <w:t>事业单位</w:t>
            </w:r>
          </w:p>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登记管理部门</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许可-00980-003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事业单位法人注销登记</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许可-00001-002-02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区域节能审查</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许可-00001-002-01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固定资产投资项目节能审查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许可-00002-002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企业投资项目核准（基本建设）</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许可-00257-000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油气管道保护专项验收</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许可-00258-000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油气管道重新启用备案</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许可-00262-001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管道防护方案或改线方案审批（新建、改建、扩建管道通过地理条件限制区域的管道保护改线方案许可）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许可-00262-002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影响石油天然气管道施工作业许可（第三方作业许可）</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许可-00276-001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新申请公路、航道、港口、水利、民航、铁路等企业投资项目初步设计审批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许可-00276-002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公路、航道、港口、水利、民航、铁路等企业投资项目初步设计调整审批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许可-00276-003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公路、航道、港口、水利、民航、铁路等企业投资项目初步设计变更审批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发改局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许可-00276-004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公路、航道、港口、水利、民航、铁路等企业投资项目初步设计概算调整审批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许可-00021-005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初级中学教师资格认定</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许可-00021-006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小学教师资格认定</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许可-00021-007</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幼儿园教师资格认定</w:t>
            </w:r>
          </w:p>
        </w:tc>
      </w:tr>
      <w:tr>
        <w:tblPrEx>
          <w:tblCellMar>
            <w:top w:w="0" w:type="dxa"/>
            <w:left w:w="0" w:type="dxa"/>
            <w:bottom w:w="0" w:type="dxa"/>
            <w:right w:w="0" w:type="dxa"/>
          </w:tblCellMar>
        </w:tblPrEx>
        <w:trPr>
          <w:trHeight w:val="7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许可-00816-001-06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个人与法人申请联合举办实施中等及中等以下学历教育、学前教育、自学考试助学及其他文化教育的非营利民办学校筹备设立审批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许可-00816-001-05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法人申请举办实施中等及中等以下学历教育、学前教育、自学考试助学及其他文化教育的非营利性民办学校筹备设立审批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许可-00816-001-02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法人申请举办实施中等及中等以下学历教育、学前教育、自学考试助学及其他文化教育的营利性民办学校筹备设立审批</w:t>
            </w:r>
          </w:p>
        </w:tc>
      </w:tr>
      <w:tr>
        <w:tblPrEx>
          <w:tblCellMar>
            <w:top w:w="0" w:type="dxa"/>
            <w:left w:w="0" w:type="dxa"/>
            <w:bottom w:w="0" w:type="dxa"/>
            <w:right w:w="0" w:type="dxa"/>
          </w:tblCellMar>
        </w:tblPrEx>
        <w:trPr>
          <w:trHeight w:val="7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许可-00816-001-03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个人与法人申请联合举办实施中等及中等以下学历教育、学前教育、自学考试助学及其他文化教育的营利性民办学校筹备设立审批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许可-00816-001-04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个人申请举办实施中等及中等以下学历教育、学前教育、自学考试助学及其他文化教育的非营利性民办学校筹备设立审批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许可-00816-001-01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个人申请举办实施中等及中等以下学历教育、学前教育、自学考试助学及其他文化教育的营利性民办学校筹备设立审批</w:t>
            </w:r>
          </w:p>
        </w:tc>
      </w:tr>
      <w:tr>
        <w:tblPrEx>
          <w:tblCellMar>
            <w:top w:w="0" w:type="dxa"/>
            <w:left w:w="0" w:type="dxa"/>
            <w:bottom w:w="0" w:type="dxa"/>
            <w:right w:w="0" w:type="dxa"/>
          </w:tblCellMar>
        </w:tblPrEx>
        <w:trPr>
          <w:trHeight w:val="7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许可-00816-002-03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个人与法人申请联合举办实施中等及中等以下学历教育、学前教育、自学考试助学及其他文化教育的营利性民办学校正式设立审批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许可-00816-002-02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法人申请举办实施中等及中等以下学历教育、学前教育、自学考试助学及其他文化教育的营利性民办学校正式设立审批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许可-00816-002-04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个人申请举办实施中等及中等以下学历教育、学前教育、自学考试助学及其他文化教育的非营利性民办学校正式设立审批</w:t>
            </w:r>
          </w:p>
        </w:tc>
      </w:tr>
      <w:tr>
        <w:tblPrEx>
          <w:tblCellMar>
            <w:top w:w="0" w:type="dxa"/>
            <w:left w:w="0" w:type="dxa"/>
            <w:bottom w:w="0" w:type="dxa"/>
            <w:right w:w="0" w:type="dxa"/>
          </w:tblCellMar>
        </w:tblPrEx>
        <w:trPr>
          <w:trHeight w:val="7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许可-00816-002-06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个人与法人申请联合举办实施中等及中等以下学历教育、学前教育、自学考试助学及其他文化教育的非营利性民办学校正式设立审批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个人申请举办实施中等及中等以下学历教育、学前教育、自学考试助学及其他文化教育的营利性民办学校正式设立审批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许可-00816-002-05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法人申请举办实施中等及中等以下学历教育、学前教育、自学考试助学及其他文化教育的非营利性民办学校正式设立审批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实施中等及中等以下学历教育、学前教育、自学考试助学及其他文化教育的民办学校分立审批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实施中等及中等以下学历教育、学前教育、自学考试助学及其他文化教育的民办学校合并审批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许可-00816-005-02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实施中等及中等以下学历教育、学前教育、自学考试助学及其他文化教育的民办学校地址变更审批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许可-00816-005-04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实施中等及中等以下学历教育、学前教育、自学考试助学及其他文化教育的民办学校层次、类别变更审批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教育局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许可-00816-006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实施中等及中等以下学历教育、学前教育、自学考试助学及其他文化教育的民办学校终止审批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49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许可-00044-001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枪支（弹药）运输许可（省际）</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许可-00044-002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枪支（弹药）运输许可（省内）</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许可-00044-003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枪支（弹药）携运许可（省际）</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许可-00044-004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枪支（弹药）携运许可（省内）</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许可-00045-001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营业性射击场立项审批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许可-00045-002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营业性射击场开业审批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许可-00047-001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民用枪支持枪证（配置射击运动枪支）核发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许可-00047-002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民用枪支持枪证（除射击运动枪支外的其他民用枪支）核发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许可-00048-001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狩猎场配置猎枪审批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许可-00048-002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野生动物保护、饲养、科研单位配置猎枪、麻醉注射枪审批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59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许可-00048-003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民用枪支（弹药）配购证核发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许可-00050-002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爆破作业单位许可证（非营业性）核发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许可-00052-002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弩的使用审批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许可-00052-003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弩的运输审批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许可-00052-004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弩的进口审批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许可-00059-000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保安员证核发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许可-00061-000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爆破作业项目许可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许可-00062-001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焰火燃放许可证核发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许可-00068-001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典当业特种行业许可证核发</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许可-00068-002-01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旅馆业（不含民宿、农家乐）特种行业许可证核发（一般程序审批）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69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许可-00068-003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公章刻制业特种行业许可证核发</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许可-00068-004-01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民宿（农家乐）特种行业许可证核发（一般程序审批）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许可-00070-001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剧毒化学品购买许可证核发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许可-00070-002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民用爆炸物品购买许可证核发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许可-00071-001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剧毒化学品道路运输通行证申请审批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许可-00071-007</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烟花爆竹道路运输许可证核发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许可-00071-015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民用爆炸物品运输许可证核发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许可-00071-017</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放射性物品道路运输审批（二、三类放射性物品）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许可-00100-006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公证员执业审批初审（免职）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许可-00100-007</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公证员执业审批初审（考核任职）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79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许可-00100-008</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公证员执业审批初审（一般任职）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许可-00101-009</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律师事务所及分所负责人变更核准初审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许可-00101-010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律师事务所分所设立登记（设立人为外省律所）初审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许可-00101-011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律师事务所设立登记初审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许可-00101-012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律师事务所注销登记（一般情形）初审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许可-00101-013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律师事务所合伙协议变更核准（一般情形）初审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许可-00101-014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律师事务所章程变更核准（一般情形）初审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许可-00101-015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律师事务所分所注销登记初审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许可-00101-016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律师事务所及分所名称变更核准初审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许可-00102-004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律师执业审核（申请受理—专职）初审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89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许可-00102-005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律师执业审核（注销登记）初审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许可-00102-006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律师执业审核（执业机构变更）初审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许可-00103-005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司法鉴定机构设立登记初审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许可-00103-006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司法鉴定机构变更登记初审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许可-00103-007</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司法鉴定机构延续登记初审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许可-00103-008</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司法鉴定机构注销登记初审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许可-00104-005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司法鉴定人执业登记初审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许可-00104-006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司法鉴定人变更登记初审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许可-00104-007</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司法鉴定人延续登记初审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许可-00104-008</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司法鉴定人注销登记初审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99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人力社保局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许可-00115-002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不定时工作制审批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人力社保局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许可-00117-001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民办职业技能培训机构设立审批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人力社保局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许可-00117-002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中外合作职业技能培训机构（非经营性）设立审批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人力社保局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许可-00117-007</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中外合作职业技能培训机构（非经营性）延续审批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人力社保局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许可-00117-008</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民办职业技能培训机构变更审批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人力社保局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许可-00117-009</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民办职业技能培训机构延续审批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人力社保局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许可-00117-010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中外合作职业技能培训机构（非经营性）变更审批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许可-00127-001-02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采矿权招标拍卖挂牌协议新立</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许可-00127-002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采矿权许可（延续）</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许可-00127-003-01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采矿权扩大矿区范围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109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许可-00127-003-04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采矿权人变更矿山企业名称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许可-00127-004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采矿权许可（注销）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许可-00127-005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采矿权许可（划定矿区范围）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许可-00127-006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采矿权转让许可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许可-00135-002-01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划拨国有土地使用权审核</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许可-00135-002-02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协议出让国有土地使用权审核</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许可-00140-000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农村集体经济组织兴办企业用地审核</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许可-00142-001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划拨土地转为出让土地并改变用途</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许可-00142-002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出让土地不同用途之间的改变</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许可-00142-003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划拨土地不同用途之间的改变</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119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许可-00143-001-02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国有划拨土地使用权转让审批（单位）</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许可-00143-002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国有划拨土地使用权出租审批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许可-00164-001-04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建设工程规划许可证变更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许可-00164-001-07</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临时建设工程规划许可证变更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许可-00164-001-06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临时建设工程规划许可证核发</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许可-00164-001-02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建设工程规划许可（经营性项目）</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许可-00164-001-01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建设工程规划许可（投资备案类项目）</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许可-00164-001-03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建设工程规划许可（其它）</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许可-00164-005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历史建筑实施原址保护审批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许可-00165-000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乡村建设规划许可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129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许可-00166-000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临时改变房屋用途审批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许可-00205-000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改变绿化规划、绿化用地的使用性质审批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许可-00342-001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陆生野生动物猎捕许可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许可-00343-002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陆生野生动物旅游观赏景点设立及展览、表演许可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许可-00342-002-02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陆生野生动物人工繁育许可(变更)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许可-00342-002-01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陆生野生动物人工繁育许可(新办证)</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许可-00342-002-03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陆生野生动物人工繁育许可(换证)</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许可-00344-001-05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其他一般林木采伐许可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许可-00344-001-03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自然灾害木清理采伐许可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许可-00344-001-01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非林地采伐许可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139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许可-00344-001-04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省级以上林业工程项目采伐许可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许可-00344-001-02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征占用林地采伐许可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许可-00344-002-02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国家重点保护野生植物采伐许可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许可-00344-002-01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古树名木采伐许可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许可-00347-001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占用林地许可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许可-00347-002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临时占用林地许可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许可-00347-003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林业生产占用林地许可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许可-00806-000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乡（镇）村公共设施、公益事业建设用地审核</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自然资源和规划局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许可-00933-000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规划条件审定</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许可-00145-001-03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建设项目环境影响报告书重新审核</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149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许可-00145-001-01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建设项目环境影响报告书审批（首次申请）</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许可-00145-001-02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建设项目环境影响报告书重新报批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许可-00145-002-01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建设项目环境影响报告表审批（首次申请）</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许可-00145-002-03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建设项目环境影响报告表重新审核</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许可-00145-002-02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建设项目环境影响报告表重新报批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许可-00145-008</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在野外进行放射性同位素示踪试验审批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许可-00148-001-01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危险废物综合经营许可（新证、续证）</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许可-00148-009-01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危险废物收集经营许可（新证、续证）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许可-00151-001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辐射安全许可（首次申请）</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许可-00151-005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辐射安全许可（重新申请）</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159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生态环境分局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许可-00284-006</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入河排污口设置同意</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许可-00172-001-02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房地产开发企业资质核准（三级及以下核准、到期重新核定）</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许可-00173-001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商品房预售许可证核发</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许可-00188-001-01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建设工程施工许可证申请</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许可-00200-001-03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临时占用城市道路审批（店招更换或维修）</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许可-00200-001-01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临时占用城市道路审批（基建）</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许可-00200-001-02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临时占用城市道路审批（外立面装修）</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许可-00200-002-02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挖掘城市道路审批（自行修复）</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许可-00200-002-01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挖掘城市道路审批（市政管理部门修复）</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许可-00200-003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城市桥梁上架设各类市政管线审批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169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许可-00200-004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依附于城市道路建设各种管线、杆线等设施审批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许可-00206-002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拆除、移动城镇排水与污水处理设施方案审核</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许可-00207-001-02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燃气经营许可（管道燃气）变更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许可-00207-001-01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燃气经营许可（管道燃气）核发、延续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许可-00207-002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燃气经营许可（管道燃气）注销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许可-00207-003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瓶装燃气经营许可证核发、延续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许可-00207-004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瓶装燃气经营许可证变更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许可-00207-005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瓶装燃气经营许可证注销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许可-00217-001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城镇污水排入排水管网许可证核发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许可-00217-002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城镇污水排入排水管网许可证变更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179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许可-00728-000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燃气经营者改动市政燃气设施审批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许可-16001-001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临时占用城市公共绿地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许可-16001-002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临时占用附属绿地</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许可-17028-001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生长环境不适宜迁移古树名木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许可-17028-002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影响公众安全迁移古树名木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许可-17028-003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工程建设需要迁移古树名木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许可-17047-002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燃气经营停业、歇业（更换气种）审批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许可-17051-000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建设工程消防验收</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许可-17052-000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建设工程消防设计审查</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许可-00072-002-01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网络预约出租汽车车辆营运证新核发</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189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许可-00246-006-01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公路建设项目施工图设计文件审批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许可-00246-006-02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公路工程施工图设计变更审批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许可-00249-001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占用、挖掘公路或使公路改线作业许可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许可-00249-005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增设公路平面交叉道口许可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许可-00249-007</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利用跨越公路的设施悬挂非公路标志许可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许可-00268-002-16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省际省内班线车辆更新更换备案</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许可-00268-002-08</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道路班车客运班线经营主体变更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申请班车客运经营范围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许可-00268-002-11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省内客运班车（公交化运作班线和农村客运除外）日发班次增减备案</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许可-00268-002-14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省际班线始发站点、省内班线起讫站点（城市市区或县级行政区域内）变更备案</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199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许可-00268-002-10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道路班车客运班线变更（起讫地、途经路线、停靠站点）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许可-00268-002-09</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道路班车客运班线投放车辆数量变更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许可-00268-002-07</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道路班车客运新增班线</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许可-00268-005-01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申请网络预约出租汽车客运经营范围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许可-00268-006-08</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道路包车经营主体变更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许可-00268-006-01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申请道路包车客运经营范围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许可-00268-006-07</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新增包车</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许可-00847-002-01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申请经营性道路客货运输驾驶员从业资格</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许可-00847-003-01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申请出租汽车驾驶员从业资格</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许可-00849-001-01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申请普通机动车驾驶员培训经营范围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209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许可-00849-002-01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申请机动车驾驶员培训教练场经营范围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许可-00849-003-01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申请道路运输驾驶员从业资格培训经营范围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许可-00962-003-05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变更停车场地</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许可-00962-003-01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申请道路危险货物运输经营范围（含非经营性）</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交通局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许可-00962-004-01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申请放射性物品道路运输经营范围（含非经营性）</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许可-00206-001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因工程建设确需改装、拆除或者迁移城市公共供水设施审批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许可-00279-001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生产建设项目水土保持方案审批（报告书）</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许可-00280-001-01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取水许可（年取水量50万方及以上）</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许可-00280-001-02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取水许可（年取水量50万方以下）</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许可-00284-001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河道管理范围内建设项目工程建设方案审批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219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许可-00284-007-02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河道管理范围内建设项目临时工程施工方案审批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许可-00291-001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水库管理范围内新建建筑物、构筑物和其他设施审批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许可-00291-004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大型闸站管理范围内新建建筑物、构筑物和其他设施审批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许可-00295-004-03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河道管理范围内有关活动许可（钻探、开采地下资源许可）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许可-00295-004-01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河道管理范围内有关活动许可（采石、取土许可）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许可-00295-004-02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河道管理范围内有关活动许可（爆破许可）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水务局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许可-00295-004-04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河道管理范围内有关活动许可（考古发掘许可）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农业农村局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许可-00312-001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饲料生产企业许可(变更)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农业农村局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许可-00312-002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饲料生产企业许可（设立）</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农业农村局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许可-00324-000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动物及动物产品检疫合格证核发</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229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农业农村局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许可-00333-002-01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兽药经营许可证核发（设立）</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农业农村局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许可-00333-002-02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兽药经营许可证核发（变更）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农业农村局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许可-00337-001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植物产地检疫证明核发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农业农村局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许可-00337-002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植物、植物产品调运检疫证明核发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农业农村局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许可-00602-001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种畜禽生产经营许可（设立）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农业农村局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许可-00602-002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种畜禽生产经营许可（变更）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农业农村局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许可-00602-003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种畜禽生产经营许可（延续）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许可-00357-005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拍卖企业及分支机构（设立）</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许可-00357-006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拍卖企业及分支机构（变更）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许可-00359-001-03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成品油零售经营批准证书的企业地址变更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239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许可-00359-001-05</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成品油零售经营批准证书的企业经营资格注销</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许可-00359-001-06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成品油零售经营批准证书的企业经营资格撤销</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许可-00359-001-02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成品油零售经营批准证书的企业法人变更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许可-00359-001-01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成品油零售经营批准证书的企业名称变更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许可-00359-001-04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成品油零售经营批准证书的企业主体变更</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许可-00359-003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成品油零售经营资格申领</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许可-00359-004-03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加油站（点）原地改扩建项目</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许可-00359-004-02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加油站（点）迁建加油站项目</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商务局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许可-00359-004-01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加油站（点）新建加油站项目</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许可-00231-003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文物保护单位建设控制地带内建设工程设计方案许可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249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许可-00370-001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举办外国、香港、澳门、台湾的文艺表演团体、个人参加的营业性演出审批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许可-00370-002-01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举办其他营业性演出审批（不临时搭建舞台、看台的）</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许可-00370-002-02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举办其他营业性演出审批（临时搭建舞台、看台的）</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许可-00371-003</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游艺娱乐场所设立审批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许可-00371-006</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歌舞娱乐场所设立审批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许可-00376-001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互联网上网服务营业场所设立审批</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许可-00423-002-01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接收卫星传送的境外电视节目许可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许可-00533-001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省级文物保护单位原址保护措施许可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许可-00533-002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市县级文物保护单位原址保护措施许可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许可-00585-004</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市县级文物保护单位（点）迁移方案许可</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259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许可-00586-002-01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申请市县级文物保护单位修缮许可</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许可-00586-002-02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已批准的市县级文物保护单位修缮方案重要内容变更审批</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许可-00586-003-01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申请未核定为文物保护单位的不可移动文物修缮许可</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文旅局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许可-00586-003-02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已批准的未核定为文物保护单位的不可移动文物修缮方案重要内容变更审批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许可-00382-001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消毒产品生产企业卫生许可（新证）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许可-00383-001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母婴保健专项技术服务许可（机构审批）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许可-00384-001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医疗机构设置（内资）审批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许可-00384-002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医疗机构执业（内资）许可（新办）</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许可-00384-003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设置单采血浆站审批（新办）</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许可-00384-004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医疗机构执业（内资）许可（变更）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269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许可-00386-001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放射诊疗许可（新发证）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270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许可-00386-003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放射诊疗许可（变更）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271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许可-00388-001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集中式供水单位卫生许可（新发证）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272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许可-00389-001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涉及饮用水卫生安全的产品卫生许可（国产新证）</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273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许可-00390-001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医疗机构开展人类辅助生殖技术许可（夫精人工授精技术审批）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274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许可-00391-001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医疗机构使用麻醉药品、第一类精神药品许可（新办）</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275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卫健局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许可-00391-003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医疗机构使用麻醉药品、第一类精神药品许可（变更）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kern w:val="0"/>
                <w:sz w:val="20"/>
                <w:szCs w:val="20"/>
                <w:lang w:bidi="ar"/>
              </w:rPr>
            </w:pPr>
            <w:r>
              <w:rPr>
                <w:rFonts w:hint="eastAsia" w:cs="宋体"/>
                <w:color w:val="000000"/>
                <w:kern w:val="0"/>
                <w:sz w:val="20"/>
                <w:szCs w:val="20"/>
                <w:lang w:bidi="ar"/>
              </w:rPr>
              <w:t>276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kern w:val="0"/>
                <w:sz w:val="20"/>
                <w:szCs w:val="20"/>
                <w:lang w:bidi="ar"/>
              </w:rPr>
            </w:pPr>
            <w:r>
              <w:rPr>
                <w:rFonts w:hint="eastAsia" w:ascii="仿宋_GB2312" w:eastAsia="仿宋_GB2312" w:cs="宋体"/>
                <w:color w:val="000000"/>
                <w:kern w:val="0"/>
                <w:szCs w:val="21"/>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kern w:val="0"/>
                <w:sz w:val="20"/>
                <w:szCs w:val="20"/>
                <w:lang w:bidi="ar"/>
              </w:rPr>
            </w:pPr>
            <w:r>
              <w:rPr>
                <w:rFonts w:eastAsia="仿宋_GB2312"/>
                <w:color w:val="000000"/>
                <w:kern w:val="0"/>
                <w:szCs w:val="21"/>
                <w:lang w:bidi="ar"/>
              </w:rPr>
              <w:t>许可-00462-001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kern w:val="0"/>
                <w:sz w:val="20"/>
                <w:szCs w:val="20"/>
                <w:lang w:bidi="ar"/>
              </w:rPr>
            </w:pPr>
            <w:r>
              <w:rPr>
                <w:rFonts w:hint="eastAsia" w:ascii="仿宋_GB2312" w:eastAsia="仿宋_GB2312" w:cs="宋体"/>
                <w:color w:val="000000"/>
                <w:kern w:val="0"/>
                <w:szCs w:val="21"/>
                <w:lang w:bidi="ar"/>
              </w:rPr>
              <w:t>烟花爆竹经营许可证（批发）核发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277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许可-00457-002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生产、储存危险化学品的建设项目安全设施设计审查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278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许可-00463-002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危险化学品建设项目安全条件审查（除港口外）</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279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许可-00470-001-01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危险化学品经营许可证核发（无储存场所经营）</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许可-00470-001-02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危险化学品经营许可证核发（仓储经营、有储存场所经营）</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许可-00470-002-02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危险化学品经营许可变更（变更主要负责人）</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许可-00470-002-03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危险化学品经营许可变更（变更注册地址（指地址名称变化而实际地址不变））</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许可-00470-002-01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危险化学品经营许可变更（变更企业名称）</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许可-00470-002-04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危险化学品经营许可变更（变更危险化学品储存设施及其监控措施）</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许可-00470-003-01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危险化学品经营许可证延期（无储存场所经营）</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应急管理局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许可-00470-003-02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危险化学品经营许可证延期（仓储经营、有储存场所经营）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许可-00409-000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计量标准器具核准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许可-00411-000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计量器具型式批准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289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许可-00414-001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移动式压力容器充装单位资格许可</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许可-00414-002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移动式压力容器充装单位资格许可地址更名、单位名称改变、延期换证（无需评审）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许可-00414-003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气瓶充装单位资格许可</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许可-00414-004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气瓶充装单位资格许可地址更名、单位名称改变、延期换证（无需评审）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许可-00415-001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特种设备作业人员考核（首次申请）</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许可-00415-002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特种设备作业人员考核（到期复审）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许可-00416-001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特种设备设计单位资格许可</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许可-00416-002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特种设备设计单位资格许可地址更名、地址搬迁、单位名称改变、延期换证（无需评审）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许可-00416-003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特种设备制造单位资格许可</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许可-00416-004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特种设备制造单位资格许可地址更名、单位名称改变、延期换证（无需评审）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299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许可-00416-005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特种设备安装，改造，修理单位资格许可</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许可-00416-006</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特种设备安装、改造、修理单位资格许可地址更名、地址搬迁、单位名称改变、延期换证（无需评审）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许可-00417-001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气瓶检验检测机构资格核准</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许可-00417-002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气瓶检验检测机构资格核准地址变更、名称变更、延期换证（无需评审）</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许可-00419-001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省级工业产品生产许可证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许可-00472-003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医疗机构制剂再注册</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许可-00472-004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医疗机构制剂调剂使用</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许可-00472-005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不改变制剂内在质量的补充申请（无需现场检查）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许可-00472-007</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市内医疗机构间制剂调剂</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许可-00473-004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《药品生产许可证》换证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309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许可-00474-002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《医疗机构制剂许可证》变更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许可-00474-004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《医疗机构制剂许可证》换证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许可-00474-005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《医疗机构制剂许可证》补证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《药品经营许可证》（批发）变更（变更经营范围、地址）</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《药品经营许可证》（批发）变更（变更经营范围、地址除外）</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许可-00475-013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药品经营（零售）企业（连锁企业）筹建</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许可-00475-014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药品经营（零售）企业（连锁门店、单体药店）筹建</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许可-00475-015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药品经营（零售）企业（连锁企业）验收</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许可-00475-016</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药品经营（零售）企业（连锁门店、单体药店）验收</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许可-00475-017</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《药品经营许可证》（零售连锁企业）换证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319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许可-00475-018</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《药品经营许可证》（零售连锁门店、单体药店）换证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许可-00475-019</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《药品经营许可证》（零售）变更（需现场检查）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许可-00475-020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《药品经营许可证》（零售）变更（无需现场检查）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许可-00475-021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《药品经营许可证》（零售）注销</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许可-00475-022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药品零售企业经营质量管理规范（GSP）认证（连锁企业）（检查）</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许可-00475-023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药品零售企业经营质量管理规范（GSP）认证（单体药店）（检查）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许可-00475-024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《药品经营质量管理规范认证证书》（零售）变更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许可-00475-025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第二类精神药品零售经营许可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许可-00475-026</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医疗用毒性药品零售企业批准</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许可-00475-027</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《药品经营许可证》（零售）补发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329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许可-00477-001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科研、教学单位精神药品、麻醉药品购用许可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许可-00477-002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非药品生产企业购用咖啡因许可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许可-00477-003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麻醉药品和精神药品标准品、对照品购用许可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许可-00478-000</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科研和教学单位毒性药品购用许可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许可-00482-001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《医疗器械生产许可证》开办</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许可-00482-002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《医疗器械生产许可证》变更（需现场检查）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许可-00482-003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《医疗器械生产许可证》变更（无需现场检查）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许可-00482-004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《医疗器械生产许可证》延续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许可-00482-005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《医疗器械生产许可证》补证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许可-00482-006</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《医疗器械生产许可证》注销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339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许可-00489-003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《化妆品生产许可证》变更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许可-00489-005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《化妆品生产许可证》延续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许可-00489-006</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《化妆品生产许可证》补证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许可-00490-001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《食品生产许可证》首次申请</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许可-00490-002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《食品生产许可证》延续换证</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许可-00490-003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《食品生产许可证》变更</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许可-00494-001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麻醉药品和第一类精神药品运输证明核发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许可-00494-002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麻醉药品和精神药品邮寄证明核发</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许可-00632-002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专项计量授权</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许可-00716-001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《医疗器械经营许可证》开办</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349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许可-00716-002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《医疗器械经营许可证》变更（需现场检查）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许可-00716-003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《医疗器械经营许可证》变更（无需现场检查）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许可-00716-004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《医疗器械经营许可证》延续</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352</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许可-00716-005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《医疗器械经营许可证》注销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353</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市场监管局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许可-00716-006</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《医疗器械经营许可证》补证</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354</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行政执法局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许可-00193-001-02</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设置大型户外广告审批（已有规划点位）</w:t>
            </w:r>
          </w:p>
        </w:tc>
      </w:tr>
      <w:tr>
        <w:tblPrEx>
          <w:tblCellMar>
            <w:top w:w="0" w:type="dxa"/>
            <w:left w:w="0" w:type="dxa"/>
            <w:bottom w:w="0" w:type="dxa"/>
            <w:right w:w="0"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355</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行政执法局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许可-00193-001-01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设置大型户外广告审批（新增规划点位）</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行政执法局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许可-00897-001</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城市建筑垃圾处置核准（核准）</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消防支队</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许可-00076-001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公众聚集场所投入使用、营业前消防安全检查许可（宾馆、饭店）</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消防支队</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许可-00076-002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公众聚集场所投入使用、营业前消防安全检查许可（商场、集贸市场）</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359</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消防支队</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许可-00076-003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公众聚集场所投入使用、营业前消防安全检查许可（客运车站候车室、客运码头候船厅、民用机场航站楼）</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360</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消防支队</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许可-00076-004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公众聚集场所投入使用、营业前消防安全检查许可（体育场馆、会堂）</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361</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消防支队</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许可-00076-005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公众聚集场所投入使用、营业前消防安全检查许可（公共娱乐场所）</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362</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国安局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许可-00092-001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涉及国家安全事项的建设项目许可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363</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国安局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许可-00092-002</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涉及国家安全事项的建设项目所有权转让许可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364</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国安局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许可-00092-004</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境外个人购房审查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365</w:t>
            </w:r>
          </w:p>
        </w:tc>
        <w:tc>
          <w:tcPr>
            <w:tcW w:w="1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国安局</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许可-00092-005</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商品房外销审查</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366</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邮政管理局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许可-67003-000</w:t>
            </w:r>
          </w:p>
        </w:tc>
        <w:tc>
          <w:tcPr>
            <w:tcW w:w="4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快递业务经营许可</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cs="宋体"/>
                <w:color w:val="000000"/>
                <w:sz w:val="20"/>
                <w:szCs w:val="20"/>
              </w:rPr>
            </w:pPr>
            <w:r>
              <w:rPr>
                <w:rFonts w:hint="eastAsia" w:cs="宋体"/>
                <w:color w:val="000000"/>
                <w:kern w:val="0"/>
                <w:sz w:val="20"/>
                <w:szCs w:val="20"/>
                <w:lang w:bidi="ar"/>
              </w:rPr>
              <w:t>367</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烟草局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许可-00977-001</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烟草专卖零售许可证新办审批</w:t>
            </w:r>
          </w:p>
        </w:tc>
      </w:tr>
      <w:tr>
        <w:tblPrEx>
          <w:tblCellMar>
            <w:top w:w="0" w:type="dxa"/>
            <w:left w:w="0" w:type="dxa"/>
            <w:bottom w:w="0" w:type="dxa"/>
            <w:right w:w="0"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cs="宋体"/>
                <w:color w:val="000000"/>
                <w:sz w:val="20"/>
                <w:szCs w:val="20"/>
              </w:rPr>
            </w:pPr>
            <w:r>
              <w:rPr>
                <w:rFonts w:hint="eastAsia" w:cs="宋体"/>
                <w:color w:val="000000"/>
                <w:sz w:val="20"/>
                <w:szCs w:val="20"/>
              </w:rPr>
              <w:t>368</w:t>
            </w:r>
          </w:p>
        </w:tc>
        <w:tc>
          <w:tcPr>
            <w:tcW w:w="1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烟草局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许可-00977-003</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eastAsia="仿宋_GB2312" w:cs="宋体"/>
                <w:color w:val="000000"/>
                <w:sz w:val="20"/>
                <w:szCs w:val="20"/>
              </w:rPr>
            </w:pPr>
            <w:r>
              <w:rPr>
                <w:rFonts w:hint="eastAsia" w:ascii="仿宋_GB2312" w:eastAsia="仿宋_GB2312" w:cs="宋体"/>
                <w:color w:val="000000"/>
                <w:kern w:val="0"/>
                <w:sz w:val="20"/>
                <w:szCs w:val="20"/>
                <w:lang w:bidi="ar"/>
              </w:rPr>
              <w:t>烟草专卖零售许可证变更审批</w:t>
            </w:r>
          </w:p>
        </w:tc>
      </w:tr>
    </w:tbl>
    <w:p>
      <w:pPr>
        <w:spacing w:line="594" w:lineRule="exact"/>
        <w:rPr>
          <w:rFonts w:eastAsia="黑体"/>
          <w:color w:val="000000"/>
          <w:sz w:val="32"/>
          <w:szCs w:val="32"/>
        </w:rPr>
      </w:pPr>
      <w:r>
        <w:rPr>
          <w:rFonts w:hint="eastAsia" w:ascii="仿宋_GB2312" w:hAnsi="仿宋_GB2312" w:eastAsia="仿宋_GB2312" w:cs="仿宋_GB2312"/>
          <w:sz w:val="32"/>
          <w:szCs w:val="32"/>
        </w:rPr>
        <w:br w:type="page"/>
      </w:r>
      <w:r>
        <w:rPr>
          <w:rFonts w:hAnsi="黑体" w:eastAsia="黑体"/>
          <w:color w:val="000000"/>
          <w:spacing w:val="-6"/>
          <w:sz w:val="32"/>
          <w:szCs w:val="32"/>
          <w:shd w:val="clear" w:color="auto" w:fill="FCFCFC"/>
        </w:rPr>
        <w:t>附件</w:t>
      </w:r>
      <w:r>
        <w:rPr>
          <w:rFonts w:eastAsia="黑体"/>
          <w:color w:val="000000"/>
          <w:spacing w:val="-6"/>
          <w:sz w:val="32"/>
          <w:szCs w:val="32"/>
          <w:shd w:val="clear" w:color="auto" w:fill="FCFCFC"/>
        </w:rPr>
        <w:t>4</w:t>
      </w:r>
    </w:p>
    <w:p>
      <w:pPr>
        <w:spacing w:line="700" w:lineRule="exact"/>
        <w:jc w:val="center"/>
        <w:rPr>
          <w:rFonts w:ascii="方正小标宋简体" w:eastAsia="方正小标宋简体"/>
          <w:spacing w:val="20"/>
          <w:sz w:val="44"/>
          <w:szCs w:val="44"/>
        </w:rPr>
      </w:pPr>
      <w:r>
        <w:rPr>
          <w:rFonts w:hint="eastAsia" w:ascii="方正小标宋简体" w:eastAsia="方正小标宋简体"/>
          <w:spacing w:val="20"/>
          <w:sz w:val="44"/>
          <w:szCs w:val="44"/>
        </w:rPr>
        <w:t>行政许可事项信用承诺书</w:t>
      </w:r>
    </w:p>
    <w:p>
      <w:pPr>
        <w:spacing w:line="560" w:lineRule="exact"/>
        <w:jc w:val="center"/>
        <w:rPr>
          <w:rFonts w:hint="eastAsia" w:ascii="楷体_GB2312" w:eastAsia="楷体_GB2312"/>
          <w:sz w:val="32"/>
          <w:szCs w:val="32"/>
        </w:rPr>
      </w:pPr>
      <w:r>
        <w:rPr>
          <w:rFonts w:hint="eastAsia" w:ascii="楷体_GB2312" w:eastAsia="楷体_GB2312"/>
          <w:sz w:val="32"/>
          <w:szCs w:val="32"/>
        </w:rPr>
        <w:t>（参考格式）</w:t>
      </w:r>
    </w:p>
    <w:p>
      <w:pPr>
        <w:spacing w:line="594" w:lineRule="exact"/>
        <w:jc w:val="center"/>
        <w:rPr>
          <w:rFonts w:ascii="仿宋" w:hAnsi="仿宋" w:eastAsia="仿宋"/>
          <w:color w:val="000000"/>
          <w:sz w:val="32"/>
          <w:szCs w:val="32"/>
        </w:rPr>
      </w:pPr>
    </w:p>
    <w:p>
      <w:pPr>
        <w:spacing w:line="590" w:lineRule="exact"/>
        <w:ind w:firstLine="616" w:firstLineChars="200"/>
        <w:rPr>
          <w:rFonts w:eastAsia="黑体"/>
          <w:color w:val="000000"/>
          <w:spacing w:val="-6"/>
          <w:sz w:val="32"/>
          <w:szCs w:val="32"/>
        </w:rPr>
      </w:pPr>
      <w:r>
        <w:rPr>
          <w:rFonts w:hint="eastAsia" w:hAnsi="黑体" w:eastAsia="黑体"/>
          <w:color w:val="000000"/>
          <w:spacing w:val="-6"/>
          <w:sz w:val="32"/>
          <w:szCs w:val="32"/>
        </w:rPr>
        <w:t>一、基本信息</w:t>
      </w:r>
    </w:p>
    <w:p>
      <w:pPr>
        <w:spacing w:line="590" w:lineRule="exact"/>
        <w:ind w:firstLine="616" w:firstLineChars="200"/>
        <w:rPr>
          <w:rFonts w:ascii="仿宋_GB2312" w:hAnsi="仿宋" w:eastAsia="仿宋_GB2312"/>
          <w:color w:val="000000"/>
          <w:spacing w:val="-6"/>
          <w:sz w:val="32"/>
          <w:szCs w:val="32"/>
        </w:rPr>
      </w:pPr>
      <w:r>
        <w:rPr>
          <w:rFonts w:hint="eastAsia" w:ascii="仿宋_GB2312" w:hAnsi="仿宋" w:eastAsia="仿宋_GB2312"/>
          <w:color w:val="000000"/>
          <w:spacing w:val="-6"/>
          <w:sz w:val="32"/>
          <w:szCs w:val="32"/>
        </w:rPr>
        <w:t>申请人基本信息（如申请人名称、授权委托人、联系方式、通讯地址、注册地址、信用评级等）、办理的事项名称等。该项内容可结合申请表单制作。</w:t>
      </w:r>
    </w:p>
    <w:p>
      <w:pPr>
        <w:spacing w:line="590" w:lineRule="exact"/>
        <w:ind w:firstLine="616" w:firstLineChars="200"/>
        <w:rPr>
          <w:rFonts w:eastAsia="黑体"/>
          <w:color w:val="000000"/>
          <w:spacing w:val="-6"/>
          <w:sz w:val="32"/>
          <w:szCs w:val="32"/>
        </w:rPr>
      </w:pPr>
      <w:r>
        <w:rPr>
          <w:rFonts w:hint="eastAsia" w:hAnsi="黑体" w:eastAsia="黑体"/>
          <w:color w:val="000000"/>
          <w:spacing w:val="-6"/>
          <w:sz w:val="32"/>
          <w:szCs w:val="32"/>
        </w:rPr>
        <w:t>二、行政审批部门告知</w:t>
      </w:r>
    </w:p>
    <w:p>
      <w:pPr>
        <w:spacing w:line="590" w:lineRule="exact"/>
        <w:ind w:firstLine="200"/>
        <w:rPr>
          <w:rFonts w:ascii="仿宋_GB2312" w:eastAsia="仿宋_GB2312"/>
          <w:color w:val="000000"/>
          <w:spacing w:val="-6"/>
          <w:sz w:val="32"/>
          <w:szCs w:val="32"/>
        </w:rPr>
      </w:pPr>
      <w:r>
        <w:rPr>
          <w:rFonts w:hint="eastAsia" w:ascii="仿宋_GB2312" w:eastAsia="仿宋_GB2312"/>
          <w:color w:val="000000"/>
          <w:spacing w:val="-6"/>
          <w:sz w:val="32"/>
          <w:szCs w:val="32"/>
        </w:rPr>
        <w:t>现就申请人申请办理的该项行政许可事项，行政许可部门经申请人同意采用信用承诺制办理，并向申请人告知如下内容：</w:t>
      </w:r>
    </w:p>
    <w:p>
      <w:pPr>
        <w:spacing w:line="590" w:lineRule="exact"/>
        <w:ind w:firstLine="616" w:firstLineChars="200"/>
        <w:rPr>
          <w:rFonts w:ascii="仿宋_GB2312" w:eastAsia="仿宋_GB2312"/>
          <w:color w:val="000000"/>
          <w:spacing w:val="-6"/>
          <w:sz w:val="32"/>
          <w:szCs w:val="32"/>
        </w:rPr>
      </w:pPr>
      <w:r>
        <w:rPr>
          <w:rFonts w:hint="eastAsia" w:ascii="楷体_GB2312" w:hAnsi="仿宋" w:eastAsia="楷体_GB2312"/>
          <w:color w:val="000000"/>
          <w:spacing w:val="-6"/>
          <w:sz w:val="32"/>
          <w:szCs w:val="32"/>
        </w:rPr>
        <w:t>（一）</w:t>
      </w:r>
      <w:r>
        <w:rPr>
          <w:rFonts w:hint="eastAsia" w:ascii="仿宋_GB2312" w:hAnsi="仿宋" w:eastAsia="仿宋_GB2312"/>
          <w:color w:val="000000"/>
          <w:spacing w:val="-6"/>
          <w:sz w:val="32"/>
          <w:szCs w:val="32"/>
        </w:rPr>
        <w:t>该</w:t>
      </w:r>
      <w:r>
        <w:rPr>
          <w:rFonts w:hint="eastAsia" w:ascii="仿宋_GB2312" w:eastAsia="仿宋_GB2312"/>
          <w:color w:val="000000"/>
          <w:spacing w:val="-6"/>
          <w:sz w:val="32"/>
          <w:szCs w:val="32"/>
        </w:rPr>
        <w:t>项</w:t>
      </w:r>
      <w:r>
        <w:rPr>
          <w:rFonts w:hint="eastAsia" w:ascii="仿宋_GB2312" w:hAnsi="仿宋" w:eastAsia="仿宋_GB2312"/>
          <w:color w:val="000000"/>
          <w:spacing w:val="-6"/>
          <w:sz w:val="32"/>
          <w:szCs w:val="32"/>
        </w:rPr>
        <w:t>行政许可事项应具备以下法定</w:t>
      </w:r>
      <w:r>
        <w:rPr>
          <w:rFonts w:hint="eastAsia" w:ascii="仿宋_GB2312" w:eastAsia="仿宋_GB2312"/>
          <w:spacing w:val="-6"/>
          <w:sz w:val="32"/>
          <w:szCs w:val="32"/>
        </w:rPr>
        <w:t>条件、标准和技术要求</w:t>
      </w:r>
      <w:r>
        <w:rPr>
          <w:rFonts w:hint="eastAsia" w:ascii="仿宋_GB2312" w:hAnsi="仿宋" w:eastAsia="仿宋_GB2312"/>
          <w:color w:val="000000"/>
          <w:spacing w:val="-6"/>
          <w:sz w:val="32"/>
          <w:szCs w:val="32"/>
        </w:rPr>
        <w:t>：</w:t>
      </w:r>
    </w:p>
    <w:p>
      <w:pPr>
        <w:spacing w:line="590" w:lineRule="exact"/>
        <w:ind w:firstLine="616" w:firstLineChars="200"/>
        <w:rPr>
          <w:rFonts w:ascii="仿宋_GB2312" w:eastAsia="仿宋_GB2312"/>
          <w:color w:val="000000"/>
          <w:spacing w:val="-6"/>
          <w:sz w:val="32"/>
          <w:szCs w:val="32"/>
          <w:u w:val="single"/>
        </w:rPr>
      </w:pPr>
      <w:r>
        <w:rPr>
          <w:rFonts w:eastAsia="仿宋_GB2312"/>
          <w:color w:val="000000"/>
          <w:spacing w:val="-6"/>
          <w:sz w:val="32"/>
          <w:szCs w:val="32"/>
        </w:rPr>
        <w:t>1</w:t>
      </w:r>
      <w:r>
        <w:rPr>
          <w:rFonts w:ascii="仿宋_GB2312" w:eastAsia="仿宋_GB2312"/>
          <w:color w:val="000000"/>
          <w:spacing w:val="-6"/>
          <w:sz w:val="32"/>
          <w:szCs w:val="32"/>
        </w:rPr>
        <w:t>.</w:t>
      </w:r>
      <w:r>
        <w:rPr>
          <w:rFonts w:ascii="仿宋_GB2312" w:eastAsia="仿宋_GB2312"/>
          <w:color w:val="000000"/>
          <w:spacing w:val="-6"/>
          <w:sz w:val="32"/>
          <w:szCs w:val="32"/>
          <w:u w:val="single"/>
        </w:rPr>
        <w:t xml:space="preserve">                                               </w:t>
      </w:r>
      <w:r>
        <w:rPr>
          <w:rFonts w:hint="eastAsia" w:ascii="仿宋_GB2312" w:eastAsia="仿宋_GB2312"/>
          <w:color w:val="000000"/>
          <w:spacing w:val="-6"/>
          <w:sz w:val="32"/>
          <w:szCs w:val="32"/>
        </w:rPr>
        <w:t>；</w:t>
      </w:r>
    </w:p>
    <w:p>
      <w:pPr>
        <w:spacing w:line="590" w:lineRule="exact"/>
        <w:ind w:firstLine="616" w:firstLineChars="200"/>
        <w:rPr>
          <w:rFonts w:ascii="仿宋_GB2312" w:eastAsia="仿宋_GB2312"/>
          <w:color w:val="000000"/>
          <w:spacing w:val="-6"/>
          <w:sz w:val="32"/>
          <w:szCs w:val="32"/>
        </w:rPr>
      </w:pPr>
      <w:r>
        <w:rPr>
          <w:rFonts w:eastAsia="仿宋_GB2312"/>
          <w:color w:val="000000"/>
          <w:spacing w:val="-6"/>
          <w:sz w:val="32"/>
          <w:szCs w:val="32"/>
        </w:rPr>
        <w:t>2</w:t>
      </w:r>
      <w:r>
        <w:rPr>
          <w:rFonts w:ascii="仿宋_GB2312" w:eastAsia="仿宋_GB2312"/>
          <w:color w:val="000000"/>
          <w:spacing w:val="-6"/>
          <w:sz w:val="32"/>
          <w:szCs w:val="32"/>
        </w:rPr>
        <w:t>.</w:t>
      </w:r>
      <w:r>
        <w:rPr>
          <w:rFonts w:ascii="仿宋_GB2312" w:eastAsia="仿宋_GB2312"/>
          <w:color w:val="000000"/>
          <w:spacing w:val="-6"/>
          <w:sz w:val="32"/>
          <w:szCs w:val="32"/>
          <w:u w:val="single"/>
        </w:rPr>
        <w:t xml:space="preserve">                                               </w:t>
      </w:r>
      <w:r>
        <w:rPr>
          <w:rFonts w:hint="eastAsia" w:ascii="仿宋_GB2312" w:eastAsia="仿宋_GB2312"/>
          <w:color w:val="000000"/>
          <w:spacing w:val="-6"/>
          <w:sz w:val="32"/>
          <w:szCs w:val="32"/>
        </w:rPr>
        <w:t>；</w:t>
      </w:r>
    </w:p>
    <w:p>
      <w:pPr>
        <w:spacing w:line="590" w:lineRule="exact"/>
        <w:ind w:firstLine="616" w:firstLineChars="200"/>
        <w:rPr>
          <w:rFonts w:ascii="仿宋_GB2312" w:eastAsia="仿宋_GB2312"/>
          <w:color w:val="000000"/>
          <w:spacing w:val="-6"/>
          <w:sz w:val="32"/>
          <w:szCs w:val="32"/>
        </w:rPr>
      </w:pPr>
      <w:r>
        <w:rPr>
          <w:rFonts w:eastAsia="仿宋_GB2312"/>
          <w:color w:val="000000"/>
          <w:spacing w:val="-6"/>
          <w:sz w:val="32"/>
          <w:szCs w:val="32"/>
        </w:rPr>
        <w:t>3</w:t>
      </w:r>
      <w:r>
        <w:rPr>
          <w:rFonts w:ascii="仿宋_GB2312" w:eastAsia="仿宋_GB2312"/>
          <w:color w:val="000000"/>
          <w:spacing w:val="-6"/>
          <w:sz w:val="32"/>
          <w:szCs w:val="32"/>
        </w:rPr>
        <w:t>.</w:t>
      </w:r>
      <w:r>
        <w:rPr>
          <w:rFonts w:hint="eastAsia" w:ascii="仿宋_GB2312" w:eastAsia="仿宋_GB2312"/>
          <w:color w:val="000000"/>
          <w:spacing w:val="-6"/>
          <w:sz w:val="32"/>
          <w:szCs w:val="32"/>
        </w:rPr>
        <w:t>……。</w:t>
      </w:r>
    </w:p>
    <w:p>
      <w:pPr>
        <w:spacing w:line="590" w:lineRule="exact"/>
        <w:ind w:firstLine="616" w:firstLineChars="200"/>
        <w:rPr>
          <w:rFonts w:ascii="仿宋_GB2312" w:hAnsi="仿宋" w:eastAsia="仿宋_GB2312"/>
          <w:color w:val="000000"/>
          <w:spacing w:val="-6"/>
          <w:sz w:val="32"/>
          <w:szCs w:val="32"/>
        </w:rPr>
      </w:pPr>
      <w:r>
        <w:rPr>
          <w:rFonts w:hint="eastAsia" w:ascii="楷体_GB2312" w:hAnsi="仿宋" w:eastAsia="楷体_GB2312"/>
          <w:color w:val="000000"/>
          <w:spacing w:val="-6"/>
          <w:sz w:val="32"/>
          <w:szCs w:val="32"/>
        </w:rPr>
        <w:t>（二）</w:t>
      </w:r>
      <w:r>
        <w:rPr>
          <w:rFonts w:hint="eastAsia" w:ascii="仿宋_GB2312" w:hAnsi="仿宋" w:eastAsia="仿宋_GB2312"/>
          <w:color w:val="000000"/>
          <w:spacing w:val="-6"/>
          <w:sz w:val="32"/>
          <w:szCs w:val="32"/>
        </w:rPr>
        <w:t>申请人承诺办理的该项行政许可事项达到上述法定</w:t>
      </w:r>
      <w:r>
        <w:rPr>
          <w:rFonts w:hint="eastAsia" w:ascii="仿宋_GB2312" w:eastAsia="仿宋_GB2312"/>
          <w:spacing w:val="-6"/>
          <w:sz w:val="32"/>
          <w:szCs w:val="32"/>
        </w:rPr>
        <w:t>条件、标准和技术要求</w:t>
      </w:r>
      <w:r>
        <w:rPr>
          <w:rFonts w:hint="eastAsia" w:ascii="仿宋_GB2312" w:hAnsi="仿宋" w:eastAsia="仿宋_GB2312"/>
          <w:color w:val="000000"/>
          <w:spacing w:val="-6"/>
          <w:sz w:val="32"/>
          <w:szCs w:val="32"/>
        </w:rPr>
        <w:t>，</w:t>
      </w:r>
      <w:r>
        <w:rPr>
          <w:rFonts w:hint="eastAsia" w:ascii="仿宋_GB2312" w:eastAsia="仿宋_GB2312"/>
          <w:color w:val="000000"/>
          <w:spacing w:val="-6"/>
          <w:sz w:val="32"/>
          <w:szCs w:val="32"/>
        </w:rPr>
        <w:t>行政许可部门将根据申请人的承诺</w:t>
      </w:r>
      <w:r>
        <w:rPr>
          <w:rFonts w:hint="eastAsia" w:ascii="仿宋_GB2312" w:hAnsi="仿宋" w:eastAsia="仿宋_GB2312"/>
          <w:color w:val="000000"/>
          <w:spacing w:val="-6"/>
          <w:sz w:val="32"/>
          <w:szCs w:val="32"/>
        </w:rPr>
        <w:t>当场作出行政许可决定。</w:t>
      </w:r>
    </w:p>
    <w:p>
      <w:pPr>
        <w:spacing w:line="590" w:lineRule="exact"/>
        <w:ind w:firstLine="616" w:firstLineChars="200"/>
        <w:rPr>
          <w:rFonts w:ascii="仿宋_GB2312" w:hAnsi="仿宋" w:eastAsia="仿宋_GB2312"/>
          <w:color w:val="000000"/>
          <w:spacing w:val="-6"/>
          <w:sz w:val="32"/>
          <w:szCs w:val="32"/>
        </w:rPr>
      </w:pPr>
      <w:r>
        <w:rPr>
          <w:rFonts w:hint="eastAsia" w:ascii="楷体_GB2312" w:hAnsi="仿宋" w:eastAsia="楷体_GB2312"/>
          <w:color w:val="000000"/>
          <w:spacing w:val="-6"/>
          <w:sz w:val="32"/>
          <w:szCs w:val="32"/>
        </w:rPr>
        <w:t>（三）</w:t>
      </w:r>
      <w:r>
        <w:rPr>
          <w:rFonts w:hint="eastAsia" w:ascii="仿宋_GB2312" w:hAnsi="仿宋" w:eastAsia="仿宋_GB2312"/>
          <w:color w:val="000000"/>
          <w:spacing w:val="-6"/>
          <w:sz w:val="32"/>
          <w:szCs w:val="32"/>
        </w:rPr>
        <w:t>行政许可部门将在作出行政许可决定后</w:t>
      </w:r>
      <w:r>
        <w:rPr>
          <w:rFonts w:hint="eastAsia" w:ascii="仿宋_GB2312" w:hAnsi="仿宋" w:eastAsia="仿宋_GB2312"/>
          <w:color w:val="000000"/>
          <w:spacing w:val="-6"/>
          <w:sz w:val="32"/>
          <w:szCs w:val="32"/>
          <w:u w:val="single"/>
        </w:rPr>
        <w:t xml:space="preserve">     </w:t>
      </w:r>
      <w:r>
        <w:rPr>
          <w:rFonts w:hint="eastAsia" w:ascii="仿宋_GB2312" w:hAnsi="仿宋" w:eastAsia="仿宋_GB2312"/>
          <w:color w:val="000000"/>
          <w:spacing w:val="-6"/>
          <w:sz w:val="32"/>
          <w:szCs w:val="32"/>
        </w:rPr>
        <w:t>日内按照有关规定对被许可人的承诺进行检查，发现被许可人实际情况与承诺不符的，将要求被许可人限期整改；被许可人逾期未整改或者整改后仍不符相关规定的，行政许可部门将依法撤销行政许可决定。</w:t>
      </w:r>
    </w:p>
    <w:p>
      <w:pPr>
        <w:spacing w:line="590" w:lineRule="exact"/>
        <w:ind w:firstLine="616" w:firstLineChars="200"/>
        <w:rPr>
          <w:rFonts w:ascii="仿宋_GB2312" w:hAnsi="仿宋" w:eastAsia="仿宋_GB2312"/>
          <w:color w:val="000000"/>
          <w:spacing w:val="-6"/>
          <w:sz w:val="32"/>
          <w:szCs w:val="32"/>
        </w:rPr>
      </w:pPr>
      <w:r>
        <w:rPr>
          <w:rFonts w:hint="eastAsia" w:ascii="楷体_GB2312" w:hAnsi="仿宋" w:eastAsia="楷体_GB2312"/>
          <w:color w:val="000000"/>
          <w:spacing w:val="-6"/>
          <w:sz w:val="32"/>
          <w:szCs w:val="32"/>
        </w:rPr>
        <w:t>（四）</w:t>
      </w:r>
      <w:r>
        <w:rPr>
          <w:rFonts w:hint="eastAsia" w:ascii="仿宋_GB2312" w:hAnsi="仿宋" w:eastAsia="仿宋_GB2312"/>
          <w:color w:val="000000"/>
          <w:spacing w:val="-6"/>
          <w:sz w:val="32"/>
          <w:szCs w:val="32"/>
        </w:rPr>
        <w:t>对于撤销行政许可决定的被许可人及其主要负责人，将按照有关法律法规、规范性文件和信用管理有关规定处理。</w:t>
      </w:r>
    </w:p>
    <w:p>
      <w:pPr>
        <w:spacing w:line="590" w:lineRule="exact"/>
        <w:ind w:firstLine="616" w:firstLineChars="200"/>
        <w:rPr>
          <w:rFonts w:eastAsia="黑体"/>
          <w:color w:val="000000"/>
          <w:spacing w:val="-6"/>
          <w:sz w:val="32"/>
          <w:szCs w:val="32"/>
        </w:rPr>
      </w:pPr>
      <w:r>
        <w:rPr>
          <w:rFonts w:hint="eastAsia" w:hAnsi="黑体" w:eastAsia="黑体"/>
          <w:color w:val="000000"/>
          <w:spacing w:val="-6"/>
          <w:sz w:val="32"/>
          <w:szCs w:val="32"/>
        </w:rPr>
        <w:t>三、申请人的承诺</w:t>
      </w:r>
    </w:p>
    <w:p>
      <w:pPr>
        <w:spacing w:line="590" w:lineRule="exact"/>
        <w:ind w:firstLine="616" w:firstLineChars="200"/>
        <w:rPr>
          <w:rFonts w:hint="eastAsia" w:ascii="仿宋_GB2312" w:eastAsia="仿宋_GB2312"/>
          <w:color w:val="000000"/>
          <w:spacing w:val="-6"/>
          <w:sz w:val="32"/>
          <w:szCs w:val="32"/>
        </w:rPr>
      </w:pPr>
      <w:r>
        <w:rPr>
          <w:rFonts w:hint="eastAsia" w:ascii="仿宋_GB2312" w:hAnsi="仿宋" w:eastAsia="仿宋_GB2312"/>
          <w:color w:val="000000"/>
          <w:spacing w:val="-6"/>
          <w:sz w:val="32"/>
          <w:szCs w:val="32"/>
        </w:rPr>
        <w:t>申请人就申请的该项行政许可事项，现作出如下承诺：</w:t>
      </w:r>
    </w:p>
    <w:p>
      <w:pPr>
        <w:spacing w:line="590" w:lineRule="exact"/>
        <w:ind w:firstLine="616" w:firstLineChars="200"/>
        <w:rPr>
          <w:rFonts w:hint="eastAsia" w:ascii="仿宋_GB2312" w:eastAsia="仿宋_GB2312"/>
          <w:spacing w:val="-6"/>
          <w:sz w:val="32"/>
          <w:szCs w:val="32"/>
        </w:rPr>
      </w:pPr>
      <w:r>
        <w:rPr>
          <w:rFonts w:hint="eastAsia" w:eastAsia="仿宋_GB2312"/>
          <w:spacing w:val="-6"/>
          <w:sz w:val="32"/>
          <w:szCs w:val="32"/>
        </w:rPr>
        <w:t>1</w:t>
      </w:r>
      <w:r>
        <w:rPr>
          <w:rFonts w:hint="eastAsia" w:ascii="仿宋_GB2312" w:eastAsia="仿宋_GB2312"/>
          <w:spacing w:val="-6"/>
          <w:sz w:val="32"/>
          <w:szCs w:val="32"/>
        </w:rPr>
        <w:t>.愿意按照信用承诺制办理；</w:t>
      </w:r>
    </w:p>
    <w:p>
      <w:pPr>
        <w:spacing w:line="590" w:lineRule="exact"/>
        <w:ind w:firstLine="616" w:firstLineChars="200"/>
        <w:rPr>
          <w:rFonts w:hint="eastAsia" w:ascii="仿宋_GB2312" w:eastAsia="仿宋_GB2312"/>
          <w:spacing w:val="-6"/>
          <w:sz w:val="32"/>
          <w:szCs w:val="32"/>
        </w:rPr>
      </w:pPr>
      <w:r>
        <w:rPr>
          <w:rFonts w:hint="eastAsia" w:eastAsia="仿宋_GB2312"/>
          <w:spacing w:val="-6"/>
          <w:sz w:val="32"/>
          <w:szCs w:val="32"/>
        </w:rPr>
        <w:t>2</w:t>
      </w:r>
      <w:r>
        <w:rPr>
          <w:rFonts w:hint="eastAsia" w:ascii="仿宋_GB2312" w:eastAsia="仿宋_GB2312"/>
          <w:spacing w:val="-6"/>
          <w:sz w:val="32"/>
          <w:szCs w:val="32"/>
        </w:rPr>
        <w:t>.所填写的基本信息合法、真实、完整、准确、有效；</w:t>
      </w:r>
    </w:p>
    <w:p>
      <w:pPr>
        <w:spacing w:line="590" w:lineRule="exact"/>
        <w:ind w:firstLine="616" w:firstLineChars="200"/>
        <w:rPr>
          <w:rFonts w:hint="eastAsia" w:ascii="仿宋_GB2312" w:eastAsia="仿宋_GB2312"/>
          <w:spacing w:val="-6"/>
          <w:sz w:val="32"/>
          <w:szCs w:val="32"/>
        </w:rPr>
      </w:pPr>
      <w:r>
        <w:rPr>
          <w:rFonts w:hint="eastAsia" w:eastAsia="仿宋_GB2312"/>
          <w:spacing w:val="-6"/>
          <w:sz w:val="32"/>
          <w:szCs w:val="32"/>
        </w:rPr>
        <w:t>3</w:t>
      </w:r>
      <w:r>
        <w:rPr>
          <w:rFonts w:hint="eastAsia" w:ascii="仿宋_GB2312" w:eastAsia="仿宋_GB2312"/>
          <w:spacing w:val="-6"/>
          <w:sz w:val="32"/>
          <w:szCs w:val="32"/>
        </w:rPr>
        <w:t>.已经知晓并同意行政许可部门告知的全部内容；</w:t>
      </w:r>
    </w:p>
    <w:p>
      <w:pPr>
        <w:spacing w:line="590" w:lineRule="exact"/>
        <w:ind w:firstLine="616" w:firstLineChars="200"/>
        <w:rPr>
          <w:rFonts w:hint="eastAsia" w:ascii="仿宋_GB2312" w:eastAsia="仿宋_GB2312"/>
          <w:spacing w:val="-6"/>
          <w:sz w:val="32"/>
          <w:szCs w:val="32"/>
        </w:rPr>
      </w:pPr>
      <w:r>
        <w:rPr>
          <w:rFonts w:hint="eastAsia" w:eastAsia="仿宋_GB2312"/>
          <w:spacing w:val="-6"/>
          <w:sz w:val="32"/>
          <w:szCs w:val="32"/>
        </w:rPr>
        <w:t>4</w:t>
      </w:r>
      <w:r>
        <w:rPr>
          <w:rFonts w:hint="eastAsia" w:ascii="仿宋_GB2312" w:eastAsia="仿宋_GB2312"/>
          <w:spacing w:val="-6"/>
          <w:sz w:val="32"/>
          <w:szCs w:val="32"/>
        </w:rPr>
        <w:t>.能够满足行政许可部门告知的条件、标准和技术要求；</w:t>
      </w:r>
    </w:p>
    <w:p>
      <w:pPr>
        <w:spacing w:line="590" w:lineRule="exact"/>
        <w:ind w:firstLine="616" w:firstLineChars="200"/>
        <w:rPr>
          <w:rFonts w:hint="eastAsia" w:ascii="仿宋_GB2312" w:eastAsia="仿宋_GB2312"/>
          <w:spacing w:val="-6"/>
          <w:sz w:val="32"/>
          <w:szCs w:val="32"/>
        </w:rPr>
      </w:pPr>
      <w:r>
        <w:rPr>
          <w:rFonts w:hint="eastAsia" w:eastAsia="仿宋_GB2312"/>
          <w:spacing w:val="-6"/>
          <w:sz w:val="32"/>
          <w:szCs w:val="32"/>
        </w:rPr>
        <w:t>5</w:t>
      </w:r>
      <w:r>
        <w:rPr>
          <w:rFonts w:hint="eastAsia" w:ascii="仿宋_GB2312" w:eastAsia="仿宋_GB2312"/>
          <w:spacing w:val="-6"/>
          <w:sz w:val="32"/>
          <w:szCs w:val="32"/>
        </w:rPr>
        <w:t>.愿意承担违背承诺约定的法律责任和失信责任，接受法律法规和相关部门规章制度的惩戒和约束；</w:t>
      </w:r>
    </w:p>
    <w:p>
      <w:pPr>
        <w:spacing w:line="590" w:lineRule="exact"/>
        <w:ind w:firstLine="616" w:firstLineChars="200"/>
        <w:rPr>
          <w:rFonts w:ascii="仿宋_GB2312" w:eastAsia="仿宋_GB2312"/>
          <w:sz w:val="32"/>
          <w:szCs w:val="32"/>
        </w:rPr>
      </w:pPr>
      <w:r>
        <w:rPr>
          <w:rFonts w:eastAsia="仿宋_GB2312"/>
          <w:spacing w:val="-6"/>
          <w:sz w:val="32"/>
          <w:szCs w:val="32"/>
        </w:rPr>
        <w:t>6</w:t>
      </w:r>
      <w:r>
        <w:rPr>
          <w:rFonts w:hint="eastAsia" w:ascii="仿宋_GB2312" w:eastAsia="仿宋_GB2312"/>
          <w:spacing w:val="-6"/>
          <w:sz w:val="32"/>
          <w:szCs w:val="32"/>
        </w:rPr>
        <w:t>.所作承诺是申请人的真实意思表示。</w:t>
      </w:r>
    </w:p>
    <w:p>
      <w:pPr>
        <w:spacing w:line="594" w:lineRule="exact"/>
        <w:ind w:firstLine="630"/>
        <w:rPr>
          <w:rFonts w:eastAsia="仿宋"/>
          <w:color w:val="000000"/>
          <w:sz w:val="32"/>
          <w:szCs w:val="32"/>
        </w:rPr>
      </w:pPr>
    </w:p>
    <w:p>
      <w:pPr>
        <w:spacing w:line="594" w:lineRule="exact"/>
        <w:rPr>
          <w:rFonts w:hint="eastAsia" w:eastAsia="仿宋"/>
          <w:color w:val="000000"/>
          <w:sz w:val="32"/>
          <w:szCs w:val="32"/>
        </w:rPr>
      </w:pPr>
    </w:p>
    <w:p>
      <w:pPr>
        <w:spacing w:line="594" w:lineRule="exact"/>
        <w:ind w:right="640"/>
        <w:jc w:val="center"/>
        <w:rPr>
          <w:rFonts w:hint="eastAsia" w:ascii="仿宋_GB2312" w:eastAsia="仿宋_GB2312"/>
          <w:color w:val="000000"/>
          <w:spacing w:val="-6"/>
          <w:sz w:val="32"/>
          <w:szCs w:val="32"/>
        </w:rPr>
      </w:pPr>
      <w:r>
        <w:rPr>
          <w:rFonts w:hint="eastAsia" w:ascii="仿宋_GB2312" w:hAnsi="仿宋" w:eastAsia="仿宋_GB2312"/>
          <w:color w:val="000000"/>
          <w:spacing w:val="-6"/>
          <w:sz w:val="32"/>
          <w:szCs w:val="32"/>
        </w:rPr>
        <w:t xml:space="preserve">          申请人（委托代理人）签字、盖章：</w:t>
      </w:r>
    </w:p>
    <w:p>
      <w:pPr>
        <w:spacing w:line="590" w:lineRule="exact"/>
        <w:jc w:val="center"/>
        <w:rPr>
          <w:rFonts w:hint="eastAsia" w:ascii="仿宋_GB2312" w:eastAsia="仿宋_GB2312"/>
          <w:color w:val="000000"/>
          <w:sz w:val="32"/>
          <w:szCs w:val="32"/>
        </w:rPr>
      </w:pPr>
      <w:r>
        <w:rPr>
          <w:rFonts w:hint="eastAsia" w:ascii="仿宋_GB2312" w:hAnsi="仿宋" w:eastAsia="仿宋_GB2312"/>
          <w:color w:val="000000"/>
          <w:sz w:val="32"/>
          <w:szCs w:val="32"/>
        </w:rPr>
        <w:t xml:space="preserve">                  年  </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月</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日</w:t>
      </w:r>
    </w:p>
    <w:p>
      <w:pPr>
        <w:spacing w:line="590" w:lineRule="exact"/>
        <w:rPr>
          <w:rFonts w:hint="eastAsia" w:eastAsia="仿宋_GB2312"/>
          <w:spacing w:val="-6"/>
          <w:sz w:val="28"/>
        </w:rPr>
      </w:pPr>
    </w:p>
    <w:p>
      <w:pPr>
        <w:spacing w:line="590" w:lineRule="exact"/>
        <w:rPr>
          <w:rFonts w:hint="eastAsia" w:eastAsia="仿宋_GB2312"/>
          <w:spacing w:val="-6"/>
          <w:sz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D0F60"/>
    <w:rsid w:val="0C0D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2020-04-10T07:21:00Z</dcterms:created>
  <dc:creator>冰琦</dc:creator>
  <cp:lastModifiedBy>冰琦</cp:lastModifiedBy>
  <dcterms:modified xsi:type="dcterms:W3CDTF">2020-04-10T07:23:05Z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