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4D7" w:rsidRDefault="00E844D7" w:rsidP="00E844D7">
      <w:pPr>
        <w:spacing w:line="360" w:lineRule="exact"/>
        <w:rPr>
          <w:rFonts w:ascii="仿宋_GB2312" w:eastAsia="仿宋_GB2312" w:hAnsi="宋体" w:hint="eastAsia"/>
          <w:sz w:val="18"/>
          <w:szCs w:val="18"/>
        </w:rPr>
      </w:pPr>
      <w:r>
        <w:rPr>
          <w:rFonts w:ascii="黑体" w:eastAsia="黑体" w:hAnsi="宋体" w:hint="eastAsia"/>
          <w:sz w:val="32"/>
          <w:szCs w:val="32"/>
        </w:rPr>
        <w:t xml:space="preserve">附件      </w:t>
      </w:r>
      <w:r>
        <w:rPr>
          <w:rFonts w:ascii="仿宋_GB2312" w:eastAsia="仿宋_GB2312" w:hAnsi="宋体"/>
          <w:sz w:val="18"/>
          <w:szCs w:val="18"/>
        </w:rPr>
        <w:t xml:space="preserve">                           </w:t>
      </w:r>
    </w:p>
    <w:p w:rsidR="00E844D7" w:rsidRDefault="00E844D7" w:rsidP="00E844D7">
      <w:pPr>
        <w:spacing w:line="3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宁波市建筑施工安全隐患排查治理行动工作汇总表</w:t>
      </w:r>
    </w:p>
    <w:p w:rsidR="00E844D7" w:rsidRDefault="00E844D7" w:rsidP="00E844D7">
      <w:pPr>
        <w:spacing w:line="360" w:lineRule="exact"/>
        <w:ind w:firstLineChars="200" w:firstLine="48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 w:hint="eastAsia"/>
          <w:sz w:val="24"/>
        </w:rPr>
        <w:t>填报单位：</w:t>
      </w:r>
      <w:r>
        <w:rPr>
          <w:rFonts w:ascii="Times New Roman" w:hAnsi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 w:hint="eastAsia"/>
          <w:sz w:val="24"/>
        </w:rPr>
        <w:t>填报人：</w:t>
      </w:r>
      <w:r>
        <w:rPr>
          <w:rFonts w:ascii="Times New Roman" w:hAnsi="Times New Roman"/>
          <w:sz w:val="24"/>
          <w:u w:val="single"/>
        </w:rPr>
        <w:t xml:space="preserve">             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>联系电话：</w:t>
      </w:r>
      <w:r>
        <w:rPr>
          <w:rFonts w:ascii="Times New Roman" w:hAnsi="Times New Roman"/>
          <w:sz w:val="24"/>
          <w:u w:val="single"/>
        </w:rPr>
        <w:t xml:space="preserve">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填报日期：</w:t>
      </w:r>
      <w:r>
        <w:rPr>
          <w:rFonts w:ascii="Times New Roman" w:hAnsi="Times New Roman"/>
          <w:sz w:val="24"/>
          <w:u w:val="single"/>
        </w:rPr>
        <w:t xml:space="preserve">            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589"/>
        <w:gridCol w:w="720"/>
        <w:gridCol w:w="709"/>
        <w:gridCol w:w="709"/>
        <w:gridCol w:w="742"/>
        <w:gridCol w:w="708"/>
        <w:gridCol w:w="709"/>
        <w:gridCol w:w="709"/>
        <w:gridCol w:w="709"/>
        <w:gridCol w:w="708"/>
        <w:gridCol w:w="709"/>
        <w:gridCol w:w="608"/>
        <w:gridCol w:w="720"/>
        <w:gridCol w:w="708"/>
        <w:gridCol w:w="709"/>
        <w:gridCol w:w="709"/>
        <w:gridCol w:w="709"/>
        <w:gridCol w:w="708"/>
        <w:gridCol w:w="507"/>
        <w:gridCol w:w="518"/>
        <w:gridCol w:w="567"/>
      </w:tblGrid>
      <w:tr w:rsidR="00E844D7" w:rsidTr="00E9435B">
        <w:trPr>
          <w:trHeight w:val="456"/>
        </w:trPr>
        <w:tc>
          <w:tcPr>
            <w:tcW w:w="15143" w:type="dxa"/>
            <w:gridSpan w:val="22"/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建设行政主管部门督查情况表</w:t>
            </w:r>
          </w:p>
        </w:tc>
      </w:tr>
      <w:tr w:rsidR="00E844D7" w:rsidTr="00E9435B">
        <w:trPr>
          <w:trHeight w:val="4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844D7" w:rsidRDefault="00E844D7" w:rsidP="00E9435B">
            <w:pPr>
              <w:spacing w:line="280" w:lineRule="exact"/>
              <w:ind w:left="450" w:hangingChars="250" w:hanging="4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统计</w:t>
            </w:r>
          </w:p>
          <w:p w:rsidR="00E844D7" w:rsidRDefault="00E844D7" w:rsidP="00E9435B">
            <w:pPr>
              <w:spacing w:line="280" w:lineRule="exact"/>
              <w:ind w:left="450" w:hangingChars="250" w:hanging="4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内容</w:t>
            </w:r>
          </w:p>
          <w:p w:rsidR="00E844D7" w:rsidRDefault="00E844D7" w:rsidP="00E9435B">
            <w:pPr>
              <w:spacing w:line="28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  <w:p w:rsidR="00E844D7" w:rsidRDefault="00E844D7" w:rsidP="00E9435B">
            <w:pPr>
              <w:spacing w:line="28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</w:p>
          <w:p w:rsidR="00E844D7" w:rsidRDefault="00E844D7" w:rsidP="00E9435B">
            <w:pPr>
              <w:spacing w:line="28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统计</w:t>
            </w:r>
          </w:p>
          <w:p w:rsidR="00E844D7" w:rsidRDefault="00E844D7" w:rsidP="00E9435B">
            <w:pPr>
              <w:spacing w:line="28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</w:t>
            </w:r>
          </w:p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</w:t>
            </w:r>
          </w:p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市政</w:t>
            </w:r>
          </w:p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造价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</w:t>
            </w:r>
          </w:p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次数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</w:t>
            </w:r>
          </w:p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人员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其中保障性</w:t>
            </w:r>
          </w:p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安居工程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装配式建筑工程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城市轨道交通工程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ind w:left="180" w:hangingChars="100" w:hanging="18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发现</w:t>
            </w:r>
          </w:p>
          <w:p w:rsidR="00E844D7" w:rsidRDefault="00E844D7" w:rsidP="00E9435B">
            <w:pPr>
              <w:spacing w:line="280" w:lineRule="exact"/>
              <w:ind w:left="180" w:hangingChars="100" w:hanging="18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隐患数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隐患</w:t>
            </w:r>
          </w:p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整改数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签发整改通知书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签发停工通知单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罚 款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计入</w:t>
            </w:r>
          </w:p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不良行为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限制</w:t>
            </w:r>
          </w:p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市场行为</w:t>
            </w:r>
          </w:p>
        </w:tc>
      </w:tr>
      <w:tr w:rsidR="00E844D7" w:rsidTr="00E9435B">
        <w:trPr>
          <w:trHeight w:val="581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建筑面积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建筑面积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工程数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造价</w:t>
            </w:r>
          </w:p>
        </w:tc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金额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企业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</w:t>
            </w:r>
          </w:p>
        </w:tc>
      </w:tr>
      <w:tr w:rsidR="00E844D7" w:rsidTr="00E9435B">
        <w:trPr>
          <w:trHeight w:val="53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万m</w:t>
            </w:r>
            <w:r>
              <w:rPr>
                <w:rFonts w:ascii="宋体" w:hAnsi="宋体"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亿元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次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万m2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亿元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家次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万元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家次</w:t>
            </w:r>
            <w:proofErr w:type="gramEnd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人次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家次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人次</w:t>
            </w:r>
          </w:p>
        </w:tc>
      </w:tr>
      <w:tr w:rsidR="00E844D7" w:rsidTr="00E9435B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本季度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E844D7" w:rsidTr="00E9435B">
        <w:trPr>
          <w:trHeight w:val="5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累 计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D7" w:rsidRDefault="00E844D7" w:rsidP="00E9435B">
            <w:pPr>
              <w:spacing w:line="360" w:lineRule="exact"/>
              <w:rPr>
                <w:rFonts w:ascii="宋体" w:hAnsi="宋体"/>
              </w:rPr>
            </w:pPr>
          </w:p>
        </w:tc>
      </w:tr>
    </w:tbl>
    <w:p w:rsidR="00E844D7" w:rsidRDefault="00E844D7" w:rsidP="00E844D7">
      <w:pPr>
        <w:spacing w:line="360" w:lineRule="exact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661"/>
        <w:gridCol w:w="719"/>
        <w:gridCol w:w="676"/>
        <w:gridCol w:w="709"/>
        <w:gridCol w:w="708"/>
        <w:gridCol w:w="709"/>
        <w:gridCol w:w="658"/>
      </w:tblGrid>
      <w:tr w:rsidR="00E844D7" w:rsidTr="00E9435B">
        <w:trPr>
          <w:trHeight w:val="445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ind w:leftChars="86" w:left="181" w:firstLineChars="150" w:firstLine="27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统计</w:t>
            </w:r>
          </w:p>
          <w:p w:rsidR="00E844D7" w:rsidRDefault="00E844D7" w:rsidP="00E9435B">
            <w:pPr>
              <w:spacing w:line="320" w:lineRule="exact"/>
              <w:ind w:leftChars="86" w:left="181" w:firstLineChars="150" w:firstLine="27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内容</w:t>
            </w:r>
          </w:p>
          <w:p w:rsidR="00E844D7" w:rsidRDefault="00E844D7" w:rsidP="00E9435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统计</w:t>
            </w:r>
          </w:p>
          <w:p w:rsidR="00E844D7" w:rsidRDefault="00E844D7" w:rsidP="00E9435B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数量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模板支撑系统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脚手架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起重机械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深基坑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高处坠落防护</w:t>
            </w:r>
          </w:p>
        </w:tc>
        <w:tc>
          <w:tcPr>
            <w:tcW w:w="2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其 他</w:t>
            </w:r>
          </w:p>
        </w:tc>
      </w:tr>
      <w:tr w:rsidR="00E844D7" w:rsidTr="00E9435B">
        <w:trPr>
          <w:trHeight w:val="33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隐患数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整改数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隐患数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隐患数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整改数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整改数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隐患数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整改数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隐患数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整改数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隐患数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整改数</w:t>
            </w:r>
          </w:p>
        </w:tc>
      </w:tr>
      <w:tr w:rsidR="00E844D7" w:rsidTr="00E9435B">
        <w:trPr>
          <w:trHeight w:val="70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widowControl/>
              <w:spacing w:line="36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条</w:t>
            </w:r>
          </w:p>
        </w:tc>
      </w:tr>
      <w:tr w:rsidR="00E844D7" w:rsidTr="00E9435B">
        <w:trPr>
          <w:trHeight w:val="555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本季度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844D7" w:rsidTr="00E9435B">
        <w:trPr>
          <w:trHeight w:val="555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累 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4D7" w:rsidRDefault="00E844D7" w:rsidP="00E9435B"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D96603" w:rsidRPr="00E844D7" w:rsidRDefault="00E844D7" w:rsidP="00E844D7">
      <w:pPr>
        <w:spacing w:line="360" w:lineRule="exact"/>
        <w:ind w:firstLineChars="200" w:firstLine="420"/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5" o:spid="_x0000_s1026" type="#_x0000_t202" style="position:absolute;left:0;text-align:left;margin-left:5.1pt;margin-top:39.6pt;width:63pt;height:31.2pt;z-index:251660288;mso-position-horizontal-relative:text;mso-position-vertical-relative:text" filled="f" stroked="f">
            <v:textbox>
              <w:txbxContent>
                <w:p w:rsidR="00E844D7" w:rsidRDefault="00E844D7" w:rsidP="00E844D7">
                  <w:pPr>
                    <w:rPr>
                      <w:rFonts w:ascii="宋体" w:hAnsi="宋体" w:hint="eastAsia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宋体" w:hAnsi="宋体" w:hint="eastAsia"/>
        </w:rPr>
        <w:t>注：本表由各地住房城乡建设行政主管部门及</w:t>
      </w:r>
      <w:proofErr w:type="gramStart"/>
      <w:r>
        <w:rPr>
          <w:rFonts w:ascii="宋体" w:hAnsi="宋体" w:hint="eastAsia"/>
        </w:rPr>
        <w:t>市安质总站</w:t>
      </w:r>
      <w:proofErr w:type="gramEnd"/>
      <w:r>
        <w:rPr>
          <w:rFonts w:ascii="宋体" w:hAnsi="宋体" w:hint="eastAsia"/>
        </w:rPr>
        <w:t>、市政公用工程</w:t>
      </w:r>
      <w:proofErr w:type="gramStart"/>
      <w:r>
        <w:rPr>
          <w:rFonts w:ascii="宋体" w:hAnsi="宋体" w:hint="eastAsia"/>
        </w:rPr>
        <w:t>安质站</w:t>
      </w:r>
      <w:proofErr w:type="gramEnd"/>
      <w:r>
        <w:rPr>
          <w:rFonts w:ascii="宋体" w:hAnsi="宋体" w:hint="eastAsia"/>
        </w:rPr>
        <w:t>负责将本地区专项整治情况汇总，并在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1</w:t>
      </w:r>
      <w:r>
        <w:rPr>
          <w:rFonts w:ascii="宋体"/>
        </w:rPr>
        <w:t>0</w:t>
      </w:r>
      <w:r>
        <w:rPr>
          <w:rFonts w:ascii="宋体" w:hAnsi="宋体" w:hint="eastAsia"/>
        </w:rPr>
        <w:t>日、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1</w:t>
      </w:r>
      <w:r>
        <w:rPr>
          <w:rFonts w:ascii="宋体"/>
        </w:rPr>
        <w:t>0</w:t>
      </w:r>
      <w:r>
        <w:rPr>
          <w:rFonts w:ascii="宋体" w:hAnsi="宋体" w:hint="eastAsia"/>
        </w:rPr>
        <w:t>日、</w:t>
      </w:r>
      <w:r>
        <w:rPr>
          <w:rFonts w:ascii="宋体" w:hAnsi="宋体"/>
        </w:rPr>
        <w:t>11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>10</w:t>
      </w:r>
      <w:r>
        <w:rPr>
          <w:rFonts w:ascii="宋体" w:hAnsi="宋体" w:hint="eastAsia"/>
        </w:rPr>
        <w:t>日前报市住建委（联系人：曹驰</w:t>
      </w:r>
      <w:r>
        <w:rPr>
          <w:rFonts w:ascii="宋体" w:hAnsi="宋体"/>
        </w:rPr>
        <w:t>,</w:t>
      </w:r>
      <w:r>
        <w:rPr>
          <w:rFonts w:ascii="宋体" w:hAnsi="宋体" w:hint="eastAsia"/>
        </w:rPr>
        <w:t>电话：89180545，QQ：18728685）</w:t>
      </w:r>
    </w:p>
    <w:sectPr w:rsidR="00D96603" w:rsidRPr="00E844D7" w:rsidSect="00E844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44D7"/>
    <w:rsid w:val="00714695"/>
    <w:rsid w:val="00D96603"/>
    <w:rsid w:val="00E8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D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844D7"/>
    <w:rPr>
      <w:rFonts w:ascii="Verdana" w:eastAsia="仿宋_GB2312" w:hAnsi="Verdana"/>
      <w:kern w:val="0"/>
      <w:sz w:val="24"/>
      <w:szCs w:val="20"/>
      <w:lang w:eastAsia="en-US"/>
    </w:rPr>
  </w:style>
  <w:style w:type="paragraph" w:styleId="a4">
    <w:name w:val="footer"/>
    <w:basedOn w:val="a"/>
    <w:link w:val="Char"/>
    <w:rsid w:val="00E84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844D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朱锐敏</dc:creator>
  <cp:lastModifiedBy>朱锐敏</cp:lastModifiedBy>
  <cp:revision>1</cp:revision>
  <dcterms:created xsi:type="dcterms:W3CDTF">2019-03-27T02:08:00Z</dcterms:created>
  <dcterms:modified xsi:type="dcterms:W3CDTF">2019-03-27T02:13:00Z</dcterms:modified>
</cp:coreProperties>
</file>