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59" w:rsidRDefault="00205C59" w:rsidP="00205C59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205C59" w:rsidRDefault="00205C59" w:rsidP="00205C59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205C59" w:rsidRDefault="00205C59" w:rsidP="00205C59">
      <w:pPr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房屋建筑和市政基础设施工程</w:t>
      </w:r>
    </w:p>
    <w:p w:rsidR="00205C59" w:rsidRDefault="00205C59" w:rsidP="00205C59">
      <w:pPr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预防高处坠落专项治理行动企业自查表</w:t>
      </w:r>
    </w:p>
    <w:p w:rsidR="00205C59" w:rsidRDefault="00205C59" w:rsidP="00205C59">
      <w:pPr>
        <w:spacing w:line="520" w:lineRule="exact"/>
        <w:rPr>
          <w:rFonts w:ascii="仿宋_GB2312" w:eastAsia="仿宋_GB2312" w:hAnsi="宋体"/>
          <w:sz w:val="28"/>
          <w:szCs w:val="28"/>
        </w:rPr>
      </w:pPr>
    </w:p>
    <w:p w:rsidR="00205C59" w:rsidRDefault="00205C59" w:rsidP="00205C59">
      <w:pPr>
        <w:spacing w:line="560" w:lineRule="exac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项目名称：                   联系人：   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"/>
        <w:gridCol w:w="1974"/>
        <w:gridCol w:w="535"/>
        <w:gridCol w:w="2603"/>
        <w:gridCol w:w="348"/>
        <w:gridCol w:w="2953"/>
      </w:tblGrid>
      <w:tr w:rsidR="00205C59" w:rsidTr="00594F08">
        <w:trPr>
          <w:trHeight w:val="352"/>
        </w:trPr>
        <w:tc>
          <w:tcPr>
            <w:tcW w:w="442" w:type="dxa"/>
            <w:vAlign w:val="center"/>
          </w:tcPr>
          <w:p w:rsidR="00205C59" w:rsidRDefault="00205C59" w:rsidP="00594F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974" w:type="dxa"/>
            <w:vAlign w:val="center"/>
          </w:tcPr>
          <w:p w:rsidR="00205C59" w:rsidRDefault="00205C59" w:rsidP="00594F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自查内容</w:t>
            </w:r>
          </w:p>
        </w:tc>
        <w:tc>
          <w:tcPr>
            <w:tcW w:w="3138" w:type="dxa"/>
            <w:gridSpan w:val="2"/>
            <w:vAlign w:val="center"/>
          </w:tcPr>
          <w:p w:rsidR="00205C59" w:rsidRDefault="00205C59" w:rsidP="00594F0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发现隐患</w:t>
            </w:r>
          </w:p>
        </w:tc>
        <w:tc>
          <w:tcPr>
            <w:tcW w:w="3301" w:type="dxa"/>
            <w:gridSpan w:val="2"/>
            <w:vAlign w:val="center"/>
          </w:tcPr>
          <w:p w:rsidR="00205C59" w:rsidRDefault="00205C59" w:rsidP="00594F08">
            <w:pPr>
              <w:spacing w:line="400" w:lineRule="exact"/>
              <w:ind w:left="28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整改情况</w:t>
            </w:r>
          </w:p>
        </w:tc>
      </w:tr>
      <w:tr w:rsidR="00205C59" w:rsidTr="00594F08">
        <w:trPr>
          <w:cantSplit/>
          <w:trHeight w:val="445"/>
        </w:trPr>
        <w:tc>
          <w:tcPr>
            <w:tcW w:w="442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74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高处作业安全技术措施编制情况</w:t>
            </w:r>
          </w:p>
        </w:tc>
        <w:tc>
          <w:tcPr>
            <w:tcW w:w="3138" w:type="dxa"/>
            <w:gridSpan w:val="2"/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01" w:type="dxa"/>
            <w:gridSpan w:val="2"/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05C59" w:rsidTr="00594F08">
        <w:trPr>
          <w:cantSplit/>
          <w:trHeight w:val="465"/>
        </w:trPr>
        <w:tc>
          <w:tcPr>
            <w:tcW w:w="442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74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安全帽、网、带等使用情况</w:t>
            </w:r>
          </w:p>
        </w:tc>
        <w:tc>
          <w:tcPr>
            <w:tcW w:w="3138" w:type="dxa"/>
            <w:gridSpan w:val="2"/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01" w:type="dxa"/>
            <w:gridSpan w:val="2"/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05C59" w:rsidTr="00594F08">
        <w:trPr>
          <w:cantSplit/>
          <w:trHeight w:val="457"/>
        </w:trPr>
        <w:tc>
          <w:tcPr>
            <w:tcW w:w="442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74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临边、洞口、通道口等防护情况</w:t>
            </w:r>
          </w:p>
        </w:tc>
        <w:tc>
          <w:tcPr>
            <w:tcW w:w="3138" w:type="dxa"/>
            <w:gridSpan w:val="2"/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01" w:type="dxa"/>
            <w:gridSpan w:val="2"/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05C59" w:rsidTr="00594F08">
        <w:trPr>
          <w:cantSplit/>
          <w:trHeight w:val="449"/>
        </w:trPr>
        <w:tc>
          <w:tcPr>
            <w:tcW w:w="442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74" w:type="dxa"/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悬空作业情况</w:t>
            </w:r>
          </w:p>
        </w:tc>
        <w:tc>
          <w:tcPr>
            <w:tcW w:w="3138" w:type="dxa"/>
            <w:gridSpan w:val="2"/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01" w:type="dxa"/>
            <w:gridSpan w:val="2"/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05C59" w:rsidTr="00594F08">
        <w:trPr>
          <w:cantSplit/>
          <w:trHeight w:val="455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攀登作业情况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05C59" w:rsidTr="00594F08">
        <w:trPr>
          <w:cantSplit/>
          <w:trHeight w:val="461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落地式操作平台使用情况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05C59" w:rsidTr="00594F08">
        <w:trPr>
          <w:cantSplit/>
          <w:trHeight w:val="467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移动式操作平台使用情况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05C59" w:rsidTr="00594F08">
        <w:trPr>
          <w:cantSplit/>
          <w:trHeight w:val="444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悬挑式物料钢平台使用情况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05C59" w:rsidTr="00594F08">
        <w:trPr>
          <w:cantSplit/>
          <w:trHeight w:val="465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安全培训教育、交底、验收情况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05C59" w:rsidTr="00594F08">
        <w:trPr>
          <w:cantSplit/>
          <w:trHeight w:val="457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作业环境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05C59" w:rsidTr="00594F08">
        <w:trPr>
          <w:cantSplit/>
          <w:trHeight w:val="457"/>
        </w:trPr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tabs>
                <w:tab w:val="left" w:pos="504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05C59" w:rsidTr="00594F08">
        <w:trPr>
          <w:cantSplit/>
          <w:trHeight w:val="1370"/>
        </w:trPr>
        <w:tc>
          <w:tcPr>
            <w:tcW w:w="2951" w:type="dxa"/>
            <w:gridSpan w:val="3"/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建设单位（章）</w:t>
            </w:r>
          </w:p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项目负责人（签字）：</w:t>
            </w:r>
          </w:p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年  月   日</w:t>
            </w:r>
          </w:p>
        </w:tc>
        <w:tc>
          <w:tcPr>
            <w:tcW w:w="2951" w:type="dxa"/>
            <w:gridSpan w:val="2"/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施工单位（章）</w:t>
            </w:r>
          </w:p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项目经理：</w:t>
            </w:r>
          </w:p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年  月   日</w:t>
            </w:r>
          </w:p>
        </w:tc>
        <w:tc>
          <w:tcPr>
            <w:tcW w:w="2953" w:type="dxa"/>
            <w:vAlign w:val="center"/>
          </w:tcPr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监理单位（章）</w:t>
            </w:r>
          </w:p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项目总监：</w:t>
            </w:r>
          </w:p>
          <w:p w:rsidR="00205C59" w:rsidRDefault="00205C59" w:rsidP="00594F08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年  月   日</w:t>
            </w:r>
          </w:p>
        </w:tc>
      </w:tr>
    </w:tbl>
    <w:p w:rsidR="00205C59" w:rsidRPr="00162731" w:rsidRDefault="00205C59" w:rsidP="00162731">
      <w:pPr>
        <w:spacing w:line="400" w:lineRule="exact"/>
      </w:pPr>
      <w:r>
        <w:rPr>
          <w:rFonts w:ascii="宋体" w:hAnsi="宋体" w:hint="eastAsia"/>
          <w:color w:val="000000"/>
          <w:szCs w:val="21"/>
        </w:rPr>
        <w:t>注：1．此表一式3份，1份项目部公示，1份项目部留存，1份于6月20日、9月20日、12月20日前分别上报所管辖的建</w:t>
      </w:r>
      <w:r w:rsidR="00E03780" w:rsidRPr="00E0378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1" o:spid="_x0000_s1036" type="#_x0000_t202" style="position:absolute;left:0;text-align:left;margin-left:384.15pt;margin-top:41.8pt;width:63pt;height:31.7pt;z-index:251670528;mso-position-horizontal-relative:text;mso-position-vertical-relative:text" filled="f" stroked="f">
            <v:textbox>
              <w:txbxContent>
                <w:p w:rsidR="00205C59" w:rsidRDefault="00205C59" w:rsidP="00205C59">
                  <w:pPr>
                    <w:pStyle w:val="a5"/>
                    <w:rPr>
                      <w:rStyle w:val="a3"/>
                      <w:rFonts w:ascii="仿宋_GB2312"/>
                      <w:sz w:val="28"/>
                      <w:szCs w:val="28"/>
                    </w:rPr>
                  </w:pPr>
                  <w:r>
                    <w:rPr>
                      <w:rStyle w:val="a3"/>
                      <w:rFonts w:ascii="仿宋_GB2312" w:hint="eastAsia"/>
                      <w:sz w:val="28"/>
                      <w:szCs w:val="28"/>
                    </w:rPr>
                    <w:t xml:space="preserve">- </w:t>
                  </w:r>
                  <w:r>
                    <w:rPr>
                      <w:rStyle w:val="a3"/>
                      <w:rFonts w:ascii="仿宋_GB2312" w:hint="eastAsia"/>
                      <w:sz w:val="28"/>
                      <w:szCs w:val="28"/>
                      <w:lang w:eastAsia="zh-CN"/>
                    </w:rPr>
                    <w:t>7</w:t>
                  </w:r>
                  <w:r>
                    <w:rPr>
                      <w:rStyle w:val="a3"/>
                      <w:rFonts w:ascii="仿宋_GB2312" w:hint="eastAsia"/>
                      <w:sz w:val="28"/>
                      <w:szCs w:val="28"/>
                    </w:rPr>
                    <w:t xml:space="preserve"> -</w:t>
                  </w:r>
                </w:p>
                <w:p w:rsidR="00205C59" w:rsidRDefault="00205C59" w:rsidP="00205C59">
                  <w:pPr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宋体" w:hAnsi="宋体" w:hint="eastAsia"/>
          <w:color w:val="000000"/>
          <w:szCs w:val="21"/>
        </w:rPr>
        <w:t>设行政主管部门、市安质总站(建管处)、市市政公用工程安质站。</w:t>
      </w:r>
    </w:p>
    <w:sectPr w:rsidR="00205C59" w:rsidRPr="00162731" w:rsidSect="00E03780">
      <w:footerReference w:type="even" r:id="rId7"/>
      <w:footerReference w:type="default" r:id="rId8"/>
      <w:pgSz w:w="11906" w:h="16838"/>
      <w:pgMar w:top="1701" w:right="1474" w:bottom="181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A61" w:rsidRDefault="00EB7A61" w:rsidP="00E03780">
      <w:r>
        <w:separator/>
      </w:r>
    </w:p>
  </w:endnote>
  <w:endnote w:type="continuationSeparator" w:id="1">
    <w:p w:rsidR="00EB7A61" w:rsidRDefault="00EB7A61" w:rsidP="00E03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780" w:rsidRDefault="00E03780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 w:rsidR="00A95631">
      <w:rPr>
        <w:rStyle w:val="a3"/>
      </w:rPr>
      <w:instrText xml:space="preserve">PAGE  </w:instrText>
    </w:r>
    <w:r>
      <w:fldChar w:fldCharType="end"/>
    </w:r>
  </w:p>
  <w:p w:rsidR="00E03780" w:rsidRDefault="00E03780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780" w:rsidRDefault="00E03780">
    <w:pPr>
      <w:pStyle w:val="a5"/>
      <w:jc w:val="center"/>
    </w:pPr>
  </w:p>
  <w:p w:rsidR="00E03780" w:rsidRDefault="00E0378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A61" w:rsidRDefault="00EB7A61" w:rsidP="00E03780">
      <w:r>
        <w:separator/>
      </w:r>
    </w:p>
  </w:footnote>
  <w:footnote w:type="continuationSeparator" w:id="1">
    <w:p w:rsidR="00EB7A61" w:rsidRDefault="00EB7A61" w:rsidP="00E03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24C2"/>
    <w:multiLevelType w:val="multilevel"/>
    <w:tmpl w:val="2BBD24C2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C59"/>
    <w:rsid w:val="000028E1"/>
    <w:rsid w:val="00162731"/>
    <w:rsid w:val="00205C59"/>
    <w:rsid w:val="00353CAE"/>
    <w:rsid w:val="00A95631"/>
    <w:rsid w:val="00AE0702"/>
    <w:rsid w:val="00BE0CEF"/>
    <w:rsid w:val="00E03780"/>
    <w:rsid w:val="00EB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205C59"/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CharCharCharCharCharChar">
    <w:name w:val="Char Char1 Char Char Char Char Char Char"/>
    <w:basedOn w:val="a"/>
    <w:rsid w:val="00205C5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4">
    <w:name w:val="Normal (Web)"/>
    <w:basedOn w:val="a"/>
    <w:qFormat/>
    <w:rsid w:val="00205C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"/>
    <w:uiPriority w:val="99"/>
    <w:unhideWhenUsed/>
    <w:qFormat/>
    <w:rsid w:val="00205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205C5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205C5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05C59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162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1627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朱锐敏</dc:creator>
  <cp:lastModifiedBy>朱锐敏</cp:lastModifiedBy>
  <cp:revision>3</cp:revision>
  <cp:lastPrinted>2019-04-26T01:46:00Z</cp:lastPrinted>
  <dcterms:created xsi:type="dcterms:W3CDTF">2019-04-26T01:50:00Z</dcterms:created>
  <dcterms:modified xsi:type="dcterms:W3CDTF">2019-04-26T01:54:00Z</dcterms:modified>
</cp:coreProperties>
</file>