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2D" w:rsidRDefault="0068222D" w:rsidP="0068222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8222D" w:rsidRDefault="0068222D" w:rsidP="0068222D">
      <w:pPr>
        <w:spacing w:before="240"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2020</w:t>
      </w:r>
      <w:r>
        <w:rPr>
          <w:rFonts w:ascii="Times New Roman" w:eastAsia="方正小标宋简体" w:hAnsi="Times New Roman"/>
          <w:sz w:val="40"/>
          <w:szCs w:val="40"/>
        </w:rPr>
        <w:t>年</w:t>
      </w:r>
      <w:r>
        <w:rPr>
          <w:rFonts w:ascii="Times New Roman" w:eastAsia="方正小标宋简体" w:hAnsi="Times New Roman" w:hint="eastAsia"/>
          <w:sz w:val="40"/>
          <w:szCs w:val="40"/>
        </w:rPr>
        <w:t>宁波市</w:t>
      </w:r>
      <w:r>
        <w:rPr>
          <w:rFonts w:ascii="Times New Roman" w:eastAsia="方正小标宋简体" w:hAnsi="Times New Roman"/>
          <w:sz w:val="40"/>
          <w:szCs w:val="40"/>
        </w:rPr>
        <w:t>义务教育阶段学校</w:t>
      </w:r>
    </w:p>
    <w:p w:rsidR="0068222D" w:rsidRDefault="0068222D" w:rsidP="0068222D">
      <w:pPr>
        <w:spacing w:after="240"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招生工作时间安排表</w:t>
      </w:r>
      <w:bookmarkStart w:id="0" w:name="_GoBack"/>
      <w:bookmarkEnd w:id="0"/>
    </w:p>
    <w:tbl>
      <w:tblPr>
        <w:tblStyle w:val="a3"/>
        <w:tblW w:w="8968" w:type="dxa"/>
        <w:jc w:val="center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6025"/>
      </w:tblGrid>
      <w:tr w:rsidR="0068222D" w:rsidTr="00712CBC">
        <w:trPr>
          <w:trHeight w:val="668"/>
          <w:tblHeader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间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8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内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容</w:t>
            </w:r>
          </w:p>
        </w:tc>
      </w:tr>
      <w:tr w:rsidR="0068222D" w:rsidTr="00712CBC">
        <w:trPr>
          <w:trHeight w:val="1145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日上午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00—</w:t>
            </w:r>
          </w:p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日下午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tabs>
                <w:tab w:val="left" w:pos="312"/>
              </w:tabs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小学入学报名。家长从浙江政务网（网址：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http://nb.zjzwfw.gov.cn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），通过授权登录招生管理系统进行报名。</w:t>
            </w:r>
          </w:p>
        </w:tc>
      </w:tr>
      <w:tr w:rsidR="0068222D" w:rsidTr="00712CBC">
        <w:trPr>
          <w:trHeight w:val="64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日上午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00—</w:t>
            </w:r>
          </w:p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日下午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初中入学报名。家长从浙江政务网（网址：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http://nb.zjzwfw.gov.cn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），通过授权登录招生管理系统进行报名。</w:t>
            </w:r>
          </w:p>
        </w:tc>
      </w:tr>
      <w:tr w:rsidR="0068222D" w:rsidTr="00712CBC">
        <w:trPr>
          <w:trHeight w:val="64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各地完成报名资料信息核验，核验结果通知家长，并完成招生管理系统相关报名数据修正。</w:t>
            </w:r>
          </w:p>
        </w:tc>
      </w:tr>
      <w:tr w:rsidR="0068222D" w:rsidTr="00712CBC">
        <w:trPr>
          <w:trHeight w:val="64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各地完成现场补报名，并完成招生管理系统相关报名数据录入。</w:t>
            </w:r>
          </w:p>
        </w:tc>
      </w:tr>
      <w:tr w:rsidR="0068222D" w:rsidTr="00712CBC">
        <w:trPr>
          <w:trHeight w:val="65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民办学校第一志愿录取，并将录取名单录入招生管理系统。</w:t>
            </w:r>
          </w:p>
        </w:tc>
      </w:tr>
      <w:tr w:rsidR="0068222D" w:rsidTr="00712CBC">
        <w:trPr>
          <w:trHeight w:val="65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民办学校第二志愿补录，并将录取名单录入招生管理系统。</w:t>
            </w:r>
          </w:p>
        </w:tc>
      </w:tr>
      <w:tr w:rsidR="0068222D" w:rsidTr="00712CBC">
        <w:trPr>
          <w:trHeight w:val="650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公办学校第一阶段录取。</w:t>
            </w:r>
          </w:p>
        </w:tc>
      </w:tr>
      <w:tr w:rsidR="0068222D" w:rsidTr="00712CBC">
        <w:trPr>
          <w:trHeight w:val="795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—8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公办学校第二阶段录取；随迁子女量化积分入学。</w:t>
            </w:r>
          </w:p>
        </w:tc>
      </w:tr>
      <w:tr w:rsidR="0068222D" w:rsidTr="00712CBC">
        <w:trPr>
          <w:trHeight w:val="825"/>
          <w:jc w:val="center"/>
        </w:trPr>
        <w:tc>
          <w:tcPr>
            <w:tcW w:w="2943" w:type="dxa"/>
            <w:vAlign w:val="center"/>
          </w:tcPr>
          <w:p w:rsidR="0068222D" w:rsidRDefault="0068222D" w:rsidP="00712CBC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</w:t>
            </w:r>
          </w:p>
        </w:tc>
        <w:tc>
          <w:tcPr>
            <w:tcW w:w="6025" w:type="dxa"/>
            <w:vAlign w:val="center"/>
          </w:tcPr>
          <w:p w:rsidR="0068222D" w:rsidRDefault="0068222D" w:rsidP="00712CBC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各地将所有录取名单录入招生管理系统。</w:t>
            </w:r>
          </w:p>
        </w:tc>
      </w:tr>
    </w:tbl>
    <w:p w:rsidR="000B4892" w:rsidRPr="0068222D" w:rsidRDefault="000B4892"/>
    <w:sectPr w:rsidR="000B4892" w:rsidRPr="0068222D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22D"/>
    <w:rsid w:val="000B4892"/>
    <w:rsid w:val="0068222D"/>
    <w:rsid w:val="00A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D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822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2020-05-13T02:44:00Z</dcterms:created>
  <dcterms:modified xsi:type="dcterms:W3CDTF">2020-05-13T02:44:00Z</dcterms:modified>
</cp:coreProperties>
</file>