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eastAsia="方正书宋简体"/>
          <w:b/>
          <w:sz w:val="56"/>
          <w:szCs w:val="56"/>
        </w:rPr>
      </w:pPr>
      <w:r>
        <w:rPr>
          <w:rFonts w:hint="eastAsia" w:eastAsia="方正书宋简体"/>
          <w:b/>
          <w:sz w:val="56"/>
          <w:szCs w:val="56"/>
        </w:rPr>
        <w:t xml:space="preserve"> </w:t>
      </w:r>
      <w:r>
        <w:rPr>
          <w:rFonts w:eastAsia="方正书宋简体"/>
          <w:b/>
          <w:sz w:val="56"/>
          <w:szCs w:val="56"/>
        </w:rPr>
        <w:t>工伤认定申请表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受伤害职工：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申请人与受伤害职工关系：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填表日期：     年   月   日</w:t>
      </w:r>
    </w:p>
    <w:p>
      <w:pPr>
        <w:spacing w:line="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column"/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8"/>
        <w:gridCol w:w="955"/>
        <w:gridCol w:w="1708"/>
        <w:gridCol w:w="937"/>
        <w:gridCol w:w="786"/>
        <w:gridCol w:w="1718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职工姓名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职业、工种或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工作岗位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事故时间、地点及主要原因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诊断时间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受伤害部位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职业病名称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接触职业病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危害岗位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接触职业病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危害时间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受伤害经过简述（可附页）</w:t>
            </w:r>
          </w:p>
        </w:tc>
        <w:tc>
          <w:tcPr>
            <w:tcW w:w="691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申请事项：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用人单位意见：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法定代表人签字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经办人签字：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6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1．用钢笔或签字笔填写，字体工整清楚。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2．申请人为用人单位的，在首页申请人处加盖单位公章。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3．受伤害部位一栏填写受伤害的具体部位。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4．诊断时间一栏，职业病者，按职业病确诊时间填写；受伤或死亡的，按初诊时间填写。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5．受伤害经过简述，应写明事故发生的时间、地点，当时所从事的工作，受伤害的原因以及伤害部位和程度。职业病患者应写明在何单位从事何种有害作业，起止时间，确诊结果。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6．申请人提出工伤认定申请时，应当提交受伤害职工的居民身份证复印件；医疗机构出具的职工受伤害时初诊病历复印件及诊断证明书（住院的需提供住院记录或者出院记录）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有下列情形之一的，还应当分别提交相应证据：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（一）职工死亡的，提交死亡证明；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（二）在工作时间和工作场所内，因履行工作职责受到暴力等意外伤害的，提交公安部门的证明或者其他相关证明；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（三）因工外出期间，由于工作原因受到伤害或者发生事故下落不明的，提交公安部门的证明或者相关部门的证明；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（四）受到交通事故或者城市轨道交通、客运轮渡、火车事故伤害的，提交公安机关交通管理部门或者其他相关部门的证明；上下班途中受伤的，提交受伤时实际居住地址的证明；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（五）在工作时间和工作岗位，突发疾病死亡或者在48小时之内经抢救无效死亡的，提交医疗机构的抢救证明；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（六）在抢险救灾等维护国家利益、公共利益活动中受到伤害的，提交民政部门或者其他相关部门的证明；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（七）属于因战、因公负伤致残的转业、复员军人，旧伤复发的，提交《革命伤残军人证》及劳动能力鉴定机构对旧伤复发的确认。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7．申请事项栏，应写明受伤害职工或者其近亲属、工会组织提出工伤认定申请并签字。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8．用人单位意见栏，应签署是否同意申请工伤，所填情况是否属实，法定代表人签字并加盖单位公章。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9．</w:t>
      </w:r>
      <w:r>
        <w:rPr>
          <w:rFonts w:eastAsia="仿宋_GB2312"/>
          <w:spacing w:val="4"/>
          <w:sz w:val="24"/>
        </w:rPr>
        <w:t>社会保险行政部门审查资料和受理意见栏，应填写补正材料或是否受理的意见。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10．此表一式两份，社会保险行政部门、申请人各留存一份。</w:t>
      </w:r>
    </w:p>
    <w:p/>
    <w:p/>
    <w:p/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书宋简体"/>
          <w:sz w:val="32"/>
          <w:szCs w:val="32"/>
          <w:lang w:val="en-US" w:eastAsia="zh-CN"/>
        </w:rPr>
      </w:pPr>
      <w:r>
        <w:rPr>
          <w:rFonts w:hint="eastAsia" w:eastAsia="方正书宋简体"/>
          <w:b/>
          <w:sz w:val="56"/>
          <w:szCs w:val="56"/>
        </w:rPr>
        <w:t xml:space="preserve">  </w:t>
      </w:r>
      <w:r>
        <w:rPr>
          <w:rFonts w:eastAsia="方正书宋简体"/>
          <w:b/>
          <w:sz w:val="56"/>
          <w:szCs w:val="56"/>
        </w:rPr>
        <w:t>工伤认定申请表</w:t>
      </w:r>
      <w:r>
        <w:rPr>
          <w:rFonts w:hint="eastAsia" w:eastAsia="方正书宋简体"/>
          <w:b/>
          <w:sz w:val="56"/>
          <w:szCs w:val="56"/>
          <w:lang w:val="en-US" w:eastAsia="zh-CN"/>
        </w:rPr>
        <w:t>(样表）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申请人：</w:t>
      </w:r>
      <w:r>
        <w:rPr>
          <w:rFonts w:hint="eastAsia" w:eastAsia="仿宋_GB2312"/>
          <w:sz w:val="32"/>
          <w:szCs w:val="32"/>
        </w:rPr>
        <w:t>XXX有限公司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受伤害职工：</w:t>
      </w:r>
      <w:r>
        <w:rPr>
          <w:rFonts w:hint="eastAsia" w:eastAsia="仿宋_GB2312"/>
          <w:sz w:val="32"/>
          <w:szCs w:val="32"/>
        </w:rPr>
        <w:t>李XX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申请人与受伤害职工关系：</w:t>
      </w:r>
      <w:r>
        <w:rPr>
          <w:rFonts w:hint="eastAsia" w:eastAsia="仿宋_GB2312"/>
          <w:sz w:val="32"/>
          <w:szCs w:val="32"/>
        </w:rPr>
        <w:t>劳动（聘用）关系</w:t>
      </w: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填表日期：   </w:t>
      </w:r>
      <w:r>
        <w:rPr>
          <w:rFonts w:hint="eastAsia" w:eastAsia="仿宋_GB2312"/>
          <w:sz w:val="32"/>
          <w:szCs w:val="32"/>
          <w:lang w:val="en-US" w:eastAsia="zh-CN"/>
        </w:rPr>
        <w:t>202</w:t>
      </w:r>
      <w:r>
        <w:rPr>
          <w:rFonts w:hint="eastAsia" w:eastAsia="仿宋_GB2312"/>
          <w:sz w:val="32"/>
          <w:szCs w:val="32"/>
        </w:rPr>
        <w:t>X  年 XX月 XX  日</w:t>
      </w:r>
    </w:p>
    <w:p>
      <w:pPr>
        <w:spacing w:line="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column"/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8"/>
        <w:gridCol w:w="955"/>
        <w:gridCol w:w="1708"/>
        <w:gridCol w:w="937"/>
        <w:gridCol w:w="786"/>
        <w:gridCol w:w="1718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职工姓名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李XX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1988.10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330xxx198810xxxxxx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139XXXXXXXX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宁波市海曙区xx路xx弄xx号xxx室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315xxx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XXX有限公司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宁波市</w:t>
            </w:r>
            <w:r>
              <w:rPr>
                <w:rFonts w:hint="eastAsia" w:eastAsia="仿宋_GB2312"/>
                <w:sz w:val="24"/>
                <w:lang w:eastAsia="zh-CN"/>
              </w:rPr>
              <w:t>鄞州</w:t>
            </w:r>
            <w:r>
              <w:rPr>
                <w:rFonts w:hint="eastAsia" w:eastAsia="仿宋_GB2312"/>
                <w:sz w:val="24"/>
              </w:rPr>
              <w:t>区xx路xx号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315xxx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职业、工种或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工作岗位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操作工、会计等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2012.9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事故时间、地点及主要原因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年1月8 日 9时26 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xx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公司xx车间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工作中受伤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诊断时间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.1.8 12:50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受伤害部位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1.左胫骨下段骨折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eastAsia="仿宋_GB2312"/>
                <w:sz w:val="22"/>
                <w:szCs w:val="22"/>
              </w:rPr>
              <w:t>2.左小腿挫伤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职业病名称</w:t>
            </w:r>
          </w:p>
        </w:tc>
        <w:tc>
          <w:tcPr>
            <w:tcW w:w="1763" w:type="dxa"/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</w:rPr>
              <w:t>（患职业病者填）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接触职业病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危害岗位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接触职业病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危害时间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8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受伤害经过简述（可附页）</w:t>
            </w:r>
          </w:p>
        </w:tc>
        <w:tc>
          <w:tcPr>
            <w:tcW w:w="691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</w:rPr>
              <w:t>年1月8日上午9时半左右，我在公司xx车间操作xx机器生产xx产品的过程中，不慎被同事驾驶的搬运产品的叉车从身后撞到左小腿，当时左小腿肿痛剧烈，不能行走，由公司派车将我送到xxx医院，拍X光片示小腿有骨折，当即住院治疗。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8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申请事项：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要求申请工伤认定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>申请人签字：</w:t>
            </w:r>
            <w:r>
              <w:rPr>
                <w:rFonts w:hint="eastAsia" w:eastAsia="仿宋_GB2312"/>
                <w:sz w:val="24"/>
              </w:rPr>
              <w:t>李XX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16</w:t>
            </w:r>
            <w:r>
              <w:rPr>
                <w:rFonts w:eastAsia="仿宋_GB2312"/>
                <w:sz w:val="24"/>
              </w:rPr>
              <w:t xml:space="preserve">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用人单位意见：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同意申请工伤认定。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法定代表人签字</w:t>
            </w:r>
            <w:r>
              <w:rPr>
                <w:rFonts w:hint="eastAsia" w:eastAsia="仿宋_GB2312"/>
                <w:sz w:val="24"/>
                <w:lang w:eastAsia="zh-CN"/>
              </w:rPr>
              <w:t>： XXX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经办人签字：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   月   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6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1．用钢笔或签字笔填写，字体工整清楚。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2．申请人为用人单位的，在首页申请人处加盖单位公章。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3．受伤害部位一栏填写受伤害的具体部位。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4．诊断时间一栏，职业病者，按职业病确诊时间填写；受伤或死亡的，按初诊时间填写。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5．受伤害经过简述，应写明事故发生的时间、地点，当时所从事的工作，受伤害的原因以及伤害部位和程度。职业病患者应写明在何单位从事何种有害作业，起止时间，确诊结果。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6．申请人提出工伤认定申请时，应当提交受伤害职工的居民身份证复印件；医疗机构出具的职工受伤害时初诊病历复印件及诊断证明书（住院的需提供住院记录或者出院记录）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有下列情形之一的，还应当分别提交相应证据：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（一）职工死亡的，提交死亡证明；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（二）在工作时间和工作场所内，因履行工作职责受到暴力等意外伤害的，提交公安部门的证明或者其他相关证明；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（三）因工外出期间，由于工作原因受到伤害或者发生事故下落不明的，提交公安部门的证明或者相关部门的证明；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（四）受到交通事故或者城市轨道交通、客运轮渡、火车事故伤害的，提交公安机关交通管理部门或者其他相关部门的证明；上下班途中受伤的，提交受伤时实际居住地址的证明；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（五）在工作时间和工作岗位，突发疾病死亡或者在48小时之内经抢救无效死亡的，提交医疗机构的抢救证明；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（六）在抢险救灾等维护国家利益、公共利益活动中受到伤害的，提交民政部门或者其他相关部门的证明；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（七）属于因战、因公负伤致残的转业、复员军人，旧伤复发的，提交《革命伤残军人证》及劳动能力鉴定机构对旧伤复发的确认。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7．申请事项栏，应写明受伤害职工或者其近亲属、工会组织提出工伤认定申请并签字。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8．用人单位意见栏，应签署是否同意申请工伤，所填情况是否属实，法定代表人签字并加盖单位公章。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9．</w:t>
      </w:r>
      <w:r>
        <w:rPr>
          <w:rFonts w:eastAsia="仿宋_GB2312"/>
          <w:spacing w:val="4"/>
          <w:sz w:val="24"/>
        </w:rPr>
        <w:t>社会保险行政部门审查资料和受理意见栏，应填写补正材料或是否受理的意见。</w:t>
      </w:r>
    </w:p>
    <w:p>
      <w:pPr>
        <w:spacing w:line="43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10．此表一式两份，社会保险行政部门、申请人各留存一份。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12"/>
    <w:rsid w:val="007B3612"/>
    <w:rsid w:val="00BB27D6"/>
    <w:rsid w:val="041C2372"/>
    <w:rsid w:val="49314F7D"/>
    <w:rsid w:val="764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1363</Characters>
  <Lines>11</Lines>
  <Paragraphs>3</Paragraphs>
  <TotalTime>1</TotalTime>
  <ScaleCrop>false</ScaleCrop>
  <LinksUpToDate>false</LinksUpToDate>
  <CharactersWithSpaces>1598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2020-12-15T08:53:00Z</dcterms:created>
  <dc:creator>吕春玲</dc:creator>
  <cp:lastModifiedBy>lenovo</cp:lastModifiedBy>
  <dcterms:modified xsi:type="dcterms:W3CDTF">2021-02-04T06:55:45Z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