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2"/>
          <w:szCs w:val="32"/>
        </w:rPr>
      </w:pPr>
      <w:bookmarkStart w:id="1" w:name="_GoBack"/>
      <w:r>
        <w:rPr>
          <w:rFonts w:hint="eastAsia" w:ascii="黑体" w:hAnsi="黑体" w:eastAsia="黑体"/>
          <w:b/>
          <w:sz w:val="32"/>
          <w:szCs w:val="32"/>
        </w:rPr>
        <w:t>附件1：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白沙路街道非洲猪瘟防疫领导小组成员名单</w:t>
      </w:r>
    </w:p>
    <w:tbl>
      <w:tblPr>
        <w:tblStyle w:val="4"/>
        <w:tblW w:w="141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773"/>
        <w:gridCol w:w="5015"/>
        <w:gridCol w:w="3336"/>
        <w:gridCol w:w="27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RANGE!B2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bookmarkEnd w:id="0"/>
          </w:p>
        </w:tc>
        <w:tc>
          <w:tcPr>
            <w:tcW w:w="177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50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333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277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组长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陈濛</w:t>
            </w:r>
          </w:p>
        </w:tc>
        <w:tc>
          <w:tcPr>
            <w:tcW w:w="5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办事处主任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63993288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副组长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应登海</w:t>
            </w:r>
          </w:p>
        </w:tc>
        <w:tc>
          <w:tcPr>
            <w:tcW w:w="5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办事处副主任（工业、三产）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63993297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励立强</w:t>
            </w:r>
          </w:p>
        </w:tc>
        <w:tc>
          <w:tcPr>
            <w:tcW w:w="5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办事处副主任（农业）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63993296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下设办公室主任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陆儿芬</w:t>
            </w:r>
          </w:p>
        </w:tc>
        <w:tc>
          <w:tcPr>
            <w:tcW w:w="5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办事处副主任（文卫）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63993233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章翼</w:t>
            </w:r>
          </w:p>
        </w:tc>
        <w:tc>
          <w:tcPr>
            <w:tcW w:w="5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党政办主任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63993285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姜建国</w:t>
            </w:r>
          </w:p>
        </w:tc>
        <w:tc>
          <w:tcPr>
            <w:tcW w:w="5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城管办主任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63011109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华央儿</w:t>
            </w:r>
          </w:p>
        </w:tc>
        <w:tc>
          <w:tcPr>
            <w:tcW w:w="5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社事办主任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63993284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钟云清</w:t>
            </w:r>
          </w:p>
        </w:tc>
        <w:tc>
          <w:tcPr>
            <w:tcW w:w="5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财政办主任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63993271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沈迪</w:t>
            </w:r>
          </w:p>
        </w:tc>
        <w:tc>
          <w:tcPr>
            <w:tcW w:w="5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安监所所长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63993290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王伯君</w:t>
            </w:r>
          </w:p>
        </w:tc>
        <w:tc>
          <w:tcPr>
            <w:tcW w:w="5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现代农业服务中心主任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63917012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李伦益</w:t>
            </w:r>
          </w:p>
        </w:tc>
        <w:tc>
          <w:tcPr>
            <w:tcW w:w="5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城管办副中队长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63012642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戎荣磊</w:t>
            </w:r>
          </w:p>
        </w:tc>
        <w:tc>
          <w:tcPr>
            <w:tcW w:w="5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派出所副所长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13706748282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陈晨</w:t>
            </w:r>
          </w:p>
        </w:tc>
        <w:tc>
          <w:tcPr>
            <w:tcW w:w="5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市场监管所所长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58967780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6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联络员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何博渊</w:t>
            </w:r>
          </w:p>
        </w:tc>
        <w:tc>
          <w:tcPr>
            <w:tcW w:w="50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畜牧站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13506740438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ascii="黑体" w:hAnsi="黑体" w:eastAsia="黑体"/>
          <w:b/>
          <w:sz w:val="32"/>
          <w:szCs w:val="32"/>
        </w:rPr>
        <w:sectPr>
          <w:pgSz w:w="16838" w:h="11906" w:orient="landscape"/>
          <w:pgMar w:top="1588" w:right="1440" w:bottom="1588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附件2：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 w:cs="仿宋"/>
          <w:b/>
          <w:bCs/>
          <w:sz w:val="36"/>
          <w:szCs w:val="36"/>
        </w:rPr>
        <w:t>白沙路街道非洲猪瘟防控</w:t>
      </w:r>
      <w:r>
        <w:rPr>
          <w:rFonts w:ascii="黑体" w:hAnsi="黑体" w:eastAsia="黑体" w:cs="仿宋"/>
          <w:b/>
          <w:bCs/>
          <w:sz w:val="36"/>
          <w:szCs w:val="36"/>
        </w:rPr>
        <w:t>24</w:t>
      </w:r>
      <w:r>
        <w:rPr>
          <w:rFonts w:hint="eastAsia" w:ascii="黑体" w:hAnsi="黑体" w:eastAsia="黑体" w:cs="仿宋"/>
          <w:b/>
          <w:bCs/>
          <w:sz w:val="36"/>
          <w:szCs w:val="36"/>
        </w:rPr>
        <w:t>小时领导带班值班表</w:t>
      </w:r>
    </w:p>
    <w:tbl>
      <w:tblPr>
        <w:tblStyle w:val="4"/>
        <w:tblpPr w:leftFromText="180" w:rightFromText="180" w:vertAnchor="text" w:horzAnchor="margin" w:tblpXSpec="center" w:tblpY="797"/>
        <w:tblW w:w="88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782"/>
        <w:gridCol w:w="14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时　间</w:t>
            </w:r>
          </w:p>
        </w:tc>
        <w:tc>
          <w:tcPr>
            <w:tcW w:w="27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带 班 领 导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组  长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手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逢1，16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房伟迪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卢永耀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13968218859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逢2，17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  濛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钟云清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13806648738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逢3，18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马腾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高建平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13805820997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逢4，19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孙建立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周仲恺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13806641898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逢5，20 ，3.31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潘棋清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王伯君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13805816691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逢6，21 ，5.31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罗琳芳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戚欢庆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13567814511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逢7，22 ，7.31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孙剑峰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余  忠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15958262050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逢8，23 , 8.31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孙  浩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沈  迪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13968289478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逢9，24 , 10.31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余立伟、励  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沈建义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13600610033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逢10，25，12.31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应登海、虞伟杰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陈迪军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13858311599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逢11，26, 1.31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励立强、陆建章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黄建焕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13968216316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逢12，27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陆儿芬、励冠军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王明辉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13486605559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逢13，28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俞一泳、熊建飞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岑  斌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13566615110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逢14，29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罗伟国、韩乐园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潘益丰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13968213951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逢15，30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黄晓光、李群立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姜建国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13805827796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24小时值班电话：63993232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cs="仿宋"/>
          <w:sz w:val="32"/>
          <w:szCs w:val="32"/>
        </w:rPr>
      </w:pPr>
    </w:p>
    <w:p/>
    <w:bookmarkEnd w:id="1"/>
    <w:sectPr>
      <w:pgSz w:w="11906" w:h="16838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1076A"/>
    <w:rsid w:val="6D535020"/>
    <w:rsid w:val="7941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2018-11-05T02:23:00Z</dcterms:created>
  <dc:creator>Administrator</dc:creator>
  <cp:lastModifiedBy>Administrator</cp:lastModifiedBy>
  <cp:lastPrinted>2018-11-05T02:23:53Z</cp:lastPrinted>
  <dcterms:modified xsi:type="dcterms:W3CDTF">2018-11-05T02:29:25Z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