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E5" w:rsidRDefault="0016019A" w:rsidP="00532451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慈溪市新浦镇人民政府信息主动公开目录清单</w:t>
      </w:r>
    </w:p>
    <w:tbl>
      <w:tblPr>
        <w:tblStyle w:val="a5"/>
        <w:tblW w:w="14644" w:type="dxa"/>
        <w:tblInd w:w="250" w:type="dxa"/>
        <w:tblLayout w:type="fixed"/>
        <w:tblLook w:val="04A0"/>
      </w:tblPr>
      <w:tblGrid>
        <w:gridCol w:w="851"/>
        <w:gridCol w:w="1134"/>
        <w:gridCol w:w="2296"/>
        <w:gridCol w:w="2127"/>
        <w:gridCol w:w="1334"/>
        <w:gridCol w:w="1275"/>
        <w:gridCol w:w="3118"/>
        <w:gridCol w:w="1293"/>
        <w:gridCol w:w="1216"/>
      </w:tblGrid>
      <w:tr w:rsidR="00F84CE5" w:rsidTr="00553411">
        <w:tc>
          <w:tcPr>
            <w:tcW w:w="851" w:type="dxa"/>
            <w:vAlign w:val="center"/>
          </w:tcPr>
          <w:p w:rsidR="00F84CE5" w:rsidRDefault="001601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34" w:type="dxa"/>
            <w:vAlign w:val="center"/>
          </w:tcPr>
          <w:p w:rsidR="00F84CE5" w:rsidRDefault="001601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296" w:type="dxa"/>
            <w:vAlign w:val="center"/>
          </w:tcPr>
          <w:p w:rsidR="00F84CE5" w:rsidRDefault="001601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F84CE5" w:rsidRDefault="001601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F84CE5" w:rsidRDefault="001601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F84CE5" w:rsidRDefault="0016019A">
            <w:pPr>
              <w:jc w:val="center"/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F84CE5" w:rsidRDefault="001601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F84CE5" w:rsidRDefault="001601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F84CE5" w:rsidRDefault="001601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532451" w:rsidTr="00553411">
        <w:tc>
          <w:tcPr>
            <w:tcW w:w="851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新浦镇党政综合办</w:t>
            </w:r>
          </w:p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相关信息形成或变更之日起</w:t>
            </w:r>
            <w:r>
              <w:rPr>
                <w:color w:val="000000" w:themeColor="text1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咨询电话：0574-63575301</w:t>
            </w:r>
          </w:p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rPr>
          <w:trHeight w:val="90"/>
        </w:trPr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内设机构或下属单位情况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内设机构或下属单位</w:t>
            </w:r>
            <w:r>
              <w:rPr>
                <w:sz w:val="20"/>
                <w:szCs w:val="20"/>
              </w:rPr>
              <w:t>名称、职责、</w:t>
            </w:r>
            <w:r>
              <w:rPr>
                <w:rFonts w:hint="eastAsia"/>
                <w:sz w:val="20"/>
                <w:szCs w:val="20"/>
              </w:rPr>
              <w:t>负责人姓名、</w:t>
            </w:r>
            <w:r>
              <w:rPr>
                <w:sz w:val="20"/>
                <w:szCs w:val="20"/>
              </w:rPr>
              <w:t>办公电话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rPr>
          <w:trHeight w:val="842"/>
        </w:trPr>
        <w:tc>
          <w:tcPr>
            <w:tcW w:w="851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296" w:type="dxa"/>
            <w:vAlign w:val="center"/>
          </w:tcPr>
          <w:p w:rsidR="00532451" w:rsidRDefault="00532451" w:rsidP="007C6EE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本单位制定的规范性文件</w:t>
            </w:r>
          </w:p>
        </w:tc>
        <w:tc>
          <w:tcPr>
            <w:tcW w:w="2127" w:type="dxa"/>
            <w:vMerge w:val="restart"/>
            <w:vAlign w:val="center"/>
          </w:tcPr>
          <w:p w:rsidR="00532451" w:rsidRDefault="00532451" w:rsidP="00F80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《中华人民共和国政府信息公开条例》（国务院令第711号）《浙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江省行政规范性文件管理办法》（省政府令第372号）</w:t>
            </w:r>
          </w:p>
        </w:tc>
        <w:tc>
          <w:tcPr>
            <w:tcW w:w="1334" w:type="dxa"/>
            <w:vMerge w:val="restart"/>
            <w:vAlign w:val="center"/>
          </w:tcPr>
          <w:p w:rsidR="00532451" w:rsidRDefault="00532451" w:rsidP="006155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新浦镇党政综合办</w:t>
            </w:r>
          </w:p>
        </w:tc>
        <w:tc>
          <w:tcPr>
            <w:tcW w:w="1275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32451" w:rsidRDefault="00532451" w:rsidP="007C6E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 w:rsidR="00532451" w:rsidRDefault="00532451" w:rsidP="007C6E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□政务微博□</w:t>
            </w:r>
            <w:r>
              <w:rPr>
                <w:sz w:val="20"/>
                <w:szCs w:val="20"/>
              </w:rPr>
              <w:t>政务微信</w:t>
            </w:r>
          </w:p>
          <w:p w:rsidR="00532451" w:rsidRDefault="00532451" w:rsidP="007C6E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 w:rsidP="007C6E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 w:rsidP="007C6E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 w:rsidP="007C6E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 w:rsidP="007C6E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 w:rsidP="007C6E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 w:rsidP="007C6E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 w:rsidP="007C6EE0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咨询电话：0574-63590949</w:t>
            </w:r>
          </w:p>
          <w:p w:rsidR="00532451" w:rsidRDefault="00532451" w:rsidP="008946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</w:t>
            </w:r>
            <w:r>
              <w:rPr>
                <w:rFonts w:hint="eastAsia"/>
                <w:sz w:val="20"/>
                <w:szCs w:val="20"/>
              </w:rPr>
              <w:lastRenderedPageBreak/>
              <w:t>话：0574-12345</w:t>
            </w:r>
          </w:p>
        </w:tc>
      </w:tr>
      <w:tr w:rsidR="00532451" w:rsidTr="00553411"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本单位文件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rPr>
          <w:trHeight w:val="941"/>
        </w:trPr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备案清理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本单位制定的规范性文件清理结果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rPr>
          <w:trHeight w:val="941"/>
        </w:trPr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 w:rsidP="00381C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通知公告</w:t>
            </w:r>
          </w:p>
        </w:tc>
        <w:tc>
          <w:tcPr>
            <w:tcW w:w="2296" w:type="dxa"/>
            <w:vAlign w:val="center"/>
          </w:tcPr>
          <w:p w:rsidR="00532451" w:rsidRDefault="00532451" w:rsidP="00381C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镇相关工作通知公告情况</w:t>
            </w:r>
          </w:p>
        </w:tc>
        <w:tc>
          <w:tcPr>
            <w:tcW w:w="2127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rPr>
          <w:trHeight w:val="1070"/>
        </w:trPr>
        <w:tc>
          <w:tcPr>
            <w:tcW w:w="851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政务动态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镇政府政务活动情况</w:t>
            </w:r>
          </w:p>
        </w:tc>
        <w:tc>
          <w:tcPr>
            <w:tcW w:w="2127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新浦镇党政综合办、党建办</w:t>
            </w:r>
          </w:p>
        </w:tc>
        <w:tc>
          <w:tcPr>
            <w:tcW w:w="1275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咨询电话：0574-63590949</w:t>
            </w:r>
          </w:p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rPr>
          <w:trHeight w:val="1148"/>
        </w:trPr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农村工作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各类公共服务等相关信息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c>
          <w:tcPr>
            <w:tcW w:w="851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新浦镇党建办</w:t>
            </w:r>
          </w:p>
        </w:tc>
        <w:tc>
          <w:tcPr>
            <w:tcW w:w="1275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咨询电话：0574-63575301</w:t>
            </w:r>
          </w:p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c>
          <w:tcPr>
            <w:tcW w:w="851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财政信息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、中共宁波市委办公厅宁波市人民政府办公厅《关于进一步推进预决算公开工作若干规定》的通知（甬党办〔2016〕102号）、财政部关于印发《地方预决算公开操作规程》的通知（财预〔2016〕143号）</w:t>
            </w:r>
          </w:p>
        </w:tc>
        <w:tc>
          <w:tcPr>
            <w:tcW w:w="13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新浦镇财政办</w:t>
            </w:r>
          </w:p>
        </w:tc>
        <w:tc>
          <w:tcPr>
            <w:tcW w:w="1275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档案馆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咨询电话：0574-63577280</w:t>
            </w:r>
          </w:p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rPr>
          <w:trHeight w:val="874"/>
        </w:trPr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减税降费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上级税务部门有关政策文件</w:t>
            </w:r>
          </w:p>
        </w:tc>
        <w:tc>
          <w:tcPr>
            <w:tcW w:w="2127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上级部门</w:t>
            </w:r>
          </w:p>
        </w:tc>
        <w:tc>
          <w:tcPr>
            <w:tcW w:w="1275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rPr>
          <w:trHeight w:val="874"/>
        </w:trPr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政府公报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慈溪政务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慈溪市人民政府</w:t>
            </w:r>
          </w:p>
        </w:tc>
        <w:tc>
          <w:tcPr>
            <w:tcW w:w="1275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rPr>
          <w:trHeight w:val="874"/>
        </w:trPr>
        <w:tc>
          <w:tcPr>
            <w:tcW w:w="851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重大民生信息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养老和社会救助</w:t>
            </w:r>
          </w:p>
        </w:tc>
        <w:tc>
          <w:tcPr>
            <w:tcW w:w="2296" w:type="dxa"/>
            <w:vAlign w:val="center"/>
          </w:tcPr>
          <w:p w:rsidR="00532451" w:rsidRDefault="00532451" w:rsidP="00AC50E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养老和社会救助相关信息</w:t>
            </w:r>
          </w:p>
        </w:tc>
        <w:tc>
          <w:tcPr>
            <w:tcW w:w="2127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新浦镇党政综合办</w:t>
            </w:r>
          </w:p>
        </w:tc>
        <w:tc>
          <w:tcPr>
            <w:tcW w:w="1275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</w:t>
            </w:r>
            <w:r>
              <w:rPr>
                <w:rFonts w:hint="eastAsia"/>
                <w:sz w:val="20"/>
                <w:szCs w:val="20"/>
              </w:rPr>
              <w:lastRenderedPageBreak/>
              <w:t>作日内</w:t>
            </w:r>
          </w:p>
        </w:tc>
        <w:tc>
          <w:tcPr>
            <w:tcW w:w="3118" w:type="dxa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</w:t>
            </w:r>
            <w:r>
              <w:rPr>
                <w:rFonts w:hint="eastAsia"/>
                <w:sz w:val="20"/>
                <w:szCs w:val="20"/>
              </w:rPr>
              <w:lastRenderedPageBreak/>
              <w:t>敏）公开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咨询电话：0574-63577280</w:t>
            </w:r>
          </w:p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监督举报电话：0574-12345</w:t>
            </w:r>
          </w:p>
        </w:tc>
      </w:tr>
      <w:tr w:rsidR="00532451" w:rsidTr="00553411">
        <w:trPr>
          <w:trHeight w:val="986"/>
        </w:trPr>
        <w:tc>
          <w:tcPr>
            <w:tcW w:w="851" w:type="dxa"/>
            <w:vMerge w:val="restart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重大决策预公开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重大决策制度</w:t>
            </w:r>
          </w:p>
        </w:tc>
        <w:tc>
          <w:tcPr>
            <w:tcW w:w="2296" w:type="dxa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重大决策制度</w:t>
            </w:r>
          </w:p>
        </w:tc>
        <w:tc>
          <w:tcPr>
            <w:tcW w:w="2127" w:type="dxa"/>
            <w:vMerge w:val="restart"/>
            <w:vAlign w:val="center"/>
          </w:tcPr>
          <w:p w:rsidR="00532451" w:rsidRDefault="005324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慈溪市人民政府</w:t>
            </w:r>
          </w:p>
        </w:tc>
        <w:tc>
          <w:tcPr>
            <w:tcW w:w="1275" w:type="dxa"/>
            <w:vMerge w:val="restart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532451" w:rsidRDefault="00532451" w:rsidP="00E772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 w:rsidP="00E772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 w:rsidP="00E772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 w:rsidP="00E772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 w:rsidP="00E772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 w:rsidP="00E772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 w:rsidP="00E772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 w:rsidP="00E772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 w:rsidP="00E772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档案馆</w:t>
            </w:r>
          </w:p>
          <w:p w:rsidR="00532451" w:rsidRDefault="00532451" w:rsidP="00E772B1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 w:rsidP="004165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咨询电话：0574-63577280</w:t>
            </w:r>
          </w:p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rPr>
          <w:trHeight w:val="1335"/>
        </w:trPr>
        <w:tc>
          <w:tcPr>
            <w:tcW w:w="851" w:type="dxa"/>
            <w:vMerge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重大决策预公开</w:t>
            </w:r>
          </w:p>
        </w:tc>
        <w:tc>
          <w:tcPr>
            <w:tcW w:w="2296" w:type="dxa"/>
            <w:vAlign w:val="center"/>
          </w:tcPr>
          <w:p w:rsidR="00532451" w:rsidRDefault="00532451" w:rsidP="008B65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重大决策征求意见信息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 w:rsidP="00416502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 w:rsidP="0041650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rPr>
          <w:trHeight w:val="2181"/>
        </w:trPr>
        <w:tc>
          <w:tcPr>
            <w:tcW w:w="851" w:type="dxa"/>
            <w:vMerge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决策部署落实情况</w:t>
            </w:r>
          </w:p>
        </w:tc>
        <w:tc>
          <w:tcPr>
            <w:tcW w:w="2296" w:type="dxa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决策部署落实情况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 w:rsidP="00416502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 w:rsidP="0041650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rPr>
          <w:trHeight w:val="1215"/>
        </w:trPr>
        <w:tc>
          <w:tcPr>
            <w:tcW w:w="851" w:type="dxa"/>
            <w:vMerge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 w:rsidP="005C652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政府信息公开工作年报</w:t>
            </w:r>
          </w:p>
        </w:tc>
        <w:tc>
          <w:tcPr>
            <w:tcW w:w="2296" w:type="dxa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新浦镇党政综合办</w:t>
            </w:r>
          </w:p>
        </w:tc>
        <w:tc>
          <w:tcPr>
            <w:tcW w:w="1275" w:type="dxa"/>
            <w:vMerge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档案馆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rPr>
          <w:trHeight w:val="1215"/>
        </w:trPr>
        <w:tc>
          <w:tcPr>
            <w:tcW w:w="851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依法行政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法治政府建设报告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法治政府建设报告信息</w:t>
            </w:r>
          </w:p>
        </w:tc>
        <w:tc>
          <w:tcPr>
            <w:tcW w:w="2127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慈溪市人民政府</w:t>
            </w:r>
          </w:p>
        </w:tc>
        <w:tc>
          <w:tcPr>
            <w:tcW w:w="1275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咨询电话：0574-63577280</w:t>
            </w:r>
          </w:p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rPr>
          <w:trHeight w:val="1432"/>
        </w:trPr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执法报告</w:t>
            </w:r>
          </w:p>
        </w:tc>
        <w:tc>
          <w:tcPr>
            <w:tcW w:w="2296" w:type="dxa"/>
            <w:vAlign w:val="center"/>
          </w:tcPr>
          <w:p w:rsidR="00532451" w:rsidRDefault="00532451" w:rsidP="004700E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执法信息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 w:rsidP="00416502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c>
          <w:tcPr>
            <w:tcW w:w="851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行政许可/其他对外管理服务</w:t>
            </w:r>
          </w:p>
        </w:tc>
        <w:tc>
          <w:tcPr>
            <w:tcW w:w="1134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行政许可/其他对外管理服务</w:t>
            </w:r>
          </w:p>
        </w:tc>
        <w:tc>
          <w:tcPr>
            <w:tcW w:w="2296" w:type="dxa"/>
            <w:vAlign w:val="center"/>
          </w:tcPr>
          <w:p w:rsidR="00532451" w:rsidRDefault="00532451" w:rsidP="0041650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行政许可/其他对外管理服务信息</w:t>
            </w:r>
          </w:p>
        </w:tc>
        <w:tc>
          <w:tcPr>
            <w:tcW w:w="2127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慈溪市人民政府</w:t>
            </w:r>
          </w:p>
        </w:tc>
        <w:tc>
          <w:tcPr>
            <w:tcW w:w="1275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</w:t>
            </w:r>
            <w:r>
              <w:rPr>
                <w:sz w:val="20"/>
                <w:szCs w:val="20"/>
              </w:rPr>
              <w:lastRenderedPageBreak/>
              <w:t>（室）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咨询电话：0574-63577280</w:t>
            </w:r>
          </w:p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c>
          <w:tcPr>
            <w:tcW w:w="851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办件公告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相关办件情况公告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 w:rsidP="00416502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c>
          <w:tcPr>
            <w:tcW w:w="851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行政处罚/行政强制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行政处罚/行政强制依据</w:t>
            </w:r>
          </w:p>
        </w:tc>
        <w:tc>
          <w:tcPr>
            <w:tcW w:w="2296" w:type="dxa"/>
            <w:vAlign w:val="center"/>
          </w:tcPr>
          <w:p w:rsidR="00532451" w:rsidRDefault="00532451" w:rsidP="0055341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相关政策信息</w:t>
            </w:r>
          </w:p>
        </w:tc>
        <w:tc>
          <w:tcPr>
            <w:tcW w:w="2127" w:type="dxa"/>
            <w:vMerge w:val="restart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慈溪市人民政府</w:t>
            </w:r>
          </w:p>
        </w:tc>
        <w:tc>
          <w:tcPr>
            <w:tcW w:w="1275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咨询电话：0574-63577280</w:t>
            </w:r>
          </w:p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c>
          <w:tcPr>
            <w:tcW w:w="851" w:type="dxa"/>
            <w:vMerge/>
            <w:vAlign w:val="center"/>
          </w:tcPr>
          <w:p w:rsidR="00532451" w:rsidRDefault="00532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行政处罚结果公示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相关处罚结果信息</w:t>
            </w:r>
          </w:p>
        </w:tc>
        <w:tc>
          <w:tcPr>
            <w:tcW w:w="2127" w:type="dxa"/>
            <w:vMerge/>
            <w:vAlign w:val="center"/>
          </w:tcPr>
          <w:p w:rsidR="00532451" w:rsidRDefault="0053245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2451" w:rsidRDefault="00532451" w:rsidP="00416502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2451" w:rsidTr="00553411">
        <w:tc>
          <w:tcPr>
            <w:tcW w:w="851" w:type="dxa"/>
            <w:vAlign w:val="center"/>
          </w:tcPr>
          <w:p w:rsidR="00532451" w:rsidRDefault="00532451">
            <w:pPr>
              <w:jc w:val="center"/>
              <w:rPr>
                <w:color w:val="000000"/>
                <w:sz w:val="20"/>
                <w:szCs w:val="20"/>
              </w:rPr>
            </w:pPr>
            <w:r>
              <w:t>政府基层政务公开标准</w:t>
            </w:r>
            <w:r>
              <w:rPr>
                <w:rFonts w:hint="eastAsia"/>
              </w:rPr>
              <w:t>化规范化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t>政府基层政务公开标准</w:t>
            </w:r>
            <w:r>
              <w:rPr>
                <w:rFonts w:hint="eastAsia"/>
              </w:rPr>
              <w:t>目录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rPr>
                <w:color w:val="000000"/>
                <w:sz w:val="20"/>
                <w:szCs w:val="20"/>
              </w:rPr>
            </w:pPr>
            <w:r>
              <w:t>政府基层政务公开标准</w:t>
            </w:r>
            <w:r>
              <w:rPr>
                <w:rFonts w:hint="eastAsia"/>
              </w:rPr>
              <w:t>相关信息</w:t>
            </w:r>
          </w:p>
        </w:tc>
        <w:tc>
          <w:tcPr>
            <w:tcW w:w="2127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慈溪市人民政府</w:t>
            </w:r>
          </w:p>
        </w:tc>
        <w:tc>
          <w:tcPr>
            <w:tcW w:w="1275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咨询电话：0574-63577280</w:t>
            </w:r>
          </w:p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c>
          <w:tcPr>
            <w:tcW w:w="851" w:type="dxa"/>
            <w:vAlign w:val="center"/>
          </w:tcPr>
          <w:p w:rsidR="00532451" w:rsidRDefault="00532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新冠疫情防控政策公开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新冠疫情防控政策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新冠疫情防控相关政策信息</w:t>
            </w:r>
          </w:p>
        </w:tc>
        <w:tc>
          <w:tcPr>
            <w:tcW w:w="2127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慈溪市人民政府</w:t>
            </w:r>
          </w:p>
        </w:tc>
        <w:tc>
          <w:tcPr>
            <w:tcW w:w="1275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咨询电话：0574-63577280</w:t>
            </w:r>
          </w:p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c>
          <w:tcPr>
            <w:tcW w:w="851" w:type="dxa"/>
            <w:vAlign w:val="center"/>
          </w:tcPr>
          <w:p w:rsidR="00532451" w:rsidRDefault="00532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政府信息公开查阅点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政府信息公开查阅地点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政府信息公开查阅相关信息</w:t>
            </w:r>
          </w:p>
        </w:tc>
        <w:tc>
          <w:tcPr>
            <w:tcW w:w="2127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慈溪市人民政府</w:t>
            </w:r>
          </w:p>
        </w:tc>
        <w:tc>
          <w:tcPr>
            <w:tcW w:w="1275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32451" w:rsidRDefault="00532451" w:rsidP="004165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咨询电话：0574-63577280</w:t>
            </w:r>
          </w:p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532451" w:rsidTr="00553411">
        <w:tc>
          <w:tcPr>
            <w:tcW w:w="851" w:type="dxa"/>
            <w:vAlign w:val="center"/>
          </w:tcPr>
          <w:p w:rsidR="00532451" w:rsidRDefault="00532451" w:rsidP="006159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34" w:type="dxa"/>
            <w:vAlign w:val="center"/>
          </w:tcPr>
          <w:p w:rsidR="00532451" w:rsidRDefault="00532451" w:rsidP="006159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296" w:type="dxa"/>
            <w:vAlign w:val="center"/>
          </w:tcPr>
          <w:p w:rsidR="00532451" w:rsidRDefault="00532451" w:rsidP="006159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532451" w:rsidRDefault="00532451" w:rsidP="006159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新浦镇党政综合办</w:t>
            </w:r>
          </w:p>
        </w:tc>
        <w:tc>
          <w:tcPr>
            <w:tcW w:w="1275" w:type="dxa"/>
            <w:vAlign w:val="center"/>
          </w:tcPr>
          <w:p w:rsidR="00532451" w:rsidRDefault="00532451" w:rsidP="004165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32451" w:rsidRDefault="00532451" w:rsidP="00416502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color w:val="000000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532451" w:rsidRDefault="00532451" w:rsidP="00416502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咨询电话：0574-63590949</w:t>
            </w:r>
          </w:p>
          <w:p w:rsidR="00532451" w:rsidRDefault="00532451" w:rsidP="004165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</w:t>
            </w:r>
            <w:r>
              <w:rPr>
                <w:rFonts w:hint="eastAsia"/>
                <w:sz w:val="20"/>
                <w:szCs w:val="20"/>
              </w:rPr>
              <w:lastRenderedPageBreak/>
              <w:t>话：0574-12345</w:t>
            </w:r>
          </w:p>
        </w:tc>
      </w:tr>
      <w:tr w:rsidR="00532451" w:rsidTr="00553411">
        <w:tc>
          <w:tcPr>
            <w:tcW w:w="851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1134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政府信息公开目录</w:t>
            </w:r>
          </w:p>
        </w:tc>
        <w:tc>
          <w:tcPr>
            <w:tcW w:w="2296" w:type="dxa"/>
            <w:vAlign w:val="center"/>
          </w:tcPr>
          <w:p w:rsidR="00532451" w:rsidRDefault="00532451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532451" w:rsidRDefault="0053245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新浦镇党政综合办</w:t>
            </w:r>
          </w:p>
        </w:tc>
        <w:tc>
          <w:tcPr>
            <w:tcW w:w="1275" w:type="dxa"/>
            <w:vAlign w:val="center"/>
          </w:tcPr>
          <w:p w:rsidR="00532451" w:rsidRDefault="005324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32451" w:rsidRDefault="00532451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532451" w:rsidRDefault="00532451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咨询电话：0574-63590949</w:t>
            </w:r>
          </w:p>
          <w:p w:rsidR="00532451" w:rsidRDefault="005324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</w:tbl>
    <w:p w:rsidR="00F84CE5" w:rsidRDefault="00F84CE5"/>
    <w:sectPr w:rsidR="00F84CE5" w:rsidSect="00F84C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1074E"/>
    <w:rsid w:val="0008482C"/>
    <w:rsid w:val="00094D83"/>
    <w:rsid w:val="000D793B"/>
    <w:rsid w:val="00125ACD"/>
    <w:rsid w:val="001409F6"/>
    <w:rsid w:val="001445BC"/>
    <w:rsid w:val="00157437"/>
    <w:rsid w:val="0016019A"/>
    <w:rsid w:val="00196185"/>
    <w:rsid w:val="001D1EF1"/>
    <w:rsid w:val="0026642F"/>
    <w:rsid w:val="002B7AFE"/>
    <w:rsid w:val="00303D4B"/>
    <w:rsid w:val="00340ECF"/>
    <w:rsid w:val="003715F0"/>
    <w:rsid w:val="00395AF4"/>
    <w:rsid w:val="003D1B38"/>
    <w:rsid w:val="0040350D"/>
    <w:rsid w:val="00430B22"/>
    <w:rsid w:val="00433444"/>
    <w:rsid w:val="004700EC"/>
    <w:rsid w:val="00480B89"/>
    <w:rsid w:val="004B2D23"/>
    <w:rsid w:val="004C38BD"/>
    <w:rsid w:val="00532451"/>
    <w:rsid w:val="00553411"/>
    <w:rsid w:val="005C6522"/>
    <w:rsid w:val="00716847"/>
    <w:rsid w:val="00730BD9"/>
    <w:rsid w:val="00732C12"/>
    <w:rsid w:val="007C6EE0"/>
    <w:rsid w:val="007D3337"/>
    <w:rsid w:val="008420FC"/>
    <w:rsid w:val="00884650"/>
    <w:rsid w:val="008B65E5"/>
    <w:rsid w:val="008D42B9"/>
    <w:rsid w:val="008F2238"/>
    <w:rsid w:val="009301FD"/>
    <w:rsid w:val="00993677"/>
    <w:rsid w:val="00A970EC"/>
    <w:rsid w:val="00AC50E0"/>
    <w:rsid w:val="00B612E7"/>
    <w:rsid w:val="00BB009B"/>
    <w:rsid w:val="00C9374F"/>
    <w:rsid w:val="00DC5830"/>
    <w:rsid w:val="00E124C1"/>
    <w:rsid w:val="00E65E53"/>
    <w:rsid w:val="00E772B1"/>
    <w:rsid w:val="00F84CE5"/>
    <w:rsid w:val="01B32250"/>
    <w:rsid w:val="0A844DEC"/>
    <w:rsid w:val="1A2436E8"/>
    <w:rsid w:val="1D000855"/>
    <w:rsid w:val="27AF6650"/>
    <w:rsid w:val="289F00EA"/>
    <w:rsid w:val="2D141439"/>
    <w:rsid w:val="2D786B5B"/>
    <w:rsid w:val="3016196F"/>
    <w:rsid w:val="31AB226D"/>
    <w:rsid w:val="31F1551C"/>
    <w:rsid w:val="33E51343"/>
    <w:rsid w:val="38067777"/>
    <w:rsid w:val="3C01416B"/>
    <w:rsid w:val="3D4A6983"/>
    <w:rsid w:val="414453E3"/>
    <w:rsid w:val="455A75DA"/>
    <w:rsid w:val="559B2A02"/>
    <w:rsid w:val="571E2E47"/>
    <w:rsid w:val="64213B31"/>
    <w:rsid w:val="648379F2"/>
    <w:rsid w:val="66AB6A1D"/>
    <w:rsid w:val="733F3B86"/>
    <w:rsid w:val="762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E5"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84C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84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F8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F84CE5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84CE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F8D93-3EE9-4771-A65A-075C329C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xbany</cp:lastModifiedBy>
  <cp:revision>27</cp:revision>
  <dcterms:created xsi:type="dcterms:W3CDTF">2019-07-17T00:46:00Z</dcterms:created>
  <dcterms:modified xsi:type="dcterms:W3CDTF">2021-03-08T02:04:00Z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