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F7" w:rsidRPr="00945905" w:rsidRDefault="00945905" w:rsidP="00A01A96">
      <w:pPr>
        <w:spacing w:afterLines="100" w:line="240" w:lineRule="auto"/>
        <w:jc w:val="center"/>
        <w:rPr>
          <w:rFonts w:ascii="黑体" w:eastAsia="黑体" w:hAnsi="黑体" w:cstheme="minorBidi"/>
          <w:sz w:val="44"/>
          <w:szCs w:val="44"/>
        </w:rPr>
      </w:pPr>
      <w:r>
        <w:rPr>
          <w:rFonts w:ascii="黑体" w:eastAsia="黑体" w:hAnsi="黑体" w:cstheme="minorBidi" w:hint="eastAsia"/>
          <w:sz w:val="44"/>
          <w:szCs w:val="44"/>
        </w:rPr>
        <w:t>慈溪市人民政府宗汉街道办事处政府信息主动公开目录清单</w:t>
      </w:r>
    </w:p>
    <w:tbl>
      <w:tblPr>
        <w:tblStyle w:val="a3"/>
        <w:tblW w:w="15608" w:type="dxa"/>
        <w:tblInd w:w="-714" w:type="dxa"/>
        <w:tblLayout w:type="fixed"/>
        <w:tblLook w:val="04A0"/>
      </w:tblPr>
      <w:tblGrid>
        <w:gridCol w:w="1127"/>
        <w:gridCol w:w="1255"/>
        <w:gridCol w:w="2863"/>
        <w:gridCol w:w="2127"/>
        <w:gridCol w:w="1334"/>
        <w:gridCol w:w="1275"/>
        <w:gridCol w:w="3118"/>
        <w:gridCol w:w="1293"/>
        <w:gridCol w:w="1216"/>
      </w:tblGrid>
      <w:tr w:rsidR="00945905" w:rsidTr="00596AEB">
        <w:tc>
          <w:tcPr>
            <w:tcW w:w="1127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事项类别</w:t>
            </w: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事项名称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公开内容</w:t>
            </w:r>
          </w:p>
        </w:tc>
        <w:tc>
          <w:tcPr>
            <w:tcW w:w="2127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公开依据</w:t>
            </w:r>
          </w:p>
        </w:tc>
        <w:tc>
          <w:tcPr>
            <w:tcW w:w="1334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公开主体</w:t>
            </w:r>
          </w:p>
        </w:tc>
        <w:tc>
          <w:tcPr>
            <w:tcW w:w="1275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公开时限</w:t>
            </w:r>
          </w:p>
        </w:tc>
        <w:tc>
          <w:tcPr>
            <w:tcW w:w="3118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公开渠道</w:t>
            </w:r>
          </w:p>
        </w:tc>
        <w:tc>
          <w:tcPr>
            <w:tcW w:w="1293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公开方式</w:t>
            </w:r>
          </w:p>
        </w:tc>
        <w:tc>
          <w:tcPr>
            <w:tcW w:w="1216" w:type="dxa"/>
            <w:vAlign w:val="center"/>
          </w:tcPr>
          <w:p w:rsidR="00945905" w:rsidRDefault="00945905" w:rsidP="00596AE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咨询及监督举报电话</w:t>
            </w:r>
          </w:p>
        </w:tc>
      </w:tr>
      <w:tr w:rsidR="00945905" w:rsidTr="00596AEB">
        <w:tc>
          <w:tcPr>
            <w:tcW w:w="1127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组织机构</w:t>
            </w: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机构概况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机构名称、机构职能、机构地址、办公时间、联系方式、监督电话、传真</w:t>
            </w:r>
          </w:p>
        </w:tc>
        <w:tc>
          <w:tcPr>
            <w:tcW w:w="2127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《中华人民共和国政府信息公开条例》（国务院令第</w:t>
            </w:r>
            <w:r>
              <w:rPr>
                <w:szCs w:val="20"/>
              </w:rPr>
              <w:t>711号）、三定方案</w:t>
            </w:r>
          </w:p>
        </w:tc>
        <w:tc>
          <w:tcPr>
            <w:tcW w:w="1334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  <w:p w:rsidR="00945905" w:rsidRDefault="00945905" w:rsidP="00596AEB">
            <w:pPr>
              <w:rPr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全文发布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945905" w:rsidTr="00596AEB">
        <w:tc>
          <w:tcPr>
            <w:tcW w:w="1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领导信息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领导姓名、领导简历、工作职务、工作分工</w:t>
            </w:r>
          </w:p>
        </w:tc>
        <w:tc>
          <w:tcPr>
            <w:tcW w:w="2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34" w:type="dxa"/>
            <w:vMerge/>
          </w:tcPr>
          <w:p w:rsidR="00945905" w:rsidRDefault="00945905" w:rsidP="00596AEB"/>
        </w:tc>
        <w:tc>
          <w:tcPr>
            <w:tcW w:w="1275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945905" w:rsidTr="00596AEB">
        <w:tc>
          <w:tcPr>
            <w:tcW w:w="1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内设机构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 w:rsidRPr="006710B4">
              <w:rPr>
                <w:rFonts w:hint="eastAsia"/>
                <w:szCs w:val="20"/>
              </w:rPr>
              <w:t>内设机构</w:t>
            </w:r>
            <w:r>
              <w:rPr>
                <w:szCs w:val="20"/>
              </w:rPr>
              <w:t>名称、负责人、职能、办公电话、地址、办公时间</w:t>
            </w:r>
          </w:p>
        </w:tc>
        <w:tc>
          <w:tcPr>
            <w:tcW w:w="2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34" w:type="dxa"/>
            <w:vMerge/>
          </w:tcPr>
          <w:p w:rsidR="00945905" w:rsidRDefault="00945905" w:rsidP="00596AEB"/>
        </w:tc>
        <w:tc>
          <w:tcPr>
            <w:tcW w:w="1275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945905" w:rsidTr="00596AEB">
        <w:tc>
          <w:tcPr>
            <w:tcW w:w="1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下属机构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下属机构</w:t>
            </w:r>
            <w:r>
              <w:rPr>
                <w:szCs w:val="20"/>
              </w:rPr>
              <w:t>名称、负责人、职能、办公电话、地址、办公时间</w:t>
            </w:r>
          </w:p>
        </w:tc>
        <w:tc>
          <w:tcPr>
            <w:tcW w:w="2127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334" w:type="dxa"/>
            <w:vMerge/>
          </w:tcPr>
          <w:p w:rsidR="00945905" w:rsidRDefault="00945905" w:rsidP="00596AEB"/>
        </w:tc>
        <w:tc>
          <w:tcPr>
            <w:tcW w:w="1275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945905" w:rsidTr="00596AEB">
        <w:tc>
          <w:tcPr>
            <w:tcW w:w="1127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政策文件</w:t>
            </w:r>
          </w:p>
        </w:tc>
        <w:tc>
          <w:tcPr>
            <w:tcW w:w="125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本单位文件</w:t>
            </w:r>
          </w:p>
        </w:tc>
        <w:tc>
          <w:tcPr>
            <w:tcW w:w="286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本单位制定的各类文件</w:t>
            </w:r>
          </w:p>
        </w:tc>
        <w:tc>
          <w:tcPr>
            <w:tcW w:w="2127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《中华人民共和国政府信息公开条例》（国务院令第711号）、《浙江省行政规范性文件管理办法》（省政府令第372号）</w:t>
            </w:r>
          </w:p>
        </w:tc>
        <w:tc>
          <w:tcPr>
            <w:tcW w:w="1334" w:type="dxa"/>
          </w:tcPr>
          <w:p w:rsidR="00945905" w:rsidRDefault="00945905" w:rsidP="00596AEB">
            <w:pPr>
              <w:rPr>
                <w:szCs w:val="20"/>
              </w:rPr>
            </w:pPr>
          </w:p>
          <w:p w:rsidR="00945905" w:rsidRDefault="00945905" w:rsidP="00596AEB">
            <w:pPr>
              <w:rPr>
                <w:szCs w:val="20"/>
              </w:rPr>
            </w:pPr>
          </w:p>
          <w:p w:rsidR="00945905" w:rsidRDefault="00945905" w:rsidP="00596AEB">
            <w:r w:rsidRPr="000D58A2"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 xml:space="preserve">政府网站       </w:t>
            </w:r>
            <w:r>
              <w:rPr>
                <w:rFonts w:ascii="Segoe UI Symbol" w:hAnsi="Segoe UI Symbol" w:cs="Segoe UI Symbol" w:hint="eastAsia"/>
                <w:szCs w:val="20"/>
              </w:rPr>
              <w:t>□</w:t>
            </w:r>
            <w:r>
              <w:rPr>
                <w:szCs w:val="20"/>
              </w:rPr>
              <w:t>政府公报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□便民服务中心</w:t>
            </w:r>
            <w:r>
              <w:rPr>
                <w:szCs w:val="20"/>
              </w:rPr>
              <w:t xml:space="preserve">   □便民服务点（室）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□预公开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945905" w:rsidRDefault="00945905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945905" w:rsidRDefault="00945905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5B019A" w:rsidTr="005B019A">
        <w:trPr>
          <w:trHeight w:val="1713"/>
        </w:trPr>
        <w:tc>
          <w:tcPr>
            <w:tcW w:w="1127" w:type="dxa"/>
            <w:vMerge w:val="restart"/>
            <w:vAlign w:val="center"/>
          </w:tcPr>
          <w:p w:rsidR="005B019A" w:rsidRDefault="005B019A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工作信息</w:t>
            </w:r>
          </w:p>
        </w:tc>
        <w:tc>
          <w:tcPr>
            <w:tcW w:w="1255" w:type="dxa"/>
            <w:vAlign w:val="center"/>
          </w:tcPr>
          <w:p w:rsidR="005B019A" w:rsidRDefault="005B019A" w:rsidP="00A01A96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政务动态</w:t>
            </w:r>
          </w:p>
        </w:tc>
        <w:tc>
          <w:tcPr>
            <w:tcW w:w="2863" w:type="dxa"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本单位在经济、政治、文化等各个领域进行和开展的各项工作</w:t>
            </w:r>
          </w:p>
        </w:tc>
        <w:tc>
          <w:tcPr>
            <w:tcW w:w="2127" w:type="dxa"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 w:val="restart"/>
            <w:vAlign w:val="center"/>
          </w:tcPr>
          <w:p w:rsidR="005B019A" w:rsidRDefault="005B019A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 xml:space="preserve">政府网站       </w:t>
            </w:r>
            <w:r>
              <w:rPr>
                <w:rFonts w:ascii="Segoe UI Symbol" w:hAnsi="Segoe UI Symbol" w:cs="Segoe UI Symbol" w:hint="eastAsia"/>
                <w:szCs w:val="20"/>
              </w:rPr>
              <w:t>□</w:t>
            </w:r>
            <w:r>
              <w:rPr>
                <w:szCs w:val="20"/>
              </w:rPr>
              <w:t>政府公报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</w:t>
            </w: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政务微信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 □便民服务点（室）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5B019A" w:rsidRDefault="005B019A" w:rsidP="005B019A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5B019A" w:rsidRDefault="005B019A" w:rsidP="005B019A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 w:rsidR="005B019A" w:rsidRDefault="005B019A" w:rsidP="005B019A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5B019A" w:rsidRDefault="005B019A" w:rsidP="005B019A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5B019A" w:rsidRDefault="005B019A" w:rsidP="005B019A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5B019A" w:rsidTr="00517DAA">
        <w:tc>
          <w:tcPr>
            <w:tcW w:w="1127" w:type="dxa"/>
            <w:vMerge/>
            <w:vAlign w:val="center"/>
          </w:tcPr>
          <w:p w:rsidR="005B019A" w:rsidRDefault="005B019A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5B019A" w:rsidRDefault="005B019A" w:rsidP="00A01A9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农村工作</w:t>
            </w:r>
          </w:p>
        </w:tc>
        <w:tc>
          <w:tcPr>
            <w:tcW w:w="2863" w:type="dxa"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本单位在村（社区）开展的基层工作以及村（社区）自行开展的工作</w:t>
            </w:r>
          </w:p>
        </w:tc>
        <w:tc>
          <w:tcPr>
            <w:tcW w:w="2127" w:type="dxa"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5B019A" w:rsidRDefault="005B019A" w:rsidP="00596AE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/>
            <w:vAlign w:val="center"/>
          </w:tcPr>
          <w:p w:rsidR="005B019A" w:rsidRDefault="005B019A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B019A" w:rsidRDefault="005B019A" w:rsidP="00596AEB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5B019A" w:rsidRDefault="005B019A" w:rsidP="00596AEB">
            <w:pPr>
              <w:spacing w:line="240" w:lineRule="auto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5B019A" w:rsidRDefault="005B019A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D30540" w:rsidTr="004E7C37">
        <w:tc>
          <w:tcPr>
            <w:tcW w:w="1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人事信息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人事任免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人事任免文件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党建办</w:t>
            </w:r>
          </w:p>
        </w:tc>
        <w:tc>
          <w:tcPr>
            <w:tcW w:w="127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4E7C37">
        <w:tc>
          <w:tcPr>
            <w:tcW w:w="1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财政信息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财政预决算（含“三公”经费）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财政预算、决算报告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 w:rsidRPr="000057CE">
              <w:rPr>
                <w:rFonts w:hint="eastAsia"/>
                <w:color w:val="000000"/>
                <w:szCs w:val="20"/>
              </w:rPr>
              <w:t>《中华人民共和国政府信息公开条例》（国务院令第711号）、中共宁波市委办公厅宁波市人民政府办公厅《关于进一步推进预决算公开工作若干规定》的通知（甬党办〔2016〕102号）、财政部关于印发《地方预决算公开操作规程》的通知（财预〔2016〕143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财政管理办公室</w:t>
            </w:r>
          </w:p>
        </w:tc>
        <w:tc>
          <w:tcPr>
            <w:tcW w:w="127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EC74E7">
        <w:trPr>
          <w:trHeight w:val="3865"/>
        </w:trPr>
        <w:tc>
          <w:tcPr>
            <w:tcW w:w="1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规划计划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计划总结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本单位年度或阶段性计划和总结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Align w:val="center"/>
          </w:tcPr>
          <w:p w:rsidR="00D30540" w:rsidRDefault="00EC74E7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EC74E7">
        <w:trPr>
          <w:trHeight w:val="1113"/>
        </w:trPr>
        <w:tc>
          <w:tcPr>
            <w:tcW w:w="1127" w:type="dxa"/>
            <w:vMerge w:val="restart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重大民生信息</w:t>
            </w:r>
          </w:p>
        </w:tc>
        <w:tc>
          <w:tcPr>
            <w:tcW w:w="1255" w:type="dxa"/>
            <w:vAlign w:val="center"/>
          </w:tcPr>
          <w:p w:rsidR="00D30540" w:rsidRPr="000C75FA" w:rsidRDefault="00D30540" w:rsidP="00596AE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扶贫</w:t>
            </w:r>
          </w:p>
        </w:tc>
        <w:tc>
          <w:tcPr>
            <w:tcW w:w="2863" w:type="dxa"/>
            <w:vAlign w:val="center"/>
          </w:tcPr>
          <w:p w:rsidR="00D30540" w:rsidRPr="000C75FA" w:rsidRDefault="00D30540" w:rsidP="007425F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本单位的扶贫工作信息</w:t>
            </w:r>
          </w:p>
        </w:tc>
        <w:tc>
          <w:tcPr>
            <w:tcW w:w="2127" w:type="dxa"/>
            <w:vAlign w:val="center"/>
          </w:tcPr>
          <w:p w:rsidR="00D30540" w:rsidRPr="00B718E9" w:rsidRDefault="00D30540" w:rsidP="00EC74E7">
            <w:pPr>
              <w:spacing w:line="240" w:lineRule="auto"/>
              <w:jc w:val="left"/>
            </w:pPr>
            <w:r w:rsidRPr="000C75FA">
              <w:rPr>
                <w:rFonts w:hint="eastAsia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Pr="000C75FA" w:rsidRDefault="00D30540" w:rsidP="00596AE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 w:val="restart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4E7C37">
        <w:tc>
          <w:tcPr>
            <w:tcW w:w="1127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环保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本单位在食品安全会议、宣传、执法等方面工作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D30540" w:rsidTr="004E7C37">
        <w:tc>
          <w:tcPr>
            <w:tcW w:w="1127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养老和社会救助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本单位辖区内低保、低保边缘户及特困人员公示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D30540" w:rsidTr="004E7C37">
        <w:tc>
          <w:tcPr>
            <w:tcW w:w="1127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食品药品</w:t>
            </w:r>
          </w:p>
        </w:tc>
        <w:tc>
          <w:tcPr>
            <w:tcW w:w="2863" w:type="dxa"/>
            <w:vAlign w:val="center"/>
          </w:tcPr>
          <w:p w:rsidR="00D30540" w:rsidRDefault="00D30540" w:rsidP="00701E28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本单位在食品药品安全方面的会议、宣传、执法等工作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</w:p>
        </w:tc>
      </w:tr>
      <w:tr w:rsidR="00D30540" w:rsidTr="00152CA9">
        <w:trPr>
          <w:trHeight w:val="4245"/>
        </w:trPr>
        <w:tc>
          <w:tcPr>
            <w:tcW w:w="1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应急管理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预警应对</w:t>
            </w:r>
          </w:p>
        </w:tc>
        <w:tc>
          <w:tcPr>
            <w:tcW w:w="2863" w:type="dxa"/>
            <w:vAlign w:val="center"/>
          </w:tcPr>
          <w:p w:rsidR="00D30540" w:rsidRDefault="00D30540" w:rsidP="00701E28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本单位在安全生产、消防安全方面的</w:t>
            </w:r>
            <w:r>
              <w:rPr>
                <w:rFonts w:hint="eastAsia"/>
                <w:szCs w:val="20"/>
              </w:rPr>
              <w:t>会议、宣传、检查等工作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相关信息形成或变更之日起</w:t>
            </w:r>
            <w:r>
              <w:rPr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D30540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4E7C37">
        <w:tc>
          <w:tcPr>
            <w:tcW w:w="1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政府信息公开工作年报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政府信息公开工作年报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各年度政府信息公开年报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每年1月31日前</w:t>
            </w:r>
          </w:p>
        </w:tc>
        <w:tc>
          <w:tcPr>
            <w:tcW w:w="3118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rFonts w:hint="eastAsia"/>
                <w:szCs w:val="20"/>
              </w:rPr>
              <w:t>政府网站</w:t>
            </w:r>
            <w:r>
              <w:rPr>
                <w:szCs w:val="20"/>
              </w:rPr>
              <w:t xml:space="preserve">       □政府公报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□政务微博</w:t>
            </w:r>
            <w:r>
              <w:rPr>
                <w:szCs w:val="20"/>
              </w:rPr>
              <w:t xml:space="preserve">       □政务微信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□移动客户端</w:t>
            </w:r>
            <w:r>
              <w:rPr>
                <w:szCs w:val="20"/>
              </w:rPr>
              <w:t xml:space="preserve">     □微视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□手机短信推送</w:t>
            </w:r>
            <w:r>
              <w:rPr>
                <w:szCs w:val="20"/>
              </w:rPr>
              <w:t xml:space="preserve">   □电视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□广播</w:t>
            </w:r>
            <w:r>
              <w:rPr>
                <w:szCs w:val="20"/>
              </w:rPr>
              <w:t xml:space="preserve">           □报刊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□信息公告栏</w:t>
            </w:r>
            <w:r>
              <w:rPr>
                <w:szCs w:val="20"/>
              </w:rPr>
              <w:t xml:space="preserve">     □电子信息屏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□政务服务中心（行政审批局）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□便民服务中心</w:t>
            </w:r>
            <w:r>
              <w:rPr>
                <w:szCs w:val="20"/>
              </w:rPr>
              <w:t xml:space="preserve">  □便民服务点（室）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□图书馆</w:t>
            </w:r>
            <w:r>
              <w:rPr>
                <w:szCs w:val="20"/>
              </w:rPr>
              <w:t xml:space="preserve">         □档案馆</w:t>
            </w:r>
          </w:p>
          <w:p w:rsidR="00D30540" w:rsidRDefault="00D30540" w:rsidP="00D30540">
            <w:pPr>
              <w:spacing w:line="240" w:lineRule="auto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□预公开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szCs w:val="20"/>
              </w:rPr>
              <w:t>☑</w:t>
            </w:r>
            <w:r>
              <w:rPr>
                <w:szCs w:val="20"/>
              </w:rPr>
              <w:t>全文发布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□脱密（脱敏）公开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□政策解读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□现场宣讲</w:t>
            </w:r>
          </w:p>
          <w:p w:rsidR="00D30540" w:rsidRDefault="00D30540" w:rsidP="00D30540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D30540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  <w:tr w:rsidR="00D30540" w:rsidTr="00596AEB">
        <w:tc>
          <w:tcPr>
            <w:tcW w:w="1127" w:type="dxa"/>
            <w:vAlign w:val="center"/>
          </w:tcPr>
          <w:p w:rsidR="00D30540" w:rsidRDefault="004F3996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政府信息公开指南</w:t>
            </w:r>
          </w:p>
        </w:tc>
        <w:tc>
          <w:tcPr>
            <w:tcW w:w="125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政府信息公开指南</w:t>
            </w:r>
          </w:p>
        </w:tc>
        <w:tc>
          <w:tcPr>
            <w:tcW w:w="286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行政机关编制、公布的政府信息公开指南，包括政府信息的分类、编排体系、获取方式和政府信息公开工作机构的名称、办公地址、办公时间、联系电话、传真号码、互联网联系方式等内容</w:t>
            </w:r>
          </w:p>
        </w:tc>
        <w:tc>
          <w:tcPr>
            <w:tcW w:w="2127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党政综合办</w:t>
            </w:r>
          </w:p>
        </w:tc>
        <w:tc>
          <w:tcPr>
            <w:tcW w:w="1275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相关信息形成或变更之日起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color w:val="000000"/>
                <w:szCs w:val="20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Cs w:val="20"/>
              </w:rPr>
              <w:t>☑</w:t>
            </w:r>
            <w:r>
              <w:rPr>
                <w:rFonts w:hint="eastAsia"/>
                <w:color w:val="00000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Cs w:val="20"/>
              </w:rPr>
              <w:br/>
              <w:t>□政务微博      □政务微信</w:t>
            </w:r>
            <w:r>
              <w:rPr>
                <w:rFonts w:hint="eastAsia"/>
                <w:color w:val="000000"/>
                <w:szCs w:val="20"/>
              </w:rPr>
              <w:br/>
              <w:t>□移动客户端    □微视</w:t>
            </w:r>
            <w:r>
              <w:rPr>
                <w:rFonts w:hint="eastAsia"/>
                <w:color w:val="000000"/>
                <w:szCs w:val="20"/>
              </w:rPr>
              <w:br/>
              <w:t>□手机短信推送  □电视</w:t>
            </w:r>
            <w:r>
              <w:rPr>
                <w:rFonts w:hint="eastAsia"/>
                <w:color w:val="000000"/>
                <w:szCs w:val="20"/>
              </w:rPr>
              <w:br/>
              <w:t>□广播          □报刊</w:t>
            </w:r>
            <w:r>
              <w:rPr>
                <w:rFonts w:hint="eastAsia"/>
                <w:color w:val="000000"/>
                <w:szCs w:val="20"/>
              </w:rPr>
              <w:br/>
              <w:t>□信息公告栏    □电子信息屏</w:t>
            </w:r>
            <w:r>
              <w:rPr>
                <w:rFonts w:hint="eastAsia"/>
                <w:color w:val="000000"/>
                <w:szCs w:val="20"/>
              </w:rPr>
              <w:br/>
              <w:t>□政务服务中心（行政审批局）</w:t>
            </w:r>
            <w:r>
              <w:rPr>
                <w:rFonts w:hint="eastAsia"/>
                <w:color w:val="000000"/>
                <w:szCs w:val="20"/>
              </w:rPr>
              <w:br/>
              <w:t>□便民服务中心  □便民服务点（室）</w:t>
            </w:r>
            <w:r>
              <w:rPr>
                <w:rFonts w:hint="eastAsia"/>
                <w:color w:val="000000"/>
                <w:szCs w:val="20"/>
              </w:rPr>
              <w:br/>
              <w:t>□图书馆        □档案馆</w:t>
            </w:r>
            <w:r>
              <w:rPr>
                <w:rFonts w:hint="eastAsia"/>
                <w:color w:val="000000"/>
                <w:szCs w:val="20"/>
              </w:rPr>
              <w:br/>
              <w:t>□其他</w:t>
            </w:r>
          </w:p>
        </w:tc>
        <w:tc>
          <w:tcPr>
            <w:tcW w:w="1293" w:type="dxa"/>
            <w:vAlign w:val="center"/>
          </w:tcPr>
          <w:p w:rsidR="00D30540" w:rsidRDefault="00D30540" w:rsidP="00596AEB">
            <w:pPr>
              <w:spacing w:line="240" w:lineRule="auto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□预公开</w:t>
            </w:r>
            <w:r>
              <w:rPr>
                <w:rFonts w:hint="eastAsia"/>
                <w:color w:val="000000"/>
                <w:szCs w:val="20"/>
              </w:rPr>
              <w:br/>
            </w:r>
            <w:r>
              <w:rPr>
                <w:rFonts w:ascii="Segoe UI Symbol" w:hAnsi="Segoe UI Symbol" w:cs="Segoe UI Symbol"/>
                <w:color w:val="000000"/>
                <w:szCs w:val="20"/>
              </w:rPr>
              <w:t>☑</w:t>
            </w:r>
            <w:r>
              <w:rPr>
                <w:rFonts w:hint="eastAsia"/>
                <w:color w:val="000000"/>
                <w:szCs w:val="20"/>
              </w:rPr>
              <w:t>全文发布</w:t>
            </w:r>
            <w:r>
              <w:rPr>
                <w:rFonts w:hint="eastAsia"/>
                <w:color w:val="000000"/>
                <w:szCs w:val="20"/>
              </w:rPr>
              <w:br/>
              <w:t>□脱密（脱敏）公开</w:t>
            </w:r>
            <w:r>
              <w:rPr>
                <w:rFonts w:hint="eastAsia"/>
                <w:color w:val="000000"/>
                <w:szCs w:val="20"/>
              </w:rPr>
              <w:br/>
              <w:t>□政策解读</w:t>
            </w:r>
            <w:r>
              <w:rPr>
                <w:rFonts w:hint="eastAsia"/>
                <w:color w:val="000000"/>
                <w:szCs w:val="20"/>
              </w:rPr>
              <w:br/>
              <w:t>□现场宣讲</w:t>
            </w:r>
            <w:r>
              <w:rPr>
                <w:rFonts w:hint="eastAsia"/>
                <w:color w:val="000000"/>
                <w:szCs w:val="20"/>
              </w:rPr>
              <w:br/>
              <w:t>□其他</w:t>
            </w:r>
          </w:p>
        </w:tc>
        <w:tc>
          <w:tcPr>
            <w:tcW w:w="1216" w:type="dxa"/>
            <w:vAlign w:val="center"/>
          </w:tcPr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咨询电话：</w:t>
            </w:r>
          </w:p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0574-63205831</w:t>
            </w:r>
          </w:p>
          <w:p w:rsidR="00D30540" w:rsidRDefault="00D30540" w:rsidP="00596AE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监督举报电话：0574-12345</w:t>
            </w:r>
          </w:p>
        </w:tc>
      </w:tr>
    </w:tbl>
    <w:p w:rsidR="00945905" w:rsidRPr="00945905" w:rsidRDefault="00945905"/>
    <w:sectPr w:rsidR="00945905" w:rsidRPr="00945905" w:rsidSect="009459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9D" w:rsidRDefault="0088169D" w:rsidP="00945905">
      <w:pPr>
        <w:spacing w:line="240" w:lineRule="auto"/>
      </w:pPr>
      <w:r>
        <w:separator/>
      </w:r>
    </w:p>
  </w:endnote>
  <w:endnote w:type="continuationSeparator" w:id="1">
    <w:p w:rsidR="0088169D" w:rsidRDefault="0088169D" w:rsidP="0094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9D" w:rsidRDefault="0088169D" w:rsidP="00945905">
      <w:pPr>
        <w:spacing w:line="240" w:lineRule="auto"/>
      </w:pPr>
      <w:r>
        <w:separator/>
      </w:r>
    </w:p>
  </w:footnote>
  <w:footnote w:type="continuationSeparator" w:id="1">
    <w:p w:rsidR="0088169D" w:rsidRDefault="0088169D" w:rsidP="009459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905"/>
    <w:rsid w:val="00152CA9"/>
    <w:rsid w:val="001B01F9"/>
    <w:rsid w:val="004F3996"/>
    <w:rsid w:val="005B019A"/>
    <w:rsid w:val="006F03F7"/>
    <w:rsid w:val="00701E28"/>
    <w:rsid w:val="007425FD"/>
    <w:rsid w:val="0088169D"/>
    <w:rsid w:val="00945905"/>
    <w:rsid w:val="00A01A96"/>
    <w:rsid w:val="00C9362F"/>
    <w:rsid w:val="00CF6735"/>
    <w:rsid w:val="00D30540"/>
    <w:rsid w:val="00EC74E7"/>
    <w:rsid w:val="00F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5"/>
    <w:pPr>
      <w:widowControl w:val="0"/>
      <w:spacing w:line="360" w:lineRule="auto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4590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01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1A96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1A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1A96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EAB0-8284-4448-A6A2-E0C36F8D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574</Words>
  <Characters>3275</Characters>
  <Application>Microsoft Office Word</Application>
  <DocSecurity>0</DocSecurity>
  <Lines>27</Lines>
  <Paragraphs>7</Paragraphs>
  <ScaleCrop>false</ScaleCrop>
  <Company>HP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HP-306</dc:creator>
  <cp:lastModifiedBy>HP-306</cp:lastModifiedBy>
  <cp:revision>5</cp:revision>
  <dcterms:created xsi:type="dcterms:W3CDTF">2021-03-08T00:49:00Z</dcterms:created>
  <dcterms:modified xsi:type="dcterms:W3CDTF">2021-03-08T02:26:00Z</dcterms:modified>
</cp:coreProperties>
</file>