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rPr>
          <w:rFonts w:hint="eastAsia"/>
          <w:lang w:eastAsia="zh-CN"/>
        </w:rPr>
      </w:pPr>
    </w:p>
    <w:tbl>
      <w:tblPr>
        <w:tblStyle w:val="6"/>
        <w:tblW w:w="12899" w:type="dxa"/>
        <w:jc w:val="center"/>
        <w:tblInd w:w="0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thinThickThinSmallGap" w:color="auto" w:sz="24" w:space="0"/>
          <w:insideV w:val="thinThickThin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9"/>
      </w:tblGrid>
      <w:tr>
        <w:tblPrEx>
          <w:tblBorders>
            <w:top w:val="thinThickThinSmallGap" w:color="auto" w:sz="24" w:space="0"/>
            <w:left w:val="thinThickThinSmallGap" w:color="auto" w:sz="24" w:space="0"/>
            <w:bottom w:val="thinThickThinSmallGap" w:color="auto" w:sz="24" w:space="0"/>
            <w:right w:val="thinThickThinSmallGap" w:color="auto" w:sz="24" w:space="0"/>
            <w:insideH w:val="thinThickThinSmallGap" w:color="auto" w:sz="24" w:space="0"/>
            <w:insideV w:val="thinThickThin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4" w:hRule="atLeast"/>
          <w:jc w:val="center"/>
        </w:trPr>
        <w:tc>
          <w:tcPr>
            <w:tcW w:w="12899" w:type="dxa"/>
            <w:shd w:val="clear" w:color="auto" w:fill="auto"/>
            <w:vAlign w:val="center"/>
          </w:tcPr>
          <w:p>
            <w:pPr>
              <w:jc w:val="center"/>
              <w:rPr>
                <w:rFonts w:ascii="创艺简标宋" w:hAnsi="仿宋" w:eastAsia="创艺简标宋" w:cs="仿宋"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36"/>
                <w:szCs w:val="36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会议名称：</w:t>
            </w:r>
            <w:r>
              <w:rPr>
                <w:rFonts w:hint="eastAsia" w:ascii="宋体" w:hAnsi="宋体" w:cs="宋体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××××××××××××</m:t>
              </m:r>
            </m:oMath>
            <w:r>
              <w:rPr>
                <w:rFonts w:hint="eastAsia" w:ascii="Cambria Math" w:hAnsi="Cambria Math" w:cs="宋体"/>
                <w:b w:val="0"/>
                <w:i w:val="0"/>
                <w:sz w:val="36"/>
                <w:szCs w:val="36"/>
                <w:lang w:val="en-US" w:eastAsia="zh-C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××××××××××××</m:t>
              </m:r>
            </m:oMath>
            <w:r>
              <w:rPr>
                <w:rFonts w:hint="eastAsia" w:ascii="宋体" w:hAnsi="宋体" w:cs="宋体"/>
                <w:sz w:val="36"/>
                <w:szCs w:val="36"/>
              </w:rPr>
              <w:t>会议</w:t>
            </w:r>
          </w:p>
          <w:p>
            <w:pPr>
              <w:jc w:val="center"/>
              <w:rPr>
                <w:rFonts w:ascii="楷体_GB2312" w:eastAsia="楷体_GB2312"/>
                <w:b/>
                <w:kern w:val="0"/>
                <w:sz w:val="140"/>
                <w:szCs w:val="140"/>
              </w:rPr>
            </w:pPr>
            <w:r>
              <w:rPr>
                <w:rFonts w:hint="eastAsia" w:ascii="楷体_GB2312" w:eastAsia="楷体_GB2312"/>
                <w:b/>
                <w:kern w:val="0"/>
                <w:sz w:val="136"/>
                <w:szCs w:val="136"/>
              </w:rPr>
              <w:t>会议临时停车证</w:t>
            </w:r>
          </w:p>
          <w:p>
            <w:pPr>
              <w:spacing w:beforeLines="50" w:afterLines="50" w:line="360" w:lineRule="auto"/>
              <w:ind w:firstLine="3253" w:firstLineChars="900"/>
              <w:rPr>
                <w:rFonts w:ascii="黑体" w:eastAsia="黑体"/>
                <w:b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>时间</w:t>
            </w:r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>：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</m:t>
              </m:r>
            </m:oMath>
            <w:r>
              <w:rPr>
                <w:rFonts w:hint="eastAsia" w:ascii="楷体_GB2312" w:eastAsia="楷体_GB2312"/>
                <w:b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 xml:space="preserve">月 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</m:t>
              </m:r>
            </m:oMath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 xml:space="preserve"> 日（星期 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</m:t>
              </m:r>
            </m:oMath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 xml:space="preserve"> ）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</m:t>
              </m:r>
            </m:oMath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>午: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 xml:space="preserve"> ××</m:t>
              </m:r>
            </m:oMath>
          </w:p>
          <w:p>
            <w:pPr>
              <w:spacing w:beforeLines="50" w:afterLines="50" w:line="360" w:lineRule="auto"/>
              <w:jc w:val="left"/>
              <w:rPr>
                <w:rFonts w:ascii="黑体" w:eastAsia="黑体"/>
                <w:b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 xml:space="preserve">                  地点：市国资委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36"/>
                  <w:szCs w:val="36"/>
                </w:rPr>
                <m:t>×</m:t>
              </m:r>
            </m:oMath>
            <w:r>
              <w:rPr>
                <w:rFonts w:hint="eastAsia" w:ascii="黑体" w:eastAsia="黑体"/>
                <w:b/>
                <w:kern w:val="0"/>
                <w:sz w:val="36"/>
                <w:szCs w:val="36"/>
              </w:rPr>
              <w:t>楼会议室</w:t>
            </w:r>
          </w:p>
          <w:p>
            <w:pPr>
              <w:spacing w:beforeLines="50" w:afterLines="50" w:line="360" w:lineRule="auto"/>
              <w:ind w:firstLine="3253" w:firstLineChars="900"/>
              <w:rPr>
                <w:rFonts w:ascii="黑体" w:hAnsi="仿宋" w:eastAsia="黑体" w:cs="仿宋"/>
                <w:b/>
                <w:sz w:val="36"/>
                <w:szCs w:val="36"/>
              </w:rPr>
            </w:pPr>
            <w:r>
              <w:rPr>
                <w:rFonts w:hint="eastAsia" w:ascii="黑体" w:hAnsi="仿宋" w:eastAsia="黑体" w:cs="仿宋"/>
                <w:b/>
                <w:sz w:val="36"/>
                <w:szCs w:val="36"/>
              </w:rPr>
              <w:t xml:space="preserve">主办单位：宁波市国资委 </w:t>
            </w:r>
          </w:p>
          <w:p>
            <w:pPr>
              <w:spacing w:beforeLines="50" w:afterLines="50" w:line="360" w:lineRule="auto"/>
              <w:ind w:firstLine="3240" w:firstLineChars="900"/>
              <w:rPr>
                <w:rFonts w:ascii="创艺简标宋" w:hAnsi="仿宋" w:eastAsia="创艺简标宋" w:cs="仿宋"/>
                <w:sz w:val="36"/>
                <w:szCs w:val="36"/>
              </w:rPr>
            </w:pPr>
          </w:p>
          <w:p>
            <w:pPr>
              <w:spacing w:beforeLines="50" w:afterLines="50" w:line="360" w:lineRule="auto"/>
              <w:jc w:val="center"/>
              <w:rPr>
                <w:rFonts w:ascii="创艺简标宋" w:eastAsia="创艺简标宋"/>
                <w:kern w:val="0"/>
                <w:sz w:val="36"/>
                <w:szCs w:val="36"/>
              </w:rPr>
            </w:pPr>
            <w:r>
              <w:rPr>
                <w:rFonts w:hint="eastAsia" w:ascii="楷体_GB2312" w:hAnsi="仿宋" w:eastAsia="楷体_GB2312" w:cs="仿宋"/>
                <w:sz w:val="32"/>
                <w:szCs w:val="32"/>
              </w:rPr>
              <w:t>备注：车辆仅限停</w:t>
            </w:r>
            <w:r>
              <w:rPr>
                <w:rFonts w:hint="eastAsia" w:ascii="楷体_GB2312" w:hAnsi="仿宋" w:eastAsia="楷体_GB2312" w:cs="仿宋"/>
                <w:sz w:val="32"/>
                <w:szCs w:val="32"/>
                <w:lang w:eastAsia="zh-CN"/>
              </w:rPr>
              <w:t>开明大厦三</w:t>
            </w:r>
            <w:bookmarkStart w:id="0" w:name="_GoBack"/>
            <w:bookmarkEnd w:id="0"/>
            <w:r>
              <w:rPr>
                <w:rFonts w:hint="eastAsia" w:ascii="楷体_GB2312" w:hAnsi="仿宋" w:eastAsia="楷体_GB2312" w:cs="仿宋"/>
                <w:sz w:val="32"/>
                <w:szCs w:val="32"/>
              </w:rPr>
              <w:t>至五楼</w:t>
            </w:r>
            <w:r>
              <w:rPr>
                <w:rFonts w:hint="eastAsia" w:ascii="楷体_GB2312" w:hAnsi="仿宋" w:eastAsia="楷体_GB2312" w:cs="仿宋"/>
                <w:sz w:val="32"/>
                <w:szCs w:val="32"/>
                <w:lang w:eastAsia="zh-CN"/>
              </w:rPr>
              <w:t>停</w:t>
            </w:r>
            <w:r>
              <w:rPr>
                <w:rFonts w:hint="eastAsia" w:ascii="楷体_GB2312" w:hAnsi="仿宋" w:eastAsia="楷体_GB2312" w:cs="仿宋"/>
                <w:sz w:val="32"/>
                <w:szCs w:val="32"/>
              </w:rPr>
              <w:t>车库。</w:t>
            </w:r>
          </w:p>
        </w:tc>
      </w:tr>
    </w:tbl>
    <w:p/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57A"/>
    <w:rsid w:val="00042485"/>
    <w:rsid w:val="000B4683"/>
    <w:rsid w:val="000E48AE"/>
    <w:rsid w:val="000F0020"/>
    <w:rsid w:val="001207A8"/>
    <w:rsid w:val="001D4840"/>
    <w:rsid w:val="001F18AF"/>
    <w:rsid w:val="00263499"/>
    <w:rsid w:val="002645C5"/>
    <w:rsid w:val="002760B4"/>
    <w:rsid w:val="00296CE2"/>
    <w:rsid w:val="002B4CCB"/>
    <w:rsid w:val="002F1F2E"/>
    <w:rsid w:val="0031057A"/>
    <w:rsid w:val="00312973"/>
    <w:rsid w:val="0032459F"/>
    <w:rsid w:val="0037292A"/>
    <w:rsid w:val="0043786F"/>
    <w:rsid w:val="004740B7"/>
    <w:rsid w:val="00484321"/>
    <w:rsid w:val="004F1127"/>
    <w:rsid w:val="00586D5C"/>
    <w:rsid w:val="00594CCE"/>
    <w:rsid w:val="006D640F"/>
    <w:rsid w:val="006D7754"/>
    <w:rsid w:val="007B47C2"/>
    <w:rsid w:val="007C45AB"/>
    <w:rsid w:val="00825541"/>
    <w:rsid w:val="00857963"/>
    <w:rsid w:val="0087210A"/>
    <w:rsid w:val="0087495D"/>
    <w:rsid w:val="008A0C27"/>
    <w:rsid w:val="009211AB"/>
    <w:rsid w:val="00960F0B"/>
    <w:rsid w:val="00962D00"/>
    <w:rsid w:val="009B2FD0"/>
    <w:rsid w:val="00A32754"/>
    <w:rsid w:val="00A95444"/>
    <w:rsid w:val="00AD4EE4"/>
    <w:rsid w:val="00AE3D90"/>
    <w:rsid w:val="00B34418"/>
    <w:rsid w:val="00B90162"/>
    <w:rsid w:val="00C7611E"/>
    <w:rsid w:val="00CA4D6D"/>
    <w:rsid w:val="00CF1A49"/>
    <w:rsid w:val="00D24F6C"/>
    <w:rsid w:val="00E1580D"/>
    <w:rsid w:val="00F1543C"/>
    <w:rsid w:val="00F320A3"/>
    <w:rsid w:val="00FA6777"/>
    <w:rsid w:val="00FE4BD5"/>
    <w:rsid w:val="0162395B"/>
    <w:rsid w:val="04DB3546"/>
    <w:rsid w:val="07EF0036"/>
    <w:rsid w:val="08936D4F"/>
    <w:rsid w:val="0D560F54"/>
    <w:rsid w:val="0ED6091C"/>
    <w:rsid w:val="127256B5"/>
    <w:rsid w:val="139A2352"/>
    <w:rsid w:val="165D59CC"/>
    <w:rsid w:val="173D6E4E"/>
    <w:rsid w:val="178D584F"/>
    <w:rsid w:val="19014D7A"/>
    <w:rsid w:val="202D738F"/>
    <w:rsid w:val="20E653AD"/>
    <w:rsid w:val="23FB7D2B"/>
    <w:rsid w:val="27287D59"/>
    <w:rsid w:val="28B40F03"/>
    <w:rsid w:val="2C7E4C07"/>
    <w:rsid w:val="33CC27CE"/>
    <w:rsid w:val="34C5188E"/>
    <w:rsid w:val="39433E00"/>
    <w:rsid w:val="3A3C5182"/>
    <w:rsid w:val="406169AD"/>
    <w:rsid w:val="41D47409"/>
    <w:rsid w:val="43A520C4"/>
    <w:rsid w:val="468E5E08"/>
    <w:rsid w:val="48522B28"/>
    <w:rsid w:val="4FDB5D1C"/>
    <w:rsid w:val="501D40CA"/>
    <w:rsid w:val="52384F2C"/>
    <w:rsid w:val="54190988"/>
    <w:rsid w:val="552C74D8"/>
    <w:rsid w:val="56897AB7"/>
    <w:rsid w:val="5959226C"/>
    <w:rsid w:val="5ACC0FB7"/>
    <w:rsid w:val="5D407459"/>
    <w:rsid w:val="5D6E59D9"/>
    <w:rsid w:val="5EF120AC"/>
    <w:rsid w:val="634A2B36"/>
    <w:rsid w:val="64E51A4D"/>
    <w:rsid w:val="652E384B"/>
    <w:rsid w:val="6A6C7BD4"/>
    <w:rsid w:val="6CA83D0F"/>
    <w:rsid w:val="6E21597C"/>
    <w:rsid w:val="713749E9"/>
    <w:rsid w:val="71856379"/>
    <w:rsid w:val="723049C5"/>
    <w:rsid w:val="744A2EAF"/>
    <w:rsid w:val="755D60C2"/>
    <w:rsid w:val="75CE68A0"/>
    <w:rsid w:val="77762FA0"/>
    <w:rsid w:val="79DF172F"/>
    <w:rsid w:val="7E3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2019-12-30T03:07:00Z</dcterms:created>
  <dc:creator>fwzxabk</dc:creator>
  <cp:lastModifiedBy>lenovo</cp:lastModifiedBy>
  <cp:lastPrinted>2014-09-03T01:23:00Z</cp:lastPrinted>
  <dcterms:modified xsi:type="dcterms:W3CDTF">2019-12-30T03:40:44Z</dcterms:modified>
  <dc:title>会议中心临时通行证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