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51" w:rsidRPr="00E353C0" w:rsidRDefault="00E353C0" w:rsidP="00E353C0">
      <w:pPr>
        <w:rPr>
          <w:rFonts w:ascii="黑体" w:eastAsia="黑体" w:hAnsi="黑体"/>
          <w:sz w:val="32"/>
          <w:szCs w:val="32"/>
        </w:rPr>
      </w:pPr>
      <w:bookmarkStart w:id="0" w:name="_Toc487048323"/>
      <w:bookmarkStart w:id="1" w:name="_Toc517448764"/>
      <w:bookmarkStart w:id="2" w:name="_Toc517751911"/>
      <w:bookmarkStart w:id="3" w:name="_Toc517752114"/>
      <w:r w:rsidRPr="00E353C0">
        <w:rPr>
          <w:rFonts w:ascii="黑体" w:eastAsia="黑体" w:hAnsi="黑体" w:hint="eastAsia"/>
          <w:sz w:val="32"/>
          <w:szCs w:val="32"/>
        </w:rPr>
        <w:t>附件</w:t>
      </w:r>
    </w:p>
    <w:p w:rsidR="005012A3" w:rsidRPr="00E353C0" w:rsidRDefault="005012A3" w:rsidP="00E353C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353C0">
        <w:rPr>
          <w:rFonts w:ascii="方正小标宋简体" w:eastAsia="方正小标宋简体" w:hint="eastAsia"/>
          <w:sz w:val="44"/>
          <w:szCs w:val="44"/>
        </w:rPr>
        <w:t>2018年宁波市人力资源市场工资指导价位及2017年度人工成本信息</w:t>
      </w:r>
    </w:p>
    <w:p w:rsidR="00752D0F" w:rsidRPr="00E353C0" w:rsidRDefault="00752D0F" w:rsidP="00E353C0">
      <w:pPr>
        <w:ind w:firstLineChars="200" w:firstLine="640"/>
        <w:rPr>
          <w:sz w:val="32"/>
          <w:szCs w:val="32"/>
        </w:rPr>
      </w:pPr>
      <w:r w:rsidRPr="00E353C0">
        <w:rPr>
          <w:rFonts w:hint="eastAsia"/>
          <w:sz w:val="32"/>
          <w:szCs w:val="32"/>
        </w:rPr>
        <w:t>第一部分</w:t>
      </w:r>
      <w:r w:rsidRPr="00E353C0">
        <w:rPr>
          <w:rFonts w:hint="eastAsia"/>
          <w:sz w:val="32"/>
          <w:szCs w:val="32"/>
        </w:rPr>
        <w:t xml:space="preserve"> </w:t>
      </w:r>
      <w:r w:rsidRPr="00E353C0">
        <w:rPr>
          <w:rFonts w:hint="eastAsia"/>
          <w:sz w:val="32"/>
          <w:szCs w:val="32"/>
        </w:rPr>
        <w:t>全日制就业人员工资指导价位</w:t>
      </w:r>
      <w:bookmarkEnd w:id="0"/>
      <w:bookmarkEnd w:id="1"/>
      <w:bookmarkEnd w:id="2"/>
      <w:bookmarkEnd w:id="3"/>
    </w:p>
    <w:p w:rsidR="00B71F98" w:rsidRPr="00E353C0" w:rsidRDefault="00752D0F" w:rsidP="00E353C0">
      <w:pPr>
        <w:ind w:firstLineChars="200" w:firstLine="640"/>
        <w:rPr>
          <w:rFonts w:ascii="楷体_GB2312" w:eastAsia="楷体_GB2312"/>
          <w:sz w:val="32"/>
          <w:szCs w:val="32"/>
        </w:rPr>
      </w:pPr>
      <w:bookmarkStart w:id="4" w:name="_Toc517448765"/>
      <w:bookmarkStart w:id="5" w:name="_Toc517751912"/>
      <w:bookmarkStart w:id="6" w:name="_Toc517752115"/>
      <w:r w:rsidRPr="00E353C0">
        <w:rPr>
          <w:rFonts w:ascii="楷体_GB2312" w:eastAsia="楷体_GB2312" w:hint="eastAsia"/>
          <w:sz w:val="32"/>
          <w:szCs w:val="32"/>
        </w:rPr>
        <w:t>管理职能类、专业技术类、职业技能类职业（工种）工资指导价位</w:t>
      </w:r>
      <w:bookmarkEnd w:id="4"/>
      <w:bookmarkEnd w:id="5"/>
      <w:bookmarkEnd w:id="6"/>
    </w:p>
    <w:p w:rsidR="00752D0F" w:rsidRPr="00E353C0" w:rsidRDefault="00752D0F" w:rsidP="00E353C0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7" w:name="_Toc517448766"/>
      <w:bookmarkStart w:id="8" w:name="_Toc517751913"/>
      <w:bookmarkStart w:id="9" w:name="_Toc517752116"/>
      <w:r w:rsidRPr="00E353C0">
        <w:rPr>
          <w:rFonts w:ascii="仿宋_GB2312" w:eastAsia="仿宋_GB2312" w:hint="eastAsia"/>
          <w:sz w:val="32"/>
          <w:szCs w:val="32"/>
        </w:rPr>
        <w:t>管理职能类职业（工种）工资指导价位</w:t>
      </w:r>
      <w:bookmarkEnd w:id="7"/>
      <w:bookmarkEnd w:id="8"/>
      <w:bookmarkEnd w:id="9"/>
    </w:p>
    <w:tbl>
      <w:tblPr>
        <w:tblW w:w="5000" w:type="pct"/>
        <w:tblLook w:val="04A0" w:firstRow="1" w:lastRow="0" w:firstColumn="1" w:lastColumn="0" w:noHBand="0" w:noVBand="1"/>
      </w:tblPr>
      <w:tblGrid>
        <w:gridCol w:w="886"/>
        <w:gridCol w:w="3504"/>
        <w:gridCol w:w="1169"/>
        <w:gridCol w:w="1169"/>
        <w:gridCol w:w="1169"/>
        <w:gridCol w:w="1163"/>
      </w:tblGrid>
      <w:tr w:rsidR="00895343" w:rsidRPr="00895343" w:rsidTr="00382217">
        <w:trPr>
          <w:trHeight w:val="330"/>
          <w:tblHeader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5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895343" w:rsidRPr="00895343" w:rsidTr="00382217">
        <w:trPr>
          <w:trHeight w:val="330"/>
          <w:tblHeader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8953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  <w:proofErr w:type="gram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895343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554011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190745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59800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247056 </w:t>
            </w:r>
          </w:p>
        </w:tc>
      </w:tr>
      <w:tr w:rsidR="00895343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570282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179345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61117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260648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351309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132489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175963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267913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109482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57524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143361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243407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96768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49772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124951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278443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99585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53415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134619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274286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87019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46547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135402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广告和公关部门经理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195598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81263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39892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93931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167138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74635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42513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88016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计算机服务部门经理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395870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117812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48755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184897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研究和开发部门经理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284284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131977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69086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155086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餐厅部门经理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154922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95805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39748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104405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客房部门经理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137250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79969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36333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85258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>14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其他职能部门经理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269833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100303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48769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142544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>15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其他企业中高级管理人员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235876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71313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43076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111779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147803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65895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36600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81300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机要员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139346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45219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76182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121391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59798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34452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69090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公关员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93512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34457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58731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收发员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102600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56782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27049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63113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打字员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100250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56276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28161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66258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制图员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97371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51258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33466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56548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106036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52153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32229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62963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103016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34403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64176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>25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保卫管理员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56874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35210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24635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40836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112266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48344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38871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66309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消防装备管理员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38880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46360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>28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消防安全管理员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93983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36641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32279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D63CC7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50924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消防监督检查员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60597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34060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42406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应急</w:t>
            </w:r>
            <w:proofErr w:type="gramStart"/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救援员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56714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52667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42600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52074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67860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39462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28711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50423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109967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56470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31320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66722 </w:t>
            </w:r>
          </w:p>
        </w:tc>
      </w:tr>
    </w:tbl>
    <w:p w:rsidR="00752D0F" w:rsidRDefault="00752D0F" w:rsidP="00A611FC"/>
    <w:p w:rsidR="00752D0F" w:rsidRPr="005C10C0" w:rsidRDefault="00752D0F" w:rsidP="009B3204">
      <w:pPr>
        <w:pStyle w:val="3"/>
        <w:rPr>
          <w:rFonts w:ascii="仿宋_GB2312" w:eastAsia="仿宋_GB2312"/>
          <w:sz w:val="32"/>
          <w:szCs w:val="32"/>
        </w:rPr>
      </w:pPr>
      <w:bookmarkStart w:id="10" w:name="_Toc517448767"/>
      <w:bookmarkStart w:id="11" w:name="_Toc517751914"/>
      <w:bookmarkStart w:id="12" w:name="_Toc517752117"/>
      <w:r w:rsidRPr="005C10C0">
        <w:rPr>
          <w:rFonts w:ascii="仿宋_GB2312" w:eastAsia="仿宋_GB2312" w:hint="eastAsia"/>
          <w:sz w:val="32"/>
          <w:szCs w:val="32"/>
        </w:rPr>
        <w:t>专业技术类职业（工种</w:t>
      </w:r>
      <w:r w:rsidR="00A611FC" w:rsidRPr="005C10C0">
        <w:rPr>
          <w:rFonts w:ascii="仿宋_GB2312" w:eastAsia="仿宋_GB2312" w:hint="eastAsia"/>
          <w:sz w:val="32"/>
          <w:szCs w:val="32"/>
        </w:rPr>
        <w:t>）</w:t>
      </w:r>
      <w:r w:rsidRPr="005C10C0">
        <w:rPr>
          <w:rFonts w:ascii="仿宋_GB2312" w:eastAsia="仿宋_GB2312" w:hint="eastAsia"/>
          <w:sz w:val="32"/>
          <w:szCs w:val="32"/>
        </w:rPr>
        <w:t>工资指导价位</w:t>
      </w:r>
      <w:bookmarkEnd w:id="10"/>
      <w:bookmarkEnd w:id="11"/>
      <w:bookmarkEnd w:id="12"/>
    </w:p>
    <w:tbl>
      <w:tblPr>
        <w:tblW w:w="5000" w:type="pct"/>
        <w:tblLook w:val="04A0" w:firstRow="1" w:lastRow="0" w:firstColumn="1" w:lastColumn="0" w:noHBand="0" w:noVBand="1"/>
      </w:tblPr>
      <w:tblGrid>
        <w:gridCol w:w="860"/>
        <w:gridCol w:w="3640"/>
        <w:gridCol w:w="1140"/>
        <w:gridCol w:w="1140"/>
        <w:gridCol w:w="1140"/>
        <w:gridCol w:w="1140"/>
      </w:tblGrid>
      <w:tr w:rsidR="00086F1E" w:rsidRPr="00086F1E" w:rsidTr="008668AB">
        <w:trPr>
          <w:trHeight w:val="330"/>
          <w:tblHeader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5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086F1E" w:rsidRPr="00086F1E" w:rsidTr="008668AB">
        <w:trPr>
          <w:trHeight w:val="330"/>
          <w:tblHeader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086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  <w:proofErr w:type="gram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工程测量工程技术人员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138136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97369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41050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84049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采矿工程技术人员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59500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石油天然气储运工程技术人员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111800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107767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97234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105600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化工生产工程技术人员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179875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107732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48748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99552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机械设计工程技术人员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159112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72563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82573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机械制造工程技术人员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152529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67428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36794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81103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149515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64855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40712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80836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模具设计工程技术人员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98096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65810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43522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61980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焊接工程技术人员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70333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58616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56932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62317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特种设备管理和应用工程技术人员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156338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80480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25506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80661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汽车工程技术人员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136907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64232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34914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63371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电子材料工程技术人员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100104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73494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49386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71688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广播视听设备工程技术人员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103938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80855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71728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85507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通信工程技术人员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148442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87916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26514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96633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计算机硬件工程技术人员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168492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84979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45519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103791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计算机软件工程技术人员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175878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92079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42640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100034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计算机网络工程技术人员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158105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76515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35634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85258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信息系统分析工程技术人员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188961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88676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46552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97432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信息系统运行维护工程技术人员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202183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118612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59418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128396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D63CC7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D63CC7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电工电器工程技术人员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D63CC7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165030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D63CC7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100499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D63CC7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44409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D63CC7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112600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光源与照明工程技术人员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152217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91147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50893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95926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D63CC7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>22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D63CC7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发电工程技术人员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D63CC7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185542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D63CC7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88763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D63CC7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74308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D63CC7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94285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供用电工程技术人员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193614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41007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96461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变电工程技术人员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187816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58852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35928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88871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输电工程技术人员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141040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61061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42684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91044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电力工程安装工程技术人员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208080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61085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41966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79367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道路交通工程技术人员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134715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107138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92324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101763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铁道运输工程技术人员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180486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138643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94960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132429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城乡规划工程技术人员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143774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40691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37390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64039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建筑和市政设计工程技术人员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140816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67875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39187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84102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土木建筑工程技术人员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126673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37174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77435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风景园林工程技术人员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133560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63147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33989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76751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供水排水工程技术人员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193742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130231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45571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145172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工程勘察与岩土工程技术人员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201377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172722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168078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172698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城镇燃气供热工程技术人员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160400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128156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103518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136467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道路与桥梁工程技术人员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127972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66267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29020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78033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港口与航道工程技术人员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149856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71145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37764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94643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铁路建筑工程技术人员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142049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65764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34791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85960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水利水电建筑工程技术人员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128798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121190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92622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112457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非金属矿及制品工程技术人员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133814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82380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37208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76237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园林绿化工程技术人员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152919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142077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94067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129773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水资源工程技术人员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89300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65460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75920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水生态和江河治理工程技术人员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87280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54093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48308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61137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水利工程管理工程技术人员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94691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66929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49736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70634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染</w:t>
            </w:r>
            <w:proofErr w:type="gramStart"/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整工程</w:t>
            </w:r>
            <w:proofErr w:type="gramEnd"/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89118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56553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47203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59215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食品工程技术人员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151000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92333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环境监测工程技术人员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181246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109801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53430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112082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环境污染防治工程技术人员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146629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101783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71438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105966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健康安全环境工程技术人员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163086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105346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62884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111240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安全防范设计评估工程技术人员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157991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105119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60389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100548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99910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47386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30865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62107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安全生产管理工程技术人员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146569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67005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48682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81575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标准化工程技术人员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124068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66902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53079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88115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计量工程技术人员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125645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62261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37683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72328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质量管理工程技术人员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128092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60529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40319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72873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56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质量认证认可工程技术人员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135051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92608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91719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可靠性工程技术人员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139200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74553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65364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90219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工业工程技术人员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189911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89972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47856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106893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87515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52720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35380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51811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战略规划与管理工程技术人员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211902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114893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36985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134620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项目管理工程技术人员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161504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94741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54464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101580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监理工程技术人员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106623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59580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50560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70219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数据分析处理工程技术人员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85650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49513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37328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66628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工程造价工程技术人员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194999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117886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44730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119030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产品设计工程技术人员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144530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120063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61450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105399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园艺技术人员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83200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72200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53180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75205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甲板部技术人员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220625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168742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129419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173466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其他飞机和船舶技术人员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387102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149689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57176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190414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养老护理人员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68071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58092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55585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经济规划专业人员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174748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82866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39607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100189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合作经济专业人员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252161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111747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84727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161827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价格专业人员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92463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52792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36591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62442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124158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50656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35696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62046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146648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34734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71938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审计专业人员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191491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65332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34273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102987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税务专业人员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134699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85104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50958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95698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资产评估人员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194614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70082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36534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99389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房地产估价专业人员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136291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81692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35620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81530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国际商务专业人员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143060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60451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41442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70119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市场营销专业人员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195359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82025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29857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95552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商务策划专业人员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134048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105085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60314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102515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品牌专业人员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169260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98736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114185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报关专业人员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118640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60916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42888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72834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报检专业人员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105957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41018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61928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177400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90547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48118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107686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人力资源服务专业人员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161031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68998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39196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87919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银行国库业务专业人员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243619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167000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158478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211320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银行外汇市场业务专业人员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425654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172856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96438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199847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银行清算专业人员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438185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179803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82555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229124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信贷审核专业人员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384299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153686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88150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203451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91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银行国外业务专业人员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394031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168977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91269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217351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精算专业人员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80135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66466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61550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74647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保险核保专业人员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156285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93738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60907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101579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保险理赔专业人员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138028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88522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61148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95736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证券投资专业人员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170804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91689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54145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105457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商标管理专业人员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99656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62160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79568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其他经济和金融专业人员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291378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142542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77076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168138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律师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173314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140393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76917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130208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法律顾问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216535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144871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63258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130906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其他法律、社会和宗教专业人员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260358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133180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63414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144139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舞蹈编导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168653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135770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134455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147810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舞美设计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147790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123293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102685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126385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音乐指挥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133314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123268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83351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111731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民族乐器演奏员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88414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84160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56786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76321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外国乐器演奏员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145934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95843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62541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104415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灯光师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141572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99460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42744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103345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5463A6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5463A6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>107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5463A6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proofErr w:type="gramStart"/>
            <w:r w:rsidRPr="005463A6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音像师</w:t>
            </w:r>
            <w:proofErr w:type="gram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5463A6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5463A6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128992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5463A6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5463A6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83540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5463A6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5463A6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39385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5463A6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5463A6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83391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美工师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94107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69003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39908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67457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装置师</w:t>
            </w:r>
            <w:proofErr w:type="gram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134990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95433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48768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94078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视觉传达设计人员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77132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61097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51098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64333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服装设计人员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72875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49018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32463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53445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动画设计人员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66947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55898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43587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53320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工艺美术专业人员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102184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60521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42418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65515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陈列展览设计人员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156534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69703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53730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85008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文字记者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203804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129179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92560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131101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文字编辑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175105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82876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45871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101689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美术编辑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148925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107967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95227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122873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网络编辑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148455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66064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41715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70683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翻译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98286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66320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43686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69171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图书资料专业人员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85616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40160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57144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档案专业人员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156728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81672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47106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94541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155099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72366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40891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87827 </w:t>
            </w:r>
          </w:p>
        </w:tc>
      </w:tr>
    </w:tbl>
    <w:p w:rsidR="00752D0F" w:rsidRDefault="00752D0F" w:rsidP="00752D0F"/>
    <w:p w:rsidR="00A611FC" w:rsidRPr="005C10C0" w:rsidRDefault="00A611FC" w:rsidP="009B3204">
      <w:pPr>
        <w:pStyle w:val="3"/>
        <w:rPr>
          <w:rFonts w:ascii="仿宋_GB2312" w:eastAsia="仿宋_GB2312"/>
          <w:sz w:val="32"/>
          <w:szCs w:val="32"/>
        </w:rPr>
      </w:pPr>
      <w:bookmarkStart w:id="13" w:name="_Toc517448768"/>
      <w:bookmarkStart w:id="14" w:name="_Toc517751915"/>
      <w:bookmarkStart w:id="15" w:name="_Toc517752118"/>
      <w:r w:rsidRPr="005C10C0">
        <w:rPr>
          <w:rFonts w:ascii="仿宋_GB2312" w:eastAsia="仿宋_GB2312" w:hint="eastAsia"/>
          <w:sz w:val="32"/>
          <w:szCs w:val="32"/>
        </w:rPr>
        <w:lastRenderedPageBreak/>
        <w:t>职业技能类职业（工种）工资指导价位</w:t>
      </w:r>
      <w:bookmarkEnd w:id="13"/>
      <w:bookmarkEnd w:id="14"/>
      <w:bookmarkEnd w:id="15"/>
    </w:p>
    <w:tbl>
      <w:tblPr>
        <w:tblW w:w="5000" w:type="pct"/>
        <w:tblLook w:val="04A0" w:firstRow="1" w:lastRow="0" w:firstColumn="1" w:lastColumn="0" w:noHBand="0" w:noVBand="1"/>
      </w:tblPr>
      <w:tblGrid>
        <w:gridCol w:w="734"/>
        <w:gridCol w:w="4436"/>
        <w:gridCol w:w="973"/>
        <w:gridCol w:w="973"/>
        <w:gridCol w:w="973"/>
        <w:gridCol w:w="971"/>
      </w:tblGrid>
      <w:tr w:rsidR="00086F1E" w:rsidRPr="00086F1E" w:rsidTr="008668AB">
        <w:trPr>
          <w:trHeight w:val="330"/>
          <w:tblHeader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086F1E" w:rsidRPr="00086F1E" w:rsidTr="008668AB">
        <w:trPr>
          <w:trHeight w:val="330"/>
          <w:tblHeader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086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  <w:proofErr w:type="gram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105003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55135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60696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114173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30813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66526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电子商务师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27343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43664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商品营业员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74985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30035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45848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37595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30315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42921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医药商品购销员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127889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43084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70207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其他批发与零售服务人员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112336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45287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26064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49933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轨道列车司机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80509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78681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80502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铁路列车乘务员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111318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109574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71794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108421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铁路车站客运服务员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107072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100713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63049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100400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铁路车站货运服务员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113230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102009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65905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96931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轨道交通调度员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152364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119299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80186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115125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城市轨道交通服务员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101810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87509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72406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83770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道路客运汽车驾驶员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87482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77408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59670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74522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道路货运汽车驾驶员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65617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49034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37299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49367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道路客运服务员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39613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54505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道路货运业务员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75633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57952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67369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道路运输调度员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82738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67395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40654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64871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公路收费及</w:t>
            </w:r>
            <w:proofErr w:type="gramStart"/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监控员</w:t>
            </w:r>
            <w:proofErr w:type="gramEnd"/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87342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70006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40633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64816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机动车驾驶教练员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100730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47597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78933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油气电站操作员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97254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79745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55226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85335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船舶业务员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39560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装卸搬运工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38737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48608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客运售票员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96147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69093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运输代理服务员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54082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37199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52666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92003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30646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55058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理货员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93363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39467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31290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48510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物流服务师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91776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50893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74036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邮件分拣员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94763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83111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50818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82857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快递员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47713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37202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47774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其他交通运输、仓储和邮政业服务人员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99839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50809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31487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63894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D63CC7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>32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D63CC7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前厅服务员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D63CC7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55016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D63CC7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37346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D63CC7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28720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D63CC7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40941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D63CC7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lastRenderedPageBreak/>
              <w:t>33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D63CC7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客房服务员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D63CC7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50998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D63CC7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34186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D63CC7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26000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D63CC7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36514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旅店服务员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38681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24615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35691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中式烹调师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95854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47477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31817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52022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中式面点师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84239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32646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54448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西式烹调师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33226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50256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西式面点师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30612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53773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D63CC7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>39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D63CC7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餐厅服务员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D63CC7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60353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D63CC7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41000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D63CC7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27192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D63CC7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37899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其他住宿和餐饮服务人员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24660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37247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信息通信业务员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55458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39617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28566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39772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信息通信网络机务员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141430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101190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78066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105424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信息通信网络运行管理员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148079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45636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91790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信息通信信息化系统管理员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143806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103699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76270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103893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计算机程序设计员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178598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98325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44686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110478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计算机软件测试员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142510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52060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92211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呼叫中心服务员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102511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56151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40962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64659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其他信息传输、软件和信息技术服务人员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177037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111831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50603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114448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银行综合柜员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368257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153404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59587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207527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银行信贷员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421674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178516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72674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217357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银行客户业务员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319932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127543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74459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164877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银行信用卡业务员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370416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156561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66643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205487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期货交易员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150264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105720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65464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97507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保险代理人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226243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126784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77967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143074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保险保全员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91564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73487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64146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72419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信托业务员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441542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169086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98247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242749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其他金融服务人员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425366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176188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81033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221610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物业管理员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27102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43719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其他房地产服务人员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35317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55554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租赁业务员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87933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42480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63954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5463A6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5463A6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>61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5463A6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5463A6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客户服务管理员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5463A6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5463A6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85018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5463A6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5463A6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59771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5463A6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5463A6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37537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5463A6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5463A6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62200 </w:t>
            </w:r>
            <w:bookmarkStart w:id="16" w:name="_GoBack"/>
            <w:bookmarkEnd w:id="16"/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劳动关系协调员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43668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26221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49716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旅游团队领队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41208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33005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43552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旅行社计调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108592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45078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69983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旅游咨询员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80741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41509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58279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62516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28863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40076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消防设施操作员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127149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35118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61371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68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安全防范系统安装维护员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86352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46734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68178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商品监督员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53216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118026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46793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77130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其他租赁和商务服务人员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31216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47861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农产品食品检验员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87052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40706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65204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纤维检验员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72006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31146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48028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机动车检测工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76119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71487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77457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计量员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98479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61233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38931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67586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工艺美术品设计师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98980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86400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74926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82521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广告设计师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45576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60665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包装设计师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89894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50746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68809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其他技术辅助服务人员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39106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62127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展出动物保育员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49785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38155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44073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污水处理工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138052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97855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57320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93058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危险废物处理工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130827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83612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44838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88281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A32D2D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>83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A32D2D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保洁员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A32D2D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49966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A32D2D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30912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A32D2D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25700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A32D2D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34614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生活垃圾清运工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54285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35985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28692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39030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生活垃圾处理工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32397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28415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32570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园林绿化工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27013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35916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其他水利、环境和公共设施管理服务人员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27885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41130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保育员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37020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27020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34421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养老护理员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44838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35078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56541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洗衣师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41214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34991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42626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其他居民服务人员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40752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56861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供电服务员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50715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53913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燃气燃煤供应服务员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119923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106212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73052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103209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水供应服务员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119212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74424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51880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88185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其他电力、燃气及水供应服务人员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116560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72704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汽车维修工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93723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51779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75549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81429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41895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64015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办公设备维修工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28316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45680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信息通信网络终端维修员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168258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155635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83281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139754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家用电器产品维修工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74644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27839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47453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其他修理及制作服务人员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75129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34803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54179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群众文化指导员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66619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38878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44804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103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社会体育指导员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47477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69676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游泳救生员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31200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37971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康乐服务员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32507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24762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35931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医疗临床辅助服务员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64909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52856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47738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54038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其他健康服务人员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60256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30869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43441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98265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50690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71210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畜禽屠宰加工</w:t>
            </w:r>
            <w:proofErr w:type="gramStart"/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</w:t>
            </w:r>
            <w:proofErr w:type="gramEnd"/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31552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37637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织布工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37842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67570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印染前处理工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46268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45656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44271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45514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纺织染色工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76334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41117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55350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印花工</w:t>
            </w:r>
            <w:proofErr w:type="gramEnd"/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64087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79356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印染后整理工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46394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57059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印染染化料配制工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53185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51514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52349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其他纺织、针织、印染人员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29460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49295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服装制版师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161954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107320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68422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109979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裁剪工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41611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58596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缝纫工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49917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39466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56288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缝纫品</w:t>
            </w:r>
            <w:proofErr w:type="gramStart"/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整型工</w:t>
            </w:r>
            <w:proofErr w:type="gramEnd"/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39001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48258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其他纺织品、服装和皮革、毛皮制品加工制作人员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69719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42760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57590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D63CC7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>122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D63CC7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手工木工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D63CC7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56986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D63CC7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49564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D63CC7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34060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D63CC7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50018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其他纸及纸制品生产加工人员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25771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40484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其他印刷和记录媒介复制人员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86179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52319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64227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油品</w:t>
            </w:r>
            <w:proofErr w:type="gramStart"/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储运工</w:t>
            </w:r>
            <w:proofErr w:type="gramEnd"/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111193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87553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37786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81513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中药炮制工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49175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45275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塑料制品成型制</w:t>
            </w:r>
            <w:proofErr w:type="gramStart"/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作工</w:t>
            </w:r>
            <w:proofErr w:type="gramEnd"/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38134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46909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预拌混凝土生产工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61288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69331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加气混凝土</w:t>
            </w:r>
            <w:proofErr w:type="gramStart"/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制品工</w:t>
            </w:r>
            <w:proofErr w:type="gramEnd"/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53468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49207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55254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砂石骨料生产工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65808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63149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露天采矿工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46982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36760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46967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运矿排土工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51652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39154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42457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井下采矿工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52302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37773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44779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井下机车运输工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42676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38612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42174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稀土材料生产工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48087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43793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47379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金属轧制工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56053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40165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58901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其他金属冶炼和压延加工人员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86151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30819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65880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138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90767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38048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60370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铣工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91572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65184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磨工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95335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52416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38711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57504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镗</w:t>
            </w:r>
            <w:proofErr w:type="gramEnd"/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80921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50116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43733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60535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钻床工</w:t>
            </w:r>
            <w:proofErr w:type="gramEnd"/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90553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56913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多工序数控机床操作调整工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83807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55783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39788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53381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电切削工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86016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63119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拉床工</w:t>
            </w:r>
            <w:proofErr w:type="gramEnd"/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43020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54823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下料工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46910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59427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47355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55848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冲压工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81455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49639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33700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50561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铸造工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64583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43028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67569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锻造工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70958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41778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60432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金属热处理工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82873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39055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60423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焊工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102941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42733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64121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机械加工材料切割工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60450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粉末冶金制品制造工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81238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56412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镀膜工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52316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36621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47514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涂装工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90996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57358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37191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57893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喷涂喷焊工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36725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53770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78819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57352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44520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58732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磨具制造工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75127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39367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57894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量具和刃具制造工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91930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43106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68059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其他机械制造基础加工人员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94335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62693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工具五金制</w:t>
            </w:r>
            <w:proofErr w:type="gramStart"/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作工</w:t>
            </w:r>
            <w:proofErr w:type="gramEnd"/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83947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45591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41369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46801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其他金属制品制造人员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72449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46431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55675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装配钳工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108662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54038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33044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60217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齿轮制造工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52976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59940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弹簧工</w:t>
            </w:r>
            <w:proofErr w:type="gramEnd"/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32220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35890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焊接设备装配调试工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81257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59091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61362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液压液力气动密封件制造工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52682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42251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56187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其他专用设备制造人员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65713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47806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38467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53070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汽车生产线操作工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101407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62302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39394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57802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其他汽车制造人员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137730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87341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激光机装调工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36772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57663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173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其他计算机、通信和其他电子设备制造人员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33114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53336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仪器仪表制造工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33953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49957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其他仪器仪表制造人员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47668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40855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42200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锅炉运行值班员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146637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94829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28583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84339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汽轮机运行值班员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133148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82559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59805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100132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燃气轮机值班员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132003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121297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97428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116755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发电集控值班员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139337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106352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68379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115250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电气值班员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148620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96527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46918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95320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锅炉操作工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109610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61056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36078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78978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供热管网系统运行工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108525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56486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87503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5463A6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5463A6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>183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5463A6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5463A6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变配电运行值班员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5463A6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5463A6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148170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5463A6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5463A6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91040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5463A6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5463A6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44415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5463A6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5463A6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116977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水生产处理工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119436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82245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48108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88096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</w:t>
            </w:r>
            <w:proofErr w:type="gramStart"/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供应输排工</w:t>
            </w:r>
            <w:proofErr w:type="gramEnd"/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43773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33270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36115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工业废水处理工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95123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40318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58710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司泵工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110427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93293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81987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90387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其他电力、热力、气体、水生产和输</w:t>
            </w:r>
            <w:proofErr w:type="gramStart"/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配人员</w:t>
            </w:r>
            <w:proofErr w:type="gramEnd"/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120403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79819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52370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86732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砌筑工</w:t>
            </w:r>
            <w:proofErr w:type="gramEnd"/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51633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47848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52951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混凝土工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50109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61830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钢筋工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53375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42685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50716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架子工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61079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33033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45307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A32D2D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>193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A32D2D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管道工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A32D2D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57854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A32D2D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46722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A32D2D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40903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A32D2D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49646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机械设备安装工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89208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48094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70391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电气设备安装工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44921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63837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电梯安装维修工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101695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94094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91202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93421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管工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96738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55335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44178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60492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制冷空调系统安装维修工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91027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44336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64810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锅炉设备安装工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56667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48780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55817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发电设备安装工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135228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120186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111362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118395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电力电气设备安装工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130322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101111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89229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107765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装饰装修工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39998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48022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其他建筑施工人员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38133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43502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99362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52160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80206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铁路试验检测设备维修工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98641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50716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82731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船舶甲板设备操作工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157747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105543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59520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101037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船舶机舱设备操作工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161903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113800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55010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106802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208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起重装卸机械操作工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149798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76665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44494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85330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起重工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149315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84771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47917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88554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输送机操作工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131067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124228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119889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124657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挖掘铲运和桩工机械司机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108578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97262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97236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98384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其他运输设备和通用工程机械操作人员及有关人员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109053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73159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设备点检员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75363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58368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43770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61104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机修钳工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100762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33606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60410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472EF6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472EF6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>215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472EF6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472EF6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电工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472EF6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472EF6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132512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472EF6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472EF6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68103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472EF6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472EF6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32100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472EF6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</w:pPr>
            <w:r w:rsidRPr="00472EF6">
              <w:rPr>
                <w:rFonts w:ascii="Arial" w:eastAsia="宋体" w:hAnsi="Arial" w:cs="Arial"/>
                <w:color w:val="FF0000"/>
                <w:kern w:val="0"/>
                <w:sz w:val="16"/>
                <w:szCs w:val="16"/>
                <w:highlight w:val="yellow"/>
              </w:rPr>
              <w:t xml:space="preserve">70651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仪器仪表维修工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124904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47805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67828 </w:t>
            </w:r>
          </w:p>
        </w:tc>
      </w:tr>
      <w:tr w:rsidR="008668AB" w:rsidRPr="00086F1E" w:rsidTr="00472EF6">
        <w:trPr>
          <w:trHeight w:val="7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锅炉设备检修工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115392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78708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48486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77391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汽机和水轮机检修工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106711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55792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79080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发电机检修工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155874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128713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127133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137240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变电设备检修工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138231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90979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41145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108227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工程机械维修工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118709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54352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41312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62363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物理性能检验员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33962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53483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质检员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95066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40639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59596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试验员</w:t>
            </w:r>
            <w:proofErr w:type="gramEnd"/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47075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33960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39830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称重计量工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89261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34970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55172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包装工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47473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30479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49463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125701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80859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48099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87546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33338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54472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76405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51939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36377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56620 </w:t>
            </w:r>
          </w:p>
        </w:tc>
      </w:tr>
    </w:tbl>
    <w:p w:rsidR="00F651EE" w:rsidRDefault="00F651EE" w:rsidP="00F651EE"/>
    <w:p w:rsidR="00467EE3" w:rsidRPr="008E6974" w:rsidRDefault="00467EE3" w:rsidP="009B3204">
      <w:pPr>
        <w:pStyle w:val="2"/>
        <w:numPr>
          <w:ilvl w:val="0"/>
          <w:numId w:val="1"/>
        </w:numPr>
        <w:rPr>
          <w:rFonts w:ascii="楷体_GB2312" w:eastAsia="楷体_GB2312"/>
          <w:sz w:val="32"/>
          <w:szCs w:val="32"/>
        </w:rPr>
      </w:pPr>
      <w:bookmarkStart w:id="17" w:name="_Toc517448769"/>
      <w:bookmarkStart w:id="18" w:name="_Toc517751916"/>
      <w:bookmarkStart w:id="19" w:name="_Toc517752119"/>
      <w:r w:rsidRPr="008E6974">
        <w:rPr>
          <w:rFonts w:ascii="楷体_GB2312" w:eastAsia="楷体_GB2312" w:hint="eastAsia"/>
          <w:sz w:val="32"/>
          <w:szCs w:val="32"/>
        </w:rPr>
        <w:t>部分技术工人职业（工种）分等级工资指导价位</w:t>
      </w:r>
      <w:bookmarkEnd w:id="17"/>
      <w:bookmarkEnd w:id="18"/>
      <w:bookmarkEnd w:id="19"/>
    </w:p>
    <w:tbl>
      <w:tblPr>
        <w:tblW w:w="5000" w:type="pct"/>
        <w:tblLook w:val="04A0" w:firstRow="1" w:lastRow="0" w:firstColumn="1" w:lastColumn="0" w:noHBand="0" w:noVBand="1"/>
      </w:tblPr>
      <w:tblGrid>
        <w:gridCol w:w="842"/>
        <w:gridCol w:w="2692"/>
        <w:gridCol w:w="1390"/>
        <w:gridCol w:w="1035"/>
        <w:gridCol w:w="1035"/>
        <w:gridCol w:w="1035"/>
        <w:gridCol w:w="1031"/>
      </w:tblGrid>
      <w:tr w:rsidR="00895343" w:rsidRPr="00895343" w:rsidTr="00895343">
        <w:trPr>
          <w:trHeight w:val="330"/>
          <w:tblHeader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技能等级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895343" w:rsidRPr="0027337F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27337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895343" w:rsidRPr="00895343" w:rsidTr="00895343">
        <w:trPr>
          <w:trHeight w:val="330"/>
          <w:tblHeader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27337F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733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27337F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733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27337F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2733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  <w:proofErr w:type="gram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27337F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733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焊工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102725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64030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42330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63312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112550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82703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55806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74492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117050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84408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56370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86375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121178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87918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62075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86652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122699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89068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62734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87552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80256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55352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31670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56821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118981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75683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43491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78913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159045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86448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59590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89855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166167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90220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60192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90762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176182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108000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60800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101679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制冷空调系统安装维修工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84842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65683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41839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63181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93887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70544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46445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67990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98289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78076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47901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69879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防水工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54565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45406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45271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48770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63074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56710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50540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56144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69731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63098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58064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62130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82283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73400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66717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72283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砌筑工</w:t>
            </w:r>
            <w:proofErr w:type="gramEnd"/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53485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48236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44500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48588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63144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54810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52350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55483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67040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66400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62154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65216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混凝土工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63806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56370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50600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54603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64450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61850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57855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61990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75452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62767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58440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62828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80980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73790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59030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72443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钢筋工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59994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42366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50558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63016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59600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50654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58255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64275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60526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51407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58929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81565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76345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67725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75212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架子工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51390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43340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34600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44704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61686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50580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41300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48847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62309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61050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52081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58853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锅炉操作工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96670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49470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32121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57342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108755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86669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63897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85912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110712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88394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65097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87555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112749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89867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65947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89191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机床装修维修工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75098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63116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46147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62234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82802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70894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50121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70019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91084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77228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54857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76535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102649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88309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61179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83674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铸造工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86550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74624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47713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75165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87424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80399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54846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75924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88307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81211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55400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76691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89907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82714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56354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77937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91399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83760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57079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78805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锻造工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69060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57133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45998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58122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69782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57958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46801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59173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70654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59010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47614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60334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71531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59873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48433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61525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72441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60889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48931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62647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金属热处理工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79340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55000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38894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57171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80586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55813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39318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58055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81486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76000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73616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76459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82505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77417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74899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77400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83395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78596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76309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78521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71371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58767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38587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58980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72092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60260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44889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59525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84979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61262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47328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61149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90932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64200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50127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63084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92499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66962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50668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65825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铣工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64949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60539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41615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57906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65605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61150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44880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58491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76215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63809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48165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68366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91935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64721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49002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69150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99233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65449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52810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69896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钳工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82732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62370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43588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67126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91058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63000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54074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69362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96959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72875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57641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76617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103498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99810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68499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94769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105252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101373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69863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96238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磨工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72949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58400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38485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56930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75239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64349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50180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63240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94249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65172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51293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64869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95759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66052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52285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65922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97457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66827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52832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66964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电切削工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85620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69920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54604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67041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86645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70956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55181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68141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88016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72140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55893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69224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制冷工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66249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42256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30638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52135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80586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55813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39318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58055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91190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64062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44993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65009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98731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69571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49273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71765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手工木工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56320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50140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38000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48875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57188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51220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40144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51517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58121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51997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40800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52329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58912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52916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41402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53297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评茶员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60104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50066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42300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53230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71239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60349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48180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62240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74694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65137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51208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66387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83655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70101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54277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72074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91213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76268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60093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79560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眼镜</w:t>
            </w:r>
            <w:proofErr w:type="gramStart"/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验光员</w:t>
            </w:r>
            <w:proofErr w:type="gramEnd"/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55794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47622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37232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51908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69605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61150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44880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58491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75981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68215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49742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64835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83890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76706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53839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73856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91558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85663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61648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84764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眼镜定配工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48752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43835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35875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44714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62188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51220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40144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51517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70226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57123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44480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55854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77905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62774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48209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61701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汽车维修工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82185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67098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48635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66617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105625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73184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60584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78586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106650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77567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65734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86767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117104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78351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66398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87644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123785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79142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67941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88529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美容师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79066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54809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38246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53484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83887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60544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46445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67990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95184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68556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51380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69644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99349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76491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58435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78703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124755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87427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67040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91444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美发师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72347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53737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44400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60842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86645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70956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55181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68141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96702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76643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62786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77324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106360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86021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71736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86387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120351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95298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79326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93607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育婴员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67525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48789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37952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54440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75098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63116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46147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62234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82574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70105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51846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67327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保育员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45320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34312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26530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33500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50844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40301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31742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39202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53020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42056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33100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41035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有害生物</w:t>
            </w:r>
            <w:proofErr w:type="gramStart"/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防剂员</w:t>
            </w:r>
            <w:proofErr w:type="gramEnd"/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71648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49370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32620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50236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80586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55813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39318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58055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88311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60285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42779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65496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A32D2D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31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A32D2D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保安员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A32D2D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A32D2D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 xml:space="preserve">55020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A32D2D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 xml:space="preserve">35014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A32D2D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 xml:space="preserve">26136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A32D2D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 xml:space="preserve">40881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A32D2D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A32D2D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A32D2D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A32D2D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 xml:space="preserve">66885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A32D2D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 xml:space="preserve">43000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A32D2D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 xml:space="preserve">26400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A32D2D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 xml:space="preserve">41353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A32D2D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A32D2D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A32D2D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A32D2D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 xml:space="preserve">79628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A32D2D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 xml:space="preserve">51639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A32D2D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 xml:space="preserve">29600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A32D2D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 xml:space="preserve">51518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A32D2D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A32D2D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A32D2D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A32D2D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 xml:space="preserve">81140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A32D2D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 xml:space="preserve">52660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A32D2D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 xml:space="preserve">29979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A32D2D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A32D2D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 xml:space="preserve">52438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智能楼宇管理员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64908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45720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48211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72372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49942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47180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54642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82273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55486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53350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60285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劳动关系协调员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62612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42345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33142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43673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74230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51678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35569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50214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83345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60780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39120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58467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企业人力咨询管理师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97887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75544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60445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72990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107942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82959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65598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82269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117693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84773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72615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85609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123701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88267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79333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95238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D63CC7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35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D63CC7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中央空调系统运行操作员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D63CC7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D63CC7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 xml:space="preserve">53907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D63CC7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 xml:space="preserve">36470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D63CC7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 xml:space="preserve">21882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D63CC7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 xml:space="preserve">34797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D63CC7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D63CC7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D63CC7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D63CC7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 xml:space="preserve">66885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D63CC7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 xml:space="preserve">43000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D63CC7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 xml:space="preserve">26400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D63CC7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6"/>
                <w:szCs w:val="16"/>
                <w:highlight w:val="yellow"/>
              </w:rPr>
            </w:pPr>
            <w:r w:rsidRPr="00D63CC7"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highlight w:val="yellow"/>
              </w:rPr>
              <w:t xml:space="preserve">41353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中式烹调师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65456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46600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31378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50251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82223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52565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34794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57054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87080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57724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35145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57630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95913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60533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35500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58212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98807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64300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41933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72662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中式面点师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60255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45263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32410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47729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64908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45720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48211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73965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49335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43990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56183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84984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60699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57003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60909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86552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61524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57652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61671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西式烹调师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60157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51269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38366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55948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75888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54408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42425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57360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76655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56958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44660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57940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85465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65513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46439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63525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104019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81000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66026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80915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西式面点师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71750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42450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30360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45525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81953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46222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32893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50799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82781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50688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33256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51476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83617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57160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45034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57278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85199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72769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45745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68342 </w:t>
            </w:r>
          </w:p>
        </w:tc>
      </w:tr>
    </w:tbl>
    <w:p w:rsidR="002E3A14" w:rsidRDefault="002E3A14" w:rsidP="002E3A14">
      <w:bookmarkStart w:id="20" w:name="_Toc517448770"/>
    </w:p>
    <w:bookmarkEnd w:id="20"/>
    <w:p w:rsidR="008668AB" w:rsidRDefault="008668AB" w:rsidP="002E3A14"/>
    <w:sectPr w:rsidR="008668AB" w:rsidSect="00AA28F1">
      <w:footerReference w:type="even" r:id="rId8"/>
      <w:footerReference w:type="default" r:id="rId9"/>
      <w:footerReference w:type="first" r:id="rId10"/>
      <w:pgSz w:w="11906" w:h="16838"/>
      <w:pgMar w:top="2098" w:right="1474" w:bottom="1985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3A6" w:rsidRDefault="005463A6" w:rsidP="00645375">
      <w:r>
        <w:separator/>
      </w:r>
    </w:p>
  </w:endnote>
  <w:endnote w:type="continuationSeparator" w:id="0">
    <w:p w:rsidR="005463A6" w:rsidRDefault="005463A6" w:rsidP="0064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46257"/>
      <w:docPartObj>
        <w:docPartGallery w:val="Page Numbers (Bottom of Page)"/>
        <w:docPartUnique/>
      </w:docPartObj>
    </w:sdtPr>
    <w:sdtEndPr>
      <w:rPr>
        <w:rFonts w:asciiTheme="minorEastAsia" w:hAnsiTheme="minorEastAsia" w:cs="Times New Roman"/>
        <w:sz w:val="28"/>
        <w:szCs w:val="28"/>
      </w:rPr>
    </w:sdtEndPr>
    <w:sdtContent>
      <w:p w:rsidR="005463A6" w:rsidRPr="00C4261F" w:rsidRDefault="005463A6" w:rsidP="00C4261F">
        <w:pPr>
          <w:pStyle w:val="a7"/>
          <w:rPr>
            <w:rFonts w:asciiTheme="minorEastAsia" w:hAnsiTheme="minorEastAsia" w:cs="Times New Roman"/>
            <w:sz w:val="28"/>
            <w:szCs w:val="28"/>
          </w:rPr>
        </w:pPr>
        <w:r w:rsidRPr="00C4261F">
          <w:rPr>
            <w:rFonts w:asciiTheme="minorEastAsia" w:hAnsiTheme="minorEastAsia" w:cs="Times New Roman" w:hint="eastAsia"/>
            <w:sz w:val="28"/>
            <w:szCs w:val="28"/>
          </w:rPr>
          <w:t>—</w:t>
        </w:r>
        <w:r w:rsidRPr="00C4261F">
          <w:rPr>
            <w:rFonts w:asciiTheme="minorEastAsia" w:hAnsiTheme="minorEastAsia" w:cs="Times New Roman"/>
            <w:sz w:val="28"/>
            <w:szCs w:val="28"/>
          </w:rPr>
          <w:fldChar w:fldCharType="begin"/>
        </w:r>
        <w:r w:rsidRPr="00C4261F">
          <w:rPr>
            <w:rFonts w:asciiTheme="minorEastAsia" w:hAnsiTheme="minorEastAsia" w:cs="Times New Roman"/>
            <w:sz w:val="28"/>
            <w:szCs w:val="28"/>
          </w:rPr>
          <w:instrText xml:space="preserve"> PAGE   \* MERGEFORMAT </w:instrText>
        </w:r>
        <w:r w:rsidRPr="00C4261F">
          <w:rPr>
            <w:rFonts w:asciiTheme="minorEastAsia" w:hAnsiTheme="minorEastAsia" w:cs="Times New Roman"/>
            <w:sz w:val="28"/>
            <w:szCs w:val="28"/>
          </w:rPr>
          <w:fldChar w:fldCharType="separate"/>
        </w:r>
        <w:r w:rsidR="008B3552" w:rsidRPr="008B3552">
          <w:rPr>
            <w:rFonts w:asciiTheme="minorEastAsia" w:hAnsiTheme="minorEastAsia" w:cs="Times New Roman"/>
            <w:noProof/>
            <w:sz w:val="28"/>
            <w:szCs w:val="28"/>
            <w:lang w:val="zh-CN"/>
          </w:rPr>
          <w:t>16</w:t>
        </w:r>
        <w:r w:rsidRPr="00C4261F">
          <w:rPr>
            <w:rFonts w:asciiTheme="minorEastAsia" w:hAnsiTheme="minorEastAsia" w:cs="Times New Roman"/>
            <w:sz w:val="28"/>
            <w:szCs w:val="28"/>
          </w:rPr>
          <w:fldChar w:fldCharType="end"/>
        </w:r>
        <w:r w:rsidRPr="00C4261F">
          <w:rPr>
            <w:rFonts w:asciiTheme="minorEastAsia" w:hAnsiTheme="minorEastAsia" w:cs="Times New Roman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46264"/>
      <w:docPartObj>
        <w:docPartGallery w:val="Page Numbers (Bottom of Page)"/>
        <w:docPartUnique/>
      </w:docPartObj>
    </w:sdtPr>
    <w:sdtEndPr>
      <w:rPr>
        <w:rFonts w:asciiTheme="minorEastAsia" w:hAnsiTheme="minorEastAsia" w:cs="Times New Roman"/>
        <w:sz w:val="28"/>
        <w:szCs w:val="28"/>
      </w:rPr>
    </w:sdtEndPr>
    <w:sdtContent>
      <w:sdt>
        <w:sdtPr>
          <w:id w:val="4946215"/>
          <w:docPartObj>
            <w:docPartGallery w:val="Page Numbers (Bottom of Page)"/>
            <w:docPartUnique/>
          </w:docPartObj>
        </w:sdtPr>
        <w:sdtContent>
          <w:p w:rsidR="005463A6" w:rsidRDefault="005463A6" w:rsidP="00846501">
            <w:pPr>
              <w:pStyle w:val="a7"/>
              <w:jc w:val="right"/>
            </w:pPr>
            <w:r w:rsidRPr="00C4261F">
              <w:rPr>
                <w:rFonts w:asciiTheme="minorEastAsia" w:hAnsiTheme="minorEastAsia" w:cs="Times New Roman" w:hint="eastAsia"/>
                <w:sz w:val="28"/>
                <w:szCs w:val="28"/>
              </w:rPr>
              <w:t>—</w:t>
            </w:r>
            <w:r w:rsidRPr="00C4261F">
              <w:rPr>
                <w:rFonts w:asciiTheme="minorEastAsia" w:hAnsiTheme="minorEastAsia" w:cs="Times New Roman"/>
                <w:sz w:val="28"/>
                <w:szCs w:val="28"/>
              </w:rPr>
              <w:fldChar w:fldCharType="begin"/>
            </w:r>
            <w:r w:rsidRPr="00C4261F">
              <w:rPr>
                <w:rFonts w:asciiTheme="minorEastAsia" w:hAnsiTheme="minorEastAsia" w:cs="Times New Roman"/>
                <w:sz w:val="28"/>
                <w:szCs w:val="28"/>
              </w:rPr>
              <w:instrText xml:space="preserve"> PAGE   \* MERGEFORMAT </w:instrText>
            </w:r>
            <w:r w:rsidRPr="00C4261F">
              <w:rPr>
                <w:rFonts w:asciiTheme="minorEastAsia" w:hAnsiTheme="minorEastAsia" w:cs="Times New Roman"/>
                <w:sz w:val="28"/>
                <w:szCs w:val="28"/>
              </w:rPr>
              <w:fldChar w:fldCharType="separate"/>
            </w:r>
            <w:r w:rsidR="008B3552" w:rsidRPr="008B3552">
              <w:rPr>
                <w:rFonts w:asciiTheme="minorEastAsia" w:hAnsiTheme="minorEastAsia" w:cs="Times New Roman"/>
                <w:noProof/>
                <w:sz w:val="28"/>
                <w:szCs w:val="28"/>
                <w:lang w:val="zh-CN"/>
              </w:rPr>
              <w:t>17</w:t>
            </w:r>
            <w:r w:rsidRPr="00C4261F">
              <w:rPr>
                <w:rFonts w:asciiTheme="minorEastAsia" w:hAnsiTheme="minorEastAsia" w:cs="Times New Roman"/>
                <w:sz w:val="28"/>
                <w:szCs w:val="28"/>
              </w:rPr>
              <w:fldChar w:fldCharType="end"/>
            </w:r>
            <w:r w:rsidRPr="00C4261F">
              <w:rPr>
                <w:rFonts w:asciiTheme="minorEastAsia" w:hAnsiTheme="minorEastAsia" w:cs="Times New Roman" w:hint="eastAsia"/>
                <w:sz w:val="28"/>
                <w:szCs w:val="28"/>
              </w:rPr>
              <w:t>—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46216"/>
      <w:docPartObj>
        <w:docPartGallery w:val="Page Numbers (Bottom of Page)"/>
        <w:docPartUnique/>
      </w:docPartObj>
    </w:sdtPr>
    <w:sdtEndPr>
      <w:rPr>
        <w:rFonts w:asciiTheme="minorEastAsia" w:hAnsiTheme="minorEastAsia" w:cs="Times New Roman"/>
        <w:sz w:val="28"/>
        <w:szCs w:val="28"/>
      </w:rPr>
    </w:sdtEndPr>
    <w:sdtContent>
      <w:p w:rsidR="005463A6" w:rsidRDefault="005463A6" w:rsidP="00C4261F">
        <w:pPr>
          <w:pStyle w:val="a7"/>
          <w:jc w:val="right"/>
        </w:pPr>
        <w:r w:rsidRPr="00C4261F">
          <w:rPr>
            <w:rFonts w:asciiTheme="minorEastAsia" w:hAnsiTheme="minorEastAsia" w:cs="Times New Roman" w:hint="eastAsia"/>
            <w:sz w:val="28"/>
            <w:szCs w:val="28"/>
          </w:rPr>
          <w:t>—</w:t>
        </w:r>
        <w:r w:rsidRPr="00C4261F">
          <w:rPr>
            <w:rFonts w:asciiTheme="minorEastAsia" w:hAnsiTheme="minorEastAsia" w:cs="Times New Roman"/>
            <w:sz w:val="28"/>
            <w:szCs w:val="28"/>
          </w:rPr>
          <w:fldChar w:fldCharType="begin"/>
        </w:r>
        <w:r w:rsidRPr="00C4261F">
          <w:rPr>
            <w:rFonts w:asciiTheme="minorEastAsia" w:hAnsiTheme="minorEastAsia" w:cs="Times New Roman"/>
            <w:sz w:val="28"/>
            <w:szCs w:val="28"/>
          </w:rPr>
          <w:instrText xml:space="preserve"> PAGE   \* MERGEFORMAT </w:instrText>
        </w:r>
        <w:r w:rsidRPr="00C4261F">
          <w:rPr>
            <w:rFonts w:asciiTheme="minorEastAsia" w:hAnsiTheme="minorEastAsia" w:cs="Times New Roman"/>
            <w:sz w:val="28"/>
            <w:szCs w:val="28"/>
          </w:rPr>
          <w:fldChar w:fldCharType="separate"/>
        </w:r>
        <w:r w:rsidRPr="00846501">
          <w:rPr>
            <w:rFonts w:asciiTheme="minorEastAsia" w:hAnsiTheme="minorEastAsia" w:cs="Times New Roman"/>
            <w:noProof/>
            <w:sz w:val="28"/>
            <w:szCs w:val="28"/>
            <w:lang w:val="zh-CN"/>
          </w:rPr>
          <w:t>1</w:t>
        </w:r>
        <w:r w:rsidRPr="00C4261F">
          <w:rPr>
            <w:rFonts w:asciiTheme="minorEastAsia" w:hAnsiTheme="minorEastAsia" w:cs="Times New Roman"/>
            <w:sz w:val="28"/>
            <w:szCs w:val="28"/>
          </w:rPr>
          <w:fldChar w:fldCharType="end"/>
        </w:r>
        <w:r w:rsidRPr="00C4261F">
          <w:rPr>
            <w:rFonts w:asciiTheme="minorEastAsia" w:hAnsiTheme="minorEastAsia" w:cs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3A6" w:rsidRDefault="005463A6" w:rsidP="00645375">
      <w:r>
        <w:separator/>
      </w:r>
    </w:p>
  </w:footnote>
  <w:footnote w:type="continuationSeparator" w:id="0">
    <w:p w:rsidR="005463A6" w:rsidRDefault="005463A6" w:rsidP="0064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29AA"/>
    <w:multiLevelType w:val="hybridMultilevel"/>
    <w:tmpl w:val="583EC75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4068D8"/>
    <w:multiLevelType w:val="hybridMultilevel"/>
    <w:tmpl w:val="0E8ED1F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1D2257"/>
    <w:multiLevelType w:val="hybridMultilevel"/>
    <w:tmpl w:val="9452A60C"/>
    <w:lvl w:ilvl="0" w:tplc="0ED09E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D82EF5"/>
    <w:multiLevelType w:val="hybridMultilevel"/>
    <w:tmpl w:val="6F2ED36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0103D1"/>
    <w:multiLevelType w:val="hybridMultilevel"/>
    <w:tmpl w:val="39B2DA18"/>
    <w:lvl w:ilvl="0" w:tplc="2EEEE3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AC2D9A"/>
    <w:multiLevelType w:val="hybridMultilevel"/>
    <w:tmpl w:val="A4246142"/>
    <w:lvl w:ilvl="0" w:tplc="179C044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CE538D"/>
    <w:multiLevelType w:val="hybridMultilevel"/>
    <w:tmpl w:val="B1A6ABD8"/>
    <w:lvl w:ilvl="0" w:tplc="0ED09E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050E89"/>
    <w:multiLevelType w:val="hybridMultilevel"/>
    <w:tmpl w:val="F826585C"/>
    <w:lvl w:ilvl="0" w:tplc="0ED09E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B35A4C"/>
    <w:multiLevelType w:val="hybridMultilevel"/>
    <w:tmpl w:val="7CC627E6"/>
    <w:lvl w:ilvl="0" w:tplc="095453DC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7722FB"/>
    <w:multiLevelType w:val="hybridMultilevel"/>
    <w:tmpl w:val="220EF5F4"/>
    <w:lvl w:ilvl="0" w:tplc="0ED09E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57A7E5F"/>
    <w:multiLevelType w:val="hybridMultilevel"/>
    <w:tmpl w:val="C8143D40"/>
    <w:lvl w:ilvl="0" w:tplc="04090013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A41730"/>
    <w:multiLevelType w:val="hybridMultilevel"/>
    <w:tmpl w:val="008C4B74"/>
    <w:lvl w:ilvl="0" w:tplc="EF647FBE">
      <w:start w:val="1"/>
      <w:numFmt w:val="chineseCountingThousand"/>
      <w:lvlText w:val="%1、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AC79AA"/>
    <w:multiLevelType w:val="hybridMultilevel"/>
    <w:tmpl w:val="8332973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4471D1D"/>
    <w:multiLevelType w:val="hybridMultilevel"/>
    <w:tmpl w:val="6D84E42A"/>
    <w:lvl w:ilvl="0" w:tplc="976687C4">
      <w:start w:val="1"/>
      <w:numFmt w:val="japaneseCounting"/>
      <w:pStyle w:val="3"/>
      <w:lvlText w:val="（%1）"/>
      <w:lvlJc w:val="left"/>
      <w:pPr>
        <w:ind w:left="1364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>
    <w:nsid w:val="78744AB1"/>
    <w:multiLevelType w:val="hybridMultilevel"/>
    <w:tmpl w:val="569611C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9B73116"/>
    <w:multiLevelType w:val="hybridMultilevel"/>
    <w:tmpl w:val="99BEA09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BA36899"/>
    <w:multiLevelType w:val="hybridMultilevel"/>
    <w:tmpl w:val="ADE4707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5"/>
  </w:num>
  <w:num w:numId="5">
    <w:abstractNumId w:val="13"/>
    <w:lvlOverride w:ilvl="0">
      <w:startOverride w:val="1"/>
    </w:lvlOverride>
  </w:num>
  <w:num w:numId="6">
    <w:abstractNumId w:val="10"/>
  </w:num>
  <w:num w:numId="7">
    <w:abstractNumId w:val="13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1"/>
  </w:num>
  <w:num w:numId="16">
    <w:abstractNumId w:val="15"/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4"/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2"/>
  </w:num>
  <w:num w:numId="27">
    <w:abstractNumId w:val="9"/>
  </w:num>
  <w:num w:numId="28">
    <w:abstractNumId w:val="6"/>
  </w:num>
  <w:num w:numId="29">
    <w:abstractNumId w:val="16"/>
  </w:num>
  <w:num w:numId="30">
    <w:abstractNumId w:val="3"/>
  </w:num>
  <w:num w:numId="31">
    <w:abstractNumId w:val="1"/>
  </w:num>
  <w:num w:numId="32">
    <w:abstractNumId w:val="7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hideSpelling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F98"/>
    <w:rsid w:val="00000435"/>
    <w:rsid w:val="0006006A"/>
    <w:rsid w:val="00060CE1"/>
    <w:rsid w:val="00061458"/>
    <w:rsid w:val="000738B6"/>
    <w:rsid w:val="00080445"/>
    <w:rsid w:val="00082F39"/>
    <w:rsid w:val="00086F1E"/>
    <w:rsid w:val="0008771D"/>
    <w:rsid w:val="00090569"/>
    <w:rsid w:val="000A66C0"/>
    <w:rsid w:val="000D214E"/>
    <w:rsid w:val="00192CD0"/>
    <w:rsid w:val="001B7F4C"/>
    <w:rsid w:val="001D1E9C"/>
    <w:rsid w:val="001D76CA"/>
    <w:rsid w:val="001E172C"/>
    <w:rsid w:val="001F5E21"/>
    <w:rsid w:val="002027FF"/>
    <w:rsid w:val="002321EA"/>
    <w:rsid w:val="00246197"/>
    <w:rsid w:val="00246DC8"/>
    <w:rsid w:val="0027337F"/>
    <w:rsid w:val="002765E3"/>
    <w:rsid w:val="00290295"/>
    <w:rsid w:val="002B20B4"/>
    <w:rsid w:val="002C0CF9"/>
    <w:rsid w:val="002D2139"/>
    <w:rsid w:val="002E02A1"/>
    <w:rsid w:val="002E3A14"/>
    <w:rsid w:val="002E57B5"/>
    <w:rsid w:val="003012B3"/>
    <w:rsid w:val="00322384"/>
    <w:rsid w:val="00350D37"/>
    <w:rsid w:val="00382217"/>
    <w:rsid w:val="003837EC"/>
    <w:rsid w:val="003964C1"/>
    <w:rsid w:val="003A09B7"/>
    <w:rsid w:val="003A4E26"/>
    <w:rsid w:val="003B0321"/>
    <w:rsid w:val="003C77A6"/>
    <w:rsid w:val="003F5175"/>
    <w:rsid w:val="0040464B"/>
    <w:rsid w:val="0040621F"/>
    <w:rsid w:val="00414297"/>
    <w:rsid w:val="00414824"/>
    <w:rsid w:val="004264E3"/>
    <w:rsid w:val="00442CB0"/>
    <w:rsid w:val="00452423"/>
    <w:rsid w:val="00467EE3"/>
    <w:rsid w:val="00472EF6"/>
    <w:rsid w:val="00487506"/>
    <w:rsid w:val="00490309"/>
    <w:rsid w:val="004B3D57"/>
    <w:rsid w:val="004B7F5E"/>
    <w:rsid w:val="004D2633"/>
    <w:rsid w:val="005012A3"/>
    <w:rsid w:val="005015F0"/>
    <w:rsid w:val="00505191"/>
    <w:rsid w:val="005241CB"/>
    <w:rsid w:val="00526667"/>
    <w:rsid w:val="00530619"/>
    <w:rsid w:val="00535B45"/>
    <w:rsid w:val="005463A6"/>
    <w:rsid w:val="00547655"/>
    <w:rsid w:val="00570788"/>
    <w:rsid w:val="00576053"/>
    <w:rsid w:val="005919A6"/>
    <w:rsid w:val="005B13AD"/>
    <w:rsid w:val="005C0ED3"/>
    <w:rsid w:val="005C10C0"/>
    <w:rsid w:val="005D489F"/>
    <w:rsid w:val="005F1643"/>
    <w:rsid w:val="006010B3"/>
    <w:rsid w:val="006015CF"/>
    <w:rsid w:val="006102DE"/>
    <w:rsid w:val="0061626B"/>
    <w:rsid w:val="00633F55"/>
    <w:rsid w:val="00645375"/>
    <w:rsid w:val="00693760"/>
    <w:rsid w:val="006D0700"/>
    <w:rsid w:val="006F2227"/>
    <w:rsid w:val="00707643"/>
    <w:rsid w:val="00727DA0"/>
    <w:rsid w:val="0073316F"/>
    <w:rsid w:val="0073676B"/>
    <w:rsid w:val="00752D0F"/>
    <w:rsid w:val="00755961"/>
    <w:rsid w:val="00755A86"/>
    <w:rsid w:val="00762151"/>
    <w:rsid w:val="00771DEE"/>
    <w:rsid w:val="007947FB"/>
    <w:rsid w:val="007A2678"/>
    <w:rsid w:val="007A4B1C"/>
    <w:rsid w:val="007B52F6"/>
    <w:rsid w:val="007D2E7A"/>
    <w:rsid w:val="007D3753"/>
    <w:rsid w:val="00830589"/>
    <w:rsid w:val="00830961"/>
    <w:rsid w:val="00846501"/>
    <w:rsid w:val="00860D0B"/>
    <w:rsid w:val="0086398D"/>
    <w:rsid w:val="00864EE2"/>
    <w:rsid w:val="008668AB"/>
    <w:rsid w:val="008669B1"/>
    <w:rsid w:val="00892281"/>
    <w:rsid w:val="008947DF"/>
    <w:rsid w:val="00895343"/>
    <w:rsid w:val="008A1F6D"/>
    <w:rsid w:val="008B3552"/>
    <w:rsid w:val="008C6649"/>
    <w:rsid w:val="008C7784"/>
    <w:rsid w:val="008E6974"/>
    <w:rsid w:val="00902838"/>
    <w:rsid w:val="0091337D"/>
    <w:rsid w:val="009201FA"/>
    <w:rsid w:val="009354C4"/>
    <w:rsid w:val="0093667E"/>
    <w:rsid w:val="00953C38"/>
    <w:rsid w:val="0096782E"/>
    <w:rsid w:val="00972539"/>
    <w:rsid w:val="009816AA"/>
    <w:rsid w:val="009848EB"/>
    <w:rsid w:val="00985295"/>
    <w:rsid w:val="009B3204"/>
    <w:rsid w:val="009B6B19"/>
    <w:rsid w:val="009F33F4"/>
    <w:rsid w:val="009F6690"/>
    <w:rsid w:val="00A32D2D"/>
    <w:rsid w:val="00A3649C"/>
    <w:rsid w:val="00A57A31"/>
    <w:rsid w:val="00A611FC"/>
    <w:rsid w:val="00AA28F1"/>
    <w:rsid w:val="00AB4ACE"/>
    <w:rsid w:val="00AE4E7C"/>
    <w:rsid w:val="00B437FF"/>
    <w:rsid w:val="00B61427"/>
    <w:rsid w:val="00B71F98"/>
    <w:rsid w:val="00BA1585"/>
    <w:rsid w:val="00BA6FD9"/>
    <w:rsid w:val="00BA7B69"/>
    <w:rsid w:val="00BC3E4F"/>
    <w:rsid w:val="00BD3577"/>
    <w:rsid w:val="00BD4B2D"/>
    <w:rsid w:val="00BE4AF8"/>
    <w:rsid w:val="00C0690A"/>
    <w:rsid w:val="00C4261F"/>
    <w:rsid w:val="00CA4267"/>
    <w:rsid w:val="00CD0196"/>
    <w:rsid w:val="00CE65FE"/>
    <w:rsid w:val="00CF0CB0"/>
    <w:rsid w:val="00D00E0D"/>
    <w:rsid w:val="00D0591D"/>
    <w:rsid w:val="00D1529A"/>
    <w:rsid w:val="00D63CC7"/>
    <w:rsid w:val="00D75B9D"/>
    <w:rsid w:val="00D8575C"/>
    <w:rsid w:val="00D95873"/>
    <w:rsid w:val="00DC6291"/>
    <w:rsid w:val="00DE09A4"/>
    <w:rsid w:val="00DE4A60"/>
    <w:rsid w:val="00DE4D7B"/>
    <w:rsid w:val="00DE5D35"/>
    <w:rsid w:val="00E346E6"/>
    <w:rsid w:val="00E353C0"/>
    <w:rsid w:val="00E41090"/>
    <w:rsid w:val="00E41A28"/>
    <w:rsid w:val="00E54C32"/>
    <w:rsid w:val="00E6440E"/>
    <w:rsid w:val="00E64E94"/>
    <w:rsid w:val="00E71BD9"/>
    <w:rsid w:val="00E7748F"/>
    <w:rsid w:val="00E92BCC"/>
    <w:rsid w:val="00E95609"/>
    <w:rsid w:val="00EA65C8"/>
    <w:rsid w:val="00F15654"/>
    <w:rsid w:val="00F63BC4"/>
    <w:rsid w:val="00F651EE"/>
    <w:rsid w:val="00F74511"/>
    <w:rsid w:val="00F94406"/>
    <w:rsid w:val="00FA21B6"/>
    <w:rsid w:val="00FB1F3E"/>
    <w:rsid w:val="00FB363C"/>
    <w:rsid w:val="00FD5D85"/>
    <w:rsid w:val="00F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5D2B863-4AD4-43D5-91F5-B6CCFC12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9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2D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2D0F"/>
    <w:pPr>
      <w:keepNext/>
      <w:keepLines/>
      <w:spacing w:before="260" w:after="260" w:line="416" w:lineRule="auto"/>
      <w:outlineLvl w:val="1"/>
    </w:pPr>
    <w:rPr>
      <w:rFonts w:ascii="华文楷体" w:eastAsia="华文楷体" w:hAnsi="华文楷体" w:cstheme="majorBidi"/>
      <w:bCs/>
      <w:sz w:val="36"/>
      <w:szCs w:val="36"/>
    </w:rPr>
  </w:style>
  <w:style w:type="paragraph" w:styleId="3">
    <w:name w:val="heading 3"/>
    <w:basedOn w:val="2"/>
    <w:next w:val="a"/>
    <w:link w:val="3Char"/>
    <w:uiPriority w:val="9"/>
    <w:unhideWhenUsed/>
    <w:qFormat/>
    <w:rsid w:val="009B3204"/>
    <w:pPr>
      <w:numPr>
        <w:numId w:val="2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2D0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52D0F"/>
    <w:rPr>
      <w:rFonts w:ascii="华文楷体" w:eastAsia="华文楷体" w:hAnsi="华文楷体" w:cstheme="majorBidi"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9B3204"/>
    <w:rPr>
      <w:rFonts w:ascii="华文楷体" w:eastAsia="华文楷体" w:hAnsi="华文楷体" w:cstheme="majorBidi"/>
      <w:bCs/>
      <w:sz w:val="36"/>
      <w:szCs w:val="36"/>
    </w:rPr>
  </w:style>
  <w:style w:type="paragraph" w:styleId="a3">
    <w:name w:val="List Paragraph"/>
    <w:basedOn w:val="a"/>
    <w:uiPriority w:val="34"/>
    <w:qFormat/>
    <w:rsid w:val="00752D0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D2139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2D2139"/>
    <w:rPr>
      <w:color w:val="954F72"/>
      <w:u w:val="single"/>
    </w:rPr>
  </w:style>
  <w:style w:type="paragraph" w:customStyle="1" w:styleId="font5">
    <w:name w:val="font5"/>
    <w:basedOn w:val="a"/>
    <w:rsid w:val="002D2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D2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2D2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2D21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2D21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D21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2D21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D21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76091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xl69">
    <w:name w:val="xl69"/>
    <w:basedOn w:val="a"/>
    <w:rsid w:val="002D21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76091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xl70">
    <w:name w:val="xl70"/>
    <w:basedOn w:val="a"/>
    <w:rsid w:val="002D21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7609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xl71">
    <w:name w:val="xl71"/>
    <w:basedOn w:val="a"/>
    <w:rsid w:val="002D21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2D21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7609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xl73">
    <w:name w:val="xl73"/>
    <w:basedOn w:val="a"/>
    <w:rsid w:val="00080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16"/>
      <w:szCs w:val="16"/>
    </w:rPr>
  </w:style>
  <w:style w:type="paragraph" w:customStyle="1" w:styleId="xl74">
    <w:name w:val="xl74"/>
    <w:basedOn w:val="a"/>
    <w:rsid w:val="00080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16"/>
      <w:szCs w:val="16"/>
    </w:rPr>
  </w:style>
  <w:style w:type="paragraph" w:customStyle="1" w:styleId="xl75">
    <w:name w:val="xl75"/>
    <w:basedOn w:val="a"/>
    <w:rsid w:val="00080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76091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xl76">
    <w:name w:val="xl76"/>
    <w:basedOn w:val="a"/>
    <w:rsid w:val="00080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76091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xl77">
    <w:name w:val="xl77"/>
    <w:basedOn w:val="a"/>
    <w:rsid w:val="00080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76091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xl78">
    <w:name w:val="xl78"/>
    <w:basedOn w:val="a"/>
    <w:rsid w:val="001D76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1D76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1D76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64537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E3A14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645375"/>
    <w:pPr>
      <w:spacing w:before="240"/>
      <w:jc w:val="left"/>
    </w:pPr>
    <w:rPr>
      <w:rFonts w:cstheme="minorHAnsi"/>
      <w:b/>
      <w:bC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645375"/>
    <w:pPr>
      <w:ind w:left="210"/>
      <w:jc w:val="left"/>
    </w:pPr>
    <w:rPr>
      <w:rFonts w:cstheme="minorHAnsi"/>
      <w:sz w:val="20"/>
      <w:szCs w:val="20"/>
    </w:rPr>
  </w:style>
  <w:style w:type="paragraph" w:styleId="a6">
    <w:name w:val="header"/>
    <w:basedOn w:val="a"/>
    <w:link w:val="Char"/>
    <w:uiPriority w:val="99"/>
    <w:unhideWhenUsed/>
    <w:rsid w:val="00645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4537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45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45375"/>
    <w:rPr>
      <w:sz w:val="18"/>
      <w:szCs w:val="18"/>
    </w:rPr>
  </w:style>
  <w:style w:type="paragraph" w:styleId="4">
    <w:name w:val="toc 4"/>
    <w:basedOn w:val="a"/>
    <w:next w:val="a"/>
    <w:autoRedefine/>
    <w:uiPriority w:val="39"/>
    <w:unhideWhenUsed/>
    <w:rsid w:val="002E3A14"/>
    <w:pPr>
      <w:ind w:left="420"/>
      <w:jc w:val="left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E3A14"/>
    <w:pPr>
      <w:ind w:left="630"/>
      <w:jc w:val="left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E3A14"/>
    <w:pPr>
      <w:ind w:left="840"/>
      <w:jc w:val="left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E3A14"/>
    <w:pPr>
      <w:ind w:left="1050"/>
      <w:jc w:val="left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E3A14"/>
    <w:pPr>
      <w:ind w:left="1260"/>
      <w:jc w:val="left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E3A14"/>
    <w:pPr>
      <w:ind w:left="1470"/>
      <w:jc w:val="left"/>
    </w:pPr>
    <w:rPr>
      <w:rFonts w:cstheme="minorHAnsi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6D070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D0700"/>
    <w:rPr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CE65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CE65F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19360-6A7D-4FF7-89FF-5875B9E7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3312</Words>
  <Characters>18881</Characters>
  <Application>Microsoft Office Word</Application>
  <DocSecurity>0</DocSecurity>
  <Lines>157</Lines>
  <Paragraphs>44</Paragraphs>
  <ScaleCrop>false</ScaleCrop>
  <Company/>
  <LinksUpToDate>false</LinksUpToDate>
  <CharactersWithSpaces>22149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钱晓丹</dc:creator>
  <cp:keywords/>
  <dc:description/>
  <cp:lastModifiedBy>Sky123.Org</cp:lastModifiedBy>
  <cp:revision>4</cp:revision>
  <cp:lastPrinted>2018-09-07T07:20:00Z</cp:lastPrinted>
  <dcterms:created xsi:type="dcterms:W3CDTF">2018-09-07T07:23:00Z</dcterms:created>
  <dcterms:modified xsi:type="dcterms:W3CDTF">2018-09-11T07:18:00Z</dcterms:modified>
</cp:coreProperties>
</file>