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E8" w:rsidRPr="008C3A0C" w:rsidRDefault="006C3FE8" w:rsidP="006C3FE8">
      <w:pPr>
        <w:spacing w:line="580" w:lineRule="atLeast"/>
        <w:ind w:firstLineChars="0" w:firstLine="0"/>
        <w:rPr>
          <w:rFonts w:ascii="黑体" w:eastAsia="黑体" w:hAnsi="宋体"/>
          <w:spacing w:val="-4"/>
        </w:rPr>
      </w:pPr>
      <w:r>
        <w:rPr>
          <w:rFonts w:ascii="黑体" w:eastAsia="黑体" w:hAnsi="宋体" w:hint="eastAsia"/>
          <w:spacing w:val="-4"/>
        </w:rPr>
        <w:t>附件一</w:t>
      </w:r>
    </w:p>
    <w:p w:rsidR="006C3FE8" w:rsidRPr="004A28B3" w:rsidRDefault="00647F01" w:rsidP="00647F01">
      <w:pPr>
        <w:spacing w:afterLines="200" w:line="580" w:lineRule="atLeast"/>
        <w:ind w:firstLine="881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1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18"/>
        </w:rPr>
        <w:t>镇海</w:t>
      </w:r>
      <w:r w:rsidR="006C3FE8" w:rsidRPr="004A28B3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18"/>
        </w:rPr>
        <w:t>区统计局政府信息公开目录</w:t>
      </w: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15"/>
        <w:gridCol w:w="1446"/>
        <w:gridCol w:w="4575"/>
        <w:gridCol w:w="1179"/>
        <w:gridCol w:w="1398"/>
      </w:tblGrid>
      <w:tr w:rsidR="006C3FE8" w:rsidRPr="003D0A15" w:rsidTr="00647F01">
        <w:trPr>
          <w:trHeight w:val="489"/>
        </w:trPr>
        <w:tc>
          <w:tcPr>
            <w:tcW w:w="2361" w:type="dxa"/>
            <w:gridSpan w:val="2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黑体" w:eastAsia="黑体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黑体" w:eastAsia="黑体" w:hAnsi="宋体" w:cs="Arial" w:hint="eastAsia"/>
                <w:snapToGrid w:val="0"/>
                <w:color w:val="000000"/>
                <w:kern w:val="0"/>
                <w:sz w:val="24"/>
              </w:rPr>
              <w:t>类  别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黑体" w:eastAsia="黑体" w:hAnsi="宋体" w:cs="Arial"/>
                <w:snapToGrid w:val="0"/>
                <w:color w:val="000000"/>
                <w:kern w:val="0"/>
                <w:sz w:val="24"/>
              </w:rPr>
            </w:pPr>
            <w:proofErr w:type="gramStart"/>
            <w:r w:rsidRPr="005434CD">
              <w:rPr>
                <w:rFonts w:ascii="黑体" w:eastAsia="黑体" w:hAnsi="宋体" w:cs="Arial" w:hint="eastAsia"/>
                <w:snapToGrid w:val="0"/>
                <w:color w:val="000000"/>
                <w:kern w:val="0"/>
                <w:sz w:val="24"/>
              </w:rPr>
              <w:t>描</w:t>
            </w:r>
            <w:proofErr w:type="gramEnd"/>
            <w:r w:rsidRPr="005434CD">
              <w:rPr>
                <w:rFonts w:ascii="黑体" w:eastAsia="黑体" w:hAnsi="宋体" w:cs="Arial" w:hint="eastAsia"/>
                <w:snapToGrid w:val="0"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rPr>
                <w:rFonts w:ascii="黑体" w:eastAsia="黑体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黑体" w:eastAsia="黑体" w:hAnsi="宋体" w:cs="Arial" w:hint="eastAsia"/>
                <w:snapToGrid w:val="0"/>
                <w:color w:val="000000"/>
                <w:kern w:val="0"/>
                <w:sz w:val="24"/>
              </w:rPr>
              <w:t>公开形式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黑体" w:eastAsia="黑体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黑体" w:eastAsia="黑体" w:hAnsi="宋体" w:cs="Arial" w:hint="eastAsia"/>
                <w:snapToGrid w:val="0"/>
                <w:color w:val="000000"/>
                <w:kern w:val="0"/>
                <w:sz w:val="24"/>
              </w:rPr>
              <w:t>公开时限</w:t>
            </w:r>
          </w:p>
        </w:tc>
      </w:tr>
      <w:tr w:rsidR="006C3FE8" w:rsidRPr="00601882" w:rsidTr="00A94BAE">
        <w:trPr>
          <w:trHeight w:val="255"/>
        </w:trPr>
        <w:tc>
          <w:tcPr>
            <w:tcW w:w="915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机构概况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机构职能</w:t>
            </w:r>
          </w:p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领导信息</w:t>
            </w:r>
          </w:p>
        </w:tc>
        <w:tc>
          <w:tcPr>
            <w:tcW w:w="4575" w:type="dxa"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1、机构名称、工作职能、内部科室、工作职责、办公地址、联系电话</w:t>
            </w:r>
          </w:p>
          <w:p w:rsidR="006C3FE8" w:rsidRPr="005434CD" w:rsidRDefault="006C3FE8" w:rsidP="00647F01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2、领导姓名、职务、工作分工等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601882" w:rsidTr="00647F01">
        <w:trPr>
          <w:trHeight w:val="506"/>
        </w:trPr>
        <w:tc>
          <w:tcPr>
            <w:tcW w:w="2361" w:type="dxa"/>
            <w:gridSpan w:val="2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法规公文</w:t>
            </w:r>
          </w:p>
        </w:tc>
        <w:tc>
          <w:tcPr>
            <w:tcW w:w="4575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法规、规章、</w:t>
            </w:r>
            <w:r w:rsidR="00647F01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其他</w:t>
            </w: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文件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647F01">
        <w:trPr>
          <w:trHeight w:val="840"/>
        </w:trPr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工作</w:t>
            </w:r>
          </w:p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计划总结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 xml:space="preserve">总体规划、计划及其进展和完成情况 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647F01">
        <w:trPr>
          <w:trHeight w:val="710"/>
        </w:trPr>
        <w:tc>
          <w:tcPr>
            <w:tcW w:w="915" w:type="dxa"/>
            <w:vMerge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通知公告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具体工作的开展情况、具体措施等通知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647F01">
        <w:trPr>
          <w:trHeight w:val="834"/>
        </w:trPr>
        <w:tc>
          <w:tcPr>
            <w:tcW w:w="915" w:type="dxa"/>
            <w:vMerge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统计数据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定期公布的统计工作成果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647F01">
        <w:trPr>
          <w:trHeight w:val="981"/>
        </w:trPr>
        <w:tc>
          <w:tcPr>
            <w:tcW w:w="915" w:type="dxa"/>
            <w:vMerge/>
            <w:shd w:val="clear" w:color="auto" w:fill="auto"/>
            <w:noWrap/>
            <w:vAlign w:val="bottom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47F01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业务信息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重要会议和工作活动情况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47F01" w:rsidRPr="008B6F70" w:rsidTr="00647F01">
        <w:trPr>
          <w:trHeight w:val="690"/>
        </w:trPr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 w:rsidR="00647F01" w:rsidRPr="005434CD" w:rsidRDefault="00647F01" w:rsidP="00647F01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人事</w:t>
            </w:r>
          </w:p>
          <w:p w:rsidR="00647F01" w:rsidRPr="005434CD" w:rsidRDefault="00647F01" w:rsidP="00647F01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47F01" w:rsidRPr="005434CD" w:rsidRDefault="00647F01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人事任免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47F01" w:rsidRPr="005434CD" w:rsidRDefault="00647F01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干部任免文件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47F01" w:rsidRPr="005434CD" w:rsidRDefault="00647F01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47F01" w:rsidRPr="005434CD" w:rsidRDefault="00647F01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47F01" w:rsidRPr="008B6F70" w:rsidTr="00647F01">
        <w:trPr>
          <w:trHeight w:val="698"/>
        </w:trPr>
        <w:tc>
          <w:tcPr>
            <w:tcW w:w="915" w:type="dxa"/>
            <w:vMerge/>
            <w:shd w:val="clear" w:color="auto" w:fill="auto"/>
            <w:noWrap/>
            <w:vAlign w:val="bottom"/>
          </w:tcPr>
          <w:p w:rsidR="00647F01" w:rsidRPr="005434CD" w:rsidRDefault="00647F01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47F01" w:rsidRPr="005434CD" w:rsidRDefault="00647F01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公选公招</w:t>
            </w:r>
            <w:proofErr w:type="gramEnd"/>
          </w:p>
        </w:tc>
        <w:tc>
          <w:tcPr>
            <w:tcW w:w="4575" w:type="dxa"/>
            <w:shd w:val="clear" w:color="auto" w:fill="auto"/>
            <w:vAlign w:val="center"/>
          </w:tcPr>
          <w:p w:rsidR="00647F01" w:rsidRPr="005434CD" w:rsidRDefault="00647F01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选调公务员及招聘工作人员的相关文件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47F01" w:rsidRPr="005434CD" w:rsidRDefault="00647F01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47F01" w:rsidRPr="005434CD" w:rsidRDefault="00647F01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647F01">
        <w:trPr>
          <w:trHeight w:val="692"/>
        </w:trPr>
        <w:tc>
          <w:tcPr>
            <w:tcW w:w="2361" w:type="dxa"/>
            <w:gridSpan w:val="2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财政</w:t>
            </w: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4575" w:type="dxa"/>
            <w:shd w:val="clear" w:color="auto" w:fill="auto"/>
            <w:noWrap/>
            <w:vAlign w:val="center"/>
          </w:tcPr>
          <w:p w:rsidR="006C3FE8" w:rsidRPr="005434CD" w:rsidRDefault="00647F01" w:rsidP="00647F01">
            <w:pPr>
              <w:widowControl/>
              <w:ind w:firstLineChars="50" w:firstLine="12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财政预决算公开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50" w:firstLine="120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  <w:tr w:rsidR="006C3FE8" w:rsidRPr="008B6F70" w:rsidTr="00647F01">
        <w:trPr>
          <w:trHeight w:val="858"/>
        </w:trPr>
        <w:tc>
          <w:tcPr>
            <w:tcW w:w="915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社会</w:t>
            </w:r>
          </w:p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监督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监督投诉</w:t>
            </w:r>
          </w:p>
        </w:tc>
        <w:tc>
          <w:tcPr>
            <w:tcW w:w="4575" w:type="dxa"/>
            <w:shd w:val="clear" w:color="auto" w:fill="auto"/>
            <w:vAlign w:val="center"/>
          </w:tcPr>
          <w:p w:rsidR="006C3FE8" w:rsidRPr="005434CD" w:rsidRDefault="006C3FE8" w:rsidP="00A94BAE">
            <w:pPr>
              <w:spacing w:line="320" w:lineRule="exac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监督投诉渠道、办理机构、工作制度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6C3FE8" w:rsidRPr="005434CD" w:rsidRDefault="006C3FE8" w:rsidP="00A94BAE">
            <w:pPr>
              <w:widowControl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政府网站</w:t>
            </w:r>
          </w:p>
        </w:tc>
        <w:tc>
          <w:tcPr>
            <w:tcW w:w="1398" w:type="dxa"/>
            <w:vAlign w:val="center"/>
          </w:tcPr>
          <w:p w:rsidR="006C3FE8" w:rsidRPr="005434CD" w:rsidRDefault="006C3FE8" w:rsidP="00A94BAE">
            <w:pPr>
              <w:spacing w:line="300" w:lineRule="atLeast"/>
              <w:ind w:firstLineChars="0" w:firstLine="0"/>
              <w:jc w:val="center"/>
              <w:rPr>
                <w:rFonts w:ascii="仿宋_GB2312" w:hAnsi="宋体" w:cs="Arial"/>
                <w:snapToGrid w:val="0"/>
                <w:color w:val="000000"/>
                <w:kern w:val="0"/>
                <w:sz w:val="24"/>
              </w:rPr>
            </w:pPr>
            <w:r w:rsidRPr="005434CD">
              <w:rPr>
                <w:rFonts w:ascii="仿宋_GB2312" w:hAnsi="宋体" w:cs="Arial" w:hint="eastAsia"/>
                <w:snapToGrid w:val="0"/>
                <w:color w:val="000000"/>
                <w:kern w:val="0"/>
                <w:sz w:val="24"/>
              </w:rPr>
              <w:t>长期公开</w:t>
            </w:r>
          </w:p>
        </w:tc>
      </w:tr>
    </w:tbl>
    <w:p w:rsidR="006C3FE8" w:rsidRDefault="006C3FE8" w:rsidP="006C3F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616"/>
        <w:rPr>
          <w:rFonts w:ascii="黑体" w:eastAsia="黑体" w:hAnsi="宋体"/>
          <w:spacing w:val="-6"/>
        </w:rPr>
      </w:pPr>
    </w:p>
    <w:p w:rsidR="006C3FE8" w:rsidRPr="00167B67" w:rsidRDefault="006C3FE8" w:rsidP="006C3FE8">
      <w:pPr>
        <w:ind w:firstLine="640"/>
      </w:pPr>
    </w:p>
    <w:p w:rsidR="000A32A4" w:rsidRPr="006C3FE8" w:rsidRDefault="000A32A4" w:rsidP="006C3FE8">
      <w:pPr>
        <w:ind w:firstLine="640"/>
      </w:pPr>
      <w:bookmarkStart w:id="0" w:name="_GoBack"/>
      <w:bookmarkEnd w:id="0"/>
    </w:p>
    <w:sectPr w:rsidR="000A32A4" w:rsidRPr="006C3FE8" w:rsidSect="00665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59" w:rsidRDefault="00A72259" w:rsidP="00C24584">
      <w:pPr>
        <w:ind w:firstLine="640"/>
      </w:pPr>
      <w:r>
        <w:separator/>
      </w:r>
    </w:p>
  </w:endnote>
  <w:endnote w:type="continuationSeparator" w:id="0">
    <w:p w:rsidR="00A72259" w:rsidRDefault="00A72259" w:rsidP="00C2458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F9" w:rsidRDefault="00A72259" w:rsidP="00D733F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F9" w:rsidRDefault="00A72259" w:rsidP="00D733F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F9" w:rsidRDefault="00A72259" w:rsidP="00D733F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59" w:rsidRDefault="00A72259" w:rsidP="00C24584">
      <w:pPr>
        <w:ind w:firstLine="640"/>
      </w:pPr>
      <w:r>
        <w:separator/>
      </w:r>
    </w:p>
  </w:footnote>
  <w:footnote w:type="continuationSeparator" w:id="0">
    <w:p w:rsidR="00A72259" w:rsidRDefault="00A72259" w:rsidP="00C2458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F9" w:rsidRDefault="00A72259" w:rsidP="00D733F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F9" w:rsidRPr="00220D74" w:rsidRDefault="00A72259" w:rsidP="00220D74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F9" w:rsidRDefault="00A72259" w:rsidP="00D733F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D60"/>
    <w:rsid w:val="000A32A4"/>
    <w:rsid w:val="003510A9"/>
    <w:rsid w:val="004B2123"/>
    <w:rsid w:val="00610A1C"/>
    <w:rsid w:val="00647F01"/>
    <w:rsid w:val="006C3FE8"/>
    <w:rsid w:val="00937BA2"/>
    <w:rsid w:val="009D63E0"/>
    <w:rsid w:val="00A72259"/>
    <w:rsid w:val="00C24584"/>
    <w:rsid w:val="00C63D60"/>
    <w:rsid w:val="00CF0012"/>
    <w:rsid w:val="00D02F57"/>
    <w:rsid w:val="00EE6F22"/>
    <w:rsid w:val="00F63AEE"/>
    <w:rsid w:val="00F66B06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E8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58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</dc:creator>
  <cp:lastModifiedBy>HP</cp:lastModifiedBy>
  <cp:revision>2</cp:revision>
  <dcterms:created xsi:type="dcterms:W3CDTF">2018-09-17T10:06:00Z</dcterms:created>
  <dcterms:modified xsi:type="dcterms:W3CDTF">2018-09-17T10:06:00Z</dcterms:modified>
</cp:coreProperties>
</file>