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76" w:rsidRDefault="000177F0"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公务用车</w:t>
      </w:r>
      <w:r>
        <w:rPr>
          <w:rFonts w:ascii="创艺简标宋" w:eastAsia="创艺简标宋"/>
          <w:sz w:val="44"/>
          <w:szCs w:val="44"/>
        </w:rPr>
        <w:t>使用管理</w:t>
      </w:r>
      <w:r>
        <w:rPr>
          <w:rFonts w:ascii="创艺简标宋" w:eastAsia="创艺简标宋" w:hint="eastAsia"/>
          <w:sz w:val="44"/>
          <w:szCs w:val="44"/>
        </w:rPr>
        <w:t>标准化项目询价公告</w:t>
      </w:r>
    </w:p>
    <w:p w:rsidR="00031B76" w:rsidRDefault="00031B76"/>
    <w:p w:rsidR="00031B76" w:rsidRDefault="000177F0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为推进宁波市公务用车管理标准化工作，宁波市机关事务管理局以政府购买服务的形式，委托第三方承担公务用车使用管理省级标准化试点项目，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现邀请</w:t>
      </w:r>
      <w:proofErr w:type="gramEnd"/>
      <w:r>
        <w:rPr>
          <w:rFonts w:ascii="仿宋_GB2312" w:eastAsia="仿宋_GB2312" w:hint="eastAsia"/>
          <w:sz w:val="32"/>
          <w:szCs w:val="32"/>
        </w:rPr>
        <w:t>合格供应商参加报价</w:t>
      </w:r>
      <w:r>
        <w:rPr>
          <w:rFonts w:ascii="仿宋_GB2312" w:eastAsia="仿宋_GB2312" w:cs="仿宋" w:hint="eastAsia"/>
          <w:sz w:val="32"/>
          <w:szCs w:val="32"/>
        </w:rPr>
        <w:t>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一、项目名称：宁波市公务用车使用管理省级标准化试点项目。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二、完成时间：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三、合同签订：采购合同。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四、支付方式：银行转账。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五、供应商资格要求：符合《政府采购法》第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条的规定，未列入失信被执行人、重大税收违法案件当事人名单。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六、相关要求（详见询价函）</w:t>
      </w:r>
      <w:r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七、采购预算（最高限价）：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八、投标截止时间：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17:30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九、投标地点：宁波市</w:t>
      </w:r>
      <w:proofErr w:type="gramStart"/>
      <w:r>
        <w:rPr>
          <w:rFonts w:ascii="仿宋_GB2312" w:eastAsia="仿宋_GB2312"/>
          <w:sz w:val="32"/>
          <w:szCs w:val="32"/>
        </w:rPr>
        <w:t>鄞</w:t>
      </w:r>
      <w:proofErr w:type="gramEnd"/>
      <w:r>
        <w:rPr>
          <w:rFonts w:ascii="仿宋_GB2312" w:eastAsia="仿宋_GB2312"/>
          <w:sz w:val="32"/>
          <w:szCs w:val="32"/>
        </w:rPr>
        <w:t>州</w:t>
      </w:r>
      <w:r>
        <w:rPr>
          <w:rFonts w:ascii="仿宋_GB2312" w:eastAsia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int="eastAsia"/>
          <w:sz w:val="32"/>
          <w:szCs w:val="32"/>
        </w:rPr>
        <w:t>宁穿路</w:t>
      </w:r>
      <w:proofErr w:type="gramEnd"/>
      <w:r>
        <w:rPr>
          <w:rFonts w:ascii="仿宋_GB2312" w:eastAsia="仿宋_GB2312" w:hint="eastAsia"/>
          <w:sz w:val="32"/>
          <w:szCs w:val="32"/>
        </w:rPr>
        <w:t>2001</w:t>
      </w:r>
      <w:r>
        <w:rPr>
          <w:rFonts w:ascii="仿宋_GB2312" w:eastAsia="仿宋_GB2312" w:hint="eastAsia"/>
          <w:sz w:val="32"/>
          <w:szCs w:val="32"/>
        </w:rPr>
        <w:t>号市行政中心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号楼</w:t>
      </w:r>
      <w:r>
        <w:rPr>
          <w:rFonts w:ascii="仿宋_GB2312" w:eastAsia="仿宋_GB2312" w:hint="eastAsia"/>
          <w:sz w:val="32"/>
          <w:szCs w:val="32"/>
        </w:rPr>
        <w:t>234</w:t>
      </w:r>
      <w:proofErr w:type="gramStart"/>
      <w:r>
        <w:rPr>
          <w:rFonts w:ascii="仿宋_GB2312" w:eastAsia="仿宋_GB2312" w:hint="eastAsia"/>
          <w:sz w:val="32"/>
          <w:szCs w:val="32"/>
        </w:rPr>
        <w:t>室机关</w:t>
      </w:r>
      <w:proofErr w:type="gramEnd"/>
      <w:r>
        <w:rPr>
          <w:rFonts w:ascii="仿宋_GB2312" w:eastAsia="仿宋_GB2312" w:hint="eastAsia"/>
          <w:sz w:val="32"/>
          <w:szCs w:val="32"/>
        </w:rPr>
        <w:t>事务管理局公务用车管理处。</w:t>
      </w:r>
    </w:p>
    <w:p w:rsidR="00031B76" w:rsidRDefault="000177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十、采购人：宁波市机关事务管理局</w:t>
      </w:r>
    </w:p>
    <w:p w:rsidR="00031B76" w:rsidRDefault="000177F0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联系人：宋志鸿</w:t>
      </w:r>
      <w:r>
        <w:rPr>
          <w:rFonts w:ascii="仿宋_GB2312" w:eastAsia="仿宋_GB2312" w:hint="eastAsia"/>
          <w:sz w:val="32"/>
          <w:szCs w:val="32"/>
        </w:rPr>
        <w:t xml:space="preserve"> 0574 89185304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31B76" w:rsidRDefault="000177F0">
      <w:pPr>
        <w:ind w:left="7680" w:hangingChars="2400" w:hanging="7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</w:t>
      </w:r>
    </w:p>
    <w:p w:rsidR="00031B76" w:rsidRDefault="000177F0">
      <w:pPr>
        <w:ind w:left="440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宁波市机关事务管理局</w:t>
      </w:r>
    </w:p>
    <w:p w:rsidR="00031B76" w:rsidRDefault="000177F0" w:rsidP="00FF7919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31B76" w:rsidSect="00031B76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F0" w:rsidRDefault="000177F0" w:rsidP="00FF7919">
      <w:r>
        <w:separator/>
      </w:r>
    </w:p>
  </w:endnote>
  <w:endnote w:type="continuationSeparator" w:id="0">
    <w:p w:rsidR="000177F0" w:rsidRDefault="000177F0" w:rsidP="00FF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F0" w:rsidRDefault="000177F0" w:rsidP="00FF7919">
      <w:r>
        <w:separator/>
      </w:r>
    </w:p>
  </w:footnote>
  <w:footnote w:type="continuationSeparator" w:id="0">
    <w:p w:rsidR="000177F0" w:rsidRDefault="000177F0" w:rsidP="00FF7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031B76"/>
    <w:rsid w:val="000177F0"/>
    <w:rsid w:val="00031B76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B7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031B76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031B7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031B7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3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徐碧芸</cp:lastModifiedBy>
  <cp:revision>3</cp:revision>
  <dcterms:created xsi:type="dcterms:W3CDTF">2021-07-05T02:49:00Z</dcterms:created>
  <dcterms:modified xsi:type="dcterms:W3CDTF">2021-07-05T08:36:00Z</dcterms:modified>
</cp:coreProperties>
</file>