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D0" w:rsidRDefault="00A830D0" w:rsidP="00A830D0">
      <w:pPr>
        <w:spacing w:line="590" w:lineRule="exact"/>
        <w:jc w:val="center"/>
        <w:rPr>
          <w:rFonts w:eastAsia="方正书宋简体"/>
          <w:b/>
          <w:sz w:val="44"/>
          <w:szCs w:val="44"/>
        </w:rPr>
      </w:pPr>
      <w:bookmarkStart w:id="0" w:name="_GoBack"/>
      <w:bookmarkEnd w:id="0"/>
    </w:p>
    <w:p w:rsidR="00A830D0" w:rsidRDefault="00A830D0" w:rsidP="00A830D0">
      <w:pPr>
        <w:spacing w:line="590" w:lineRule="exact"/>
        <w:jc w:val="center"/>
        <w:rPr>
          <w:rFonts w:eastAsia="方正书宋简体"/>
          <w:b/>
          <w:w w:val="98"/>
          <w:sz w:val="44"/>
          <w:szCs w:val="44"/>
        </w:rPr>
      </w:pPr>
      <w:r>
        <w:rPr>
          <w:rFonts w:eastAsia="方正书宋简体" w:hint="eastAsia"/>
          <w:b/>
          <w:w w:val="98"/>
          <w:sz w:val="44"/>
          <w:szCs w:val="44"/>
        </w:rPr>
        <w:t>调入专业技术人员职务任职资格审定表（高级）</w:t>
      </w:r>
    </w:p>
    <w:p w:rsidR="00A830D0" w:rsidRDefault="00A830D0" w:rsidP="00A830D0">
      <w:pPr>
        <w:spacing w:line="590" w:lineRule="exact"/>
        <w:jc w:val="center"/>
        <w:rPr>
          <w:rFonts w:eastAsia="方正书宋简体"/>
          <w:b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0"/>
        <w:gridCol w:w="290"/>
        <w:gridCol w:w="306"/>
        <w:gridCol w:w="380"/>
        <w:gridCol w:w="695"/>
        <w:gridCol w:w="372"/>
        <w:gridCol w:w="556"/>
        <w:gridCol w:w="742"/>
        <w:gridCol w:w="162"/>
        <w:gridCol w:w="207"/>
        <w:gridCol w:w="565"/>
        <w:gridCol w:w="424"/>
        <w:gridCol w:w="375"/>
        <w:gridCol w:w="294"/>
        <w:gridCol w:w="972"/>
        <w:gridCol w:w="180"/>
        <w:gridCol w:w="359"/>
        <w:gridCol w:w="1216"/>
      </w:tblGrid>
      <w:tr w:rsidR="00A830D0" w:rsidTr="00403098">
        <w:trPr>
          <w:trHeight w:val="567"/>
          <w:jc w:val="center"/>
        </w:trPr>
        <w:tc>
          <w:tcPr>
            <w:tcW w:w="1040" w:type="dxa"/>
            <w:gridSpan w:val="2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名</w:t>
            </w:r>
          </w:p>
        </w:tc>
        <w:tc>
          <w:tcPr>
            <w:tcW w:w="1753" w:type="dxa"/>
            <w:gridSpan w:val="4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别</w:t>
            </w:r>
          </w:p>
        </w:tc>
        <w:tc>
          <w:tcPr>
            <w:tcW w:w="1733" w:type="dxa"/>
            <w:gridSpan w:val="5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族</w:t>
            </w:r>
          </w:p>
        </w:tc>
        <w:tc>
          <w:tcPr>
            <w:tcW w:w="1575" w:type="dxa"/>
            <w:gridSpan w:val="2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</w:tc>
      </w:tr>
      <w:tr w:rsidR="00A830D0" w:rsidTr="00403098">
        <w:trPr>
          <w:trHeight w:val="567"/>
          <w:jc w:val="center"/>
        </w:trPr>
        <w:tc>
          <w:tcPr>
            <w:tcW w:w="1040" w:type="dxa"/>
            <w:gridSpan w:val="2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籍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贯</w:t>
            </w:r>
          </w:p>
        </w:tc>
        <w:tc>
          <w:tcPr>
            <w:tcW w:w="1753" w:type="dxa"/>
            <w:gridSpan w:val="4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733" w:type="dxa"/>
            <w:gridSpan w:val="5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参加工作时间</w:t>
            </w:r>
          </w:p>
        </w:tc>
        <w:tc>
          <w:tcPr>
            <w:tcW w:w="1216" w:type="dxa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</w:tc>
      </w:tr>
      <w:tr w:rsidR="00A830D0" w:rsidTr="00403098">
        <w:trPr>
          <w:trHeight w:val="567"/>
          <w:jc w:val="center"/>
        </w:trPr>
        <w:tc>
          <w:tcPr>
            <w:tcW w:w="2421" w:type="dxa"/>
            <w:gridSpan w:val="5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原工作单位及从事</w:t>
            </w: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何专业技术工作</w:t>
            </w:r>
          </w:p>
        </w:tc>
        <w:tc>
          <w:tcPr>
            <w:tcW w:w="6424" w:type="dxa"/>
            <w:gridSpan w:val="13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</w:tc>
      </w:tr>
      <w:tr w:rsidR="00A830D0" w:rsidTr="00403098">
        <w:trPr>
          <w:trHeight w:val="567"/>
          <w:jc w:val="center"/>
        </w:trPr>
        <w:tc>
          <w:tcPr>
            <w:tcW w:w="1346" w:type="dxa"/>
            <w:gridSpan w:val="3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最高学历</w:t>
            </w:r>
          </w:p>
        </w:tc>
        <w:tc>
          <w:tcPr>
            <w:tcW w:w="1075" w:type="dxa"/>
            <w:gridSpan w:val="2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何时何校何专业毕业</w:t>
            </w:r>
          </w:p>
        </w:tc>
        <w:tc>
          <w:tcPr>
            <w:tcW w:w="3820" w:type="dxa"/>
            <w:gridSpan w:val="7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</w:tc>
      </w:tr>
      <w:tr w:rsidR="00A830D0" w:rsidTr="00403098">
        <w:trPr>
          <w:trHeight w:val="1191"/>
          <w:jc w:val="center"/>
        </w:trPr>
        <w:tc>
          <w:tcPr>
            <w:tcW w:w="1346" w:type="dxa"/>
            <w:gridSpan w:val="3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原专业技术职务任职资格名称及</w:t>
            </w: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批准时间</w:t>
            </w:r>
          </w:p>
        </w:tc>
        <w:tc>
          <w:tcPr>
            <w:tcW w:w="1075" w:type="dxa"/>
            <w:gridSpan w:val="2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评审组织名称</w:t>
            </w:r>
          </w:p>
        </w:tc>
        <w:tc>
          <w:tcPr>
            <w:tcW w:w="2475" w:type="dxa"/>
            <w:gridSpan w:val="6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原审批单位、文号</w:t>
            </w:r>
          </w:p>
        </w:tc>
        <w:tc>
          <w:tcPr>
            <w:tcW w:w="1755" w:type="dxa"/>
            <w:gridSpan w:val="3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</w:tc>
      </w:tr>
      <w:tr w:rsidR="00A830D0" w:rsidTr="00403098">
        <w:trPr>
          <w:trHeight w:val="911"/>
          <w:jc w:val="center"/>
        </w:trPr>
        <w:tc>
          <w:tcPr>
            <w:tcW w:w="1726" w:type="dxa"/>
            <w:gridSpan w:val="4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现工作单位</w:t>
            </w: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及从事何专业</w:t>
            </w: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技术工作</w:t>
            </w:r>
          </w:p>
        </w:tc>
        <w:tc>
          <w:tcPr>
            <w:tcW w:w="2734" w:type="dxa"/>
            <w:gridSpan w:val="6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调入时间及原因</w:t>
            </w:r>
          </w:p>
        </w:tc>
        <w:tc>
          <w:tcPr>
            <w:tcW w:w="2727" w:type="dxa"/>
            <w:gridSpan w:val="4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</w:tc>
      </w:tr>
      <w:tr w:rsidR="00A830D0" w:rsidTr="00403098">
        <w:trPr>
          <w:trHeight w:val="2030"/>
          <w:jc w:val="center"/>
        </w:trPr>
        <w:tc>
          <w:tcPr>
            <w:tcW w:w="750" w:type="dxa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试</w:t>
            </w: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用</w:t>
            </w: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期</w:t>
            </w: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内</w:t>
            </w: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述</w:t>
            </w: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</w:t>
            </w:r>
          </w:p>
        </w:tc>
        <w:tc>
          <w:tcPr>
            <w:tcW w:w="8095" w:type="dxa"/>
            <w:gridSpan w:val="17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wordWrap w:val="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（注：本栏不够可另附页）　　（本人签字）：　　　年　月　日</w:t>
            </w:r>
            <w:r>
              <w:rPr>
                <w:rFonts w:eastAsia="仿宋_GB2312" w:hint="eastAsia"/>
                <w:szCs w:val="21"/>
              </w:rPr>
              <w:t xml:space="preserve"> </w:t>
            </w:r>
          </w:p>
        </w:tc>
      </w:tr>
      <w:tr w:rsidR="00A830D0" w:rsidTr="00403098">
        <w:trPr>
          <w:trHeight w:val="1737"/>
          <w:jc w:val="center"/>
        </w:trPr>
        <w:tc>
          <w:tcPr>
            <w:tcW w:w="750" w:type="dxa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所在单位呈报意见</w:t>
            </w:r>
          </w:p>
        </w:tc>
        <w:tc>
          <w:tcPr>
            <w:tcW w:w="3503" w:type="dxa"/>
            <w:gridSpan w:val="8"/>
            <w:vAlign w:val="center"/>
          </w:tcPr>
          <w:p w:rsidR="00A830D0" w:rsidRDefault="00A830D0" w:rsidP="00403098">
            <w:pPr>
              <w:tabs>
                <w:tab w:val="left" w:pos="1080"/>
              </w:tabs>
              <w:ind w:firstLineChars="100" w:firstLine="210"/>
              <w:jc w:val="right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ind w:firstLineChars="100" w:firstLine="210"/>
              <w:jc w:val="right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ind w:firstLineChars="100" w:firstLine="210"/>
              <w:jc w:val="right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ind w:firstLineChars="100" w:firstLine="210"/>
              <w:jc w:val="right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wordWrap w:val="0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A830D0" w:rsidRDefault="00A830D0" w:rsidP="00403098">
            <w:pPr>
              <w:tabs>
                <w:tab w:val="left" w:pos="1080"/>
              </w:tabs>
              <w:wordWrap w:val="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县（市、区）人力社保局或市直主管部门意见</w:t>
            </w:r>
          </w:p>
        </w:tc>
        <w:tc>
          <w:tcPr>
            <w:tcW w:w="3396" w:type="dxa"/>
            <w:gridSpan w:val="6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right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jc w:val="right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jc w:val="right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jc w:val="right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wordWrap w:val="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（盖章）　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 xml:space="preserve">　年　月　日</w:t>
            </w:r>
            <w:r>
              <w:rPr>
                <w:rFonts w:eastAsia="仿宋_GB2312" w:hint="eastAsia"/>
                <w:szCs w:val="21"/>
              </w:rPr>
              <w:t xml:space="preserve"> </w:t>
            </w:r>
          </w:p>
        </w:tc>
      </w:tr>
      <w:tr w:rsidR="00A830D0" w:rsidTr="00403098">
        <w:trPr>
          <w:trHeight w:val="1541"/>
          <w:jc w:val="center"/>
        </w:trPr>
        <w:tc>
          <w:tcPr>
            <w:tcW w:w="750" w:type="dxa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高评委临时评审组织意见</w:t>
            </w:r>
          </w:p>
        </w:tc>
        <w:tc>
          <w:tcPr>
            <w:tcW w:w="3503" w:type="dxa"/>
            <w:gridSpan w:val="8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wordWrap w:val="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 xml:space="preserve">（盖章）　　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年　月　日</w:t>
            </w:r>
            <w:r>
              <w:rPr>
                <w:rFonts w:eastAsia="仿宋_GB2312" w:hint="eastAsia"/>
                <w:szCs w:val="21"/>
              </w:rPr>
              <w:t xml:space="preserve"> </w:t>
            </w:r>
          </w:p>
        </w:tc>
        <w:tc>
          <w:tcPr>
            <w:tcW w:w="1196" w:type="dxa"/>
            <w:gridSpan w:val="3"/>
            <w:vAlign w:val="center"/>
          </w:tcPr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各行业主管部门或市人力社保局</w:t>
            </w:r>
          </w:p>
          <w:p w:rsidR="00A830D0" w:rsidRDefault="00A830D0" w:rsidP="00403098">
            <w:pPr>
              <w:tabs>
                <w:tab w:val="left" w:pos="1080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见</w:t>
            </w:r>
          </w:p>
        </w:tc>
        <w:tc>
          <w:tcPr>
            <w:tcW w:w="3396" w:type="dxa"/>
            <w:gridSpan w:val="6"/>
            <w:vAlign w:val="center"/>
          </w:tcPr>
          <w:p w:rsidR="00A830D0" w:rsidRDefault="00A830D0" w:rsidP="00403098">
            <w:pPr>
              <w:tabs>
                <w:tab w:val="left" w:pos="1080"/>
              </w:tabs>
              <w:ind w:firstLineChars="100" w:firstLine="210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ind w:firstLineChars="100" w:firstLine="210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ind w:firstLineChars="100" w:firstLine="210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ind w:firstLineChars="100" w:firstLine="210"/>
              <w:rPr>
                <w:rFonts w:eastAsia="仿宋_GB2312"/>
                <w:szCs w:val="21"/>
              </w:rPr>
            </w:pPr>
          </w:p>
          <w:p w:rsidR="00A830D0" w:rsidRDefault="00A830D0" w:rsidP="00403098">
            <w:pPr>
              <w:tabs>
                <w:tab w:val="left" w:pos="1080"/>
              </w:tabs>
              <w:wordWrap w:val="0"/>
              <w:ind w:firstLineChars="100" w:firstLine="21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（盖章）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 xml:space="preserve">　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年　月　日</w:t>
            </w:r>
            <w:r>
              <w:rPr>
                <w:rFonts w:eastAsia="仿宋_GB2312" w:hint="eastAsia"/>
                <w:szCs w:val="21"/>
              </w:rPr>
              <w:t xml:space="preserve"> </w:t>
            </w:r>
          </w:p>
        </w:tc>
      </w:tr>
    </w:tbl>
    <w:p w:rsidR="00A771EA" w:rsidRDefault="00A830D0">
      <w:r>
        <w:rPr>
          <w:rFonts w:eastAsia="楷体_GB2312"/>
          <w:kern w:val="0"/>
          <w:szCs w:val="21"/>
        </w:rPr>
        <w:t>注：</w:t>
      </w:r>
      <w:r>
        <w:rPr>
          <w:rFonts w:eastAsia="楷体_GB2312"/>
          <w:kern w:val="0"/>
          <w:szCs w:val="21"/>
        </w:rPr>
        <w:t>1</w:t>
      </w:r>
      <w:r>
        <w:rPr>
          <w:rFonts w:ascii="楷体_GB2312" w:eastAsia="楷体_GB2312" w:hint="eastAsia"/>
          <w:kern w:val="0"/>
          <w:szCs w:val="21"/>
        </w:rPr>
        <w:t>．</w:t>
      </w:r>
      <w:r>
        <w:rPr>
          <w:rFonts w:eastAsia="楷体_GB2312"/>
          <w:kern w:val="0"/>
          <w:szCs w:val="21"/>
        </w:rPr>
        <w:t>外省调入具有高级专业技术职务任职资格人员申请换证时填写此表，</w:t>
      </w:r>
      <w:r w:rsidR="0096026B">
        <w:rPr>
          <w:rFonts w:eastAsia="楷体_GB2312" w:hint="eastAsia"/>
          <w:kern w:val="0"/>
          <w:szCs w:val="21"/>
        </w:rPr>
        <w:t>一</w:t>
      </w:r>
      <w:r w:rsidR="0096026B">
        <w:rPr>
          <w:rFonts w:eastAsia="楷体_GB2312"/>
          <w:kern w:val="0"/>
          <w:szCs w:val="21"/>
        </w:rPr>
        <w:t>式</w:t>
      </w:r>
      <w:r w:rsidR="0096026B">
        <w:rPr>
          <w:rFonts w:eastAsia="楷体_GB2312" w:hint="eastAsia"/>
          <w:kern w:val="0"/>
          <w:szCs w:val="21"/>
        </w:rPr>
        <w:t>4</w:t>
      </w:r>
      <w:r w:rsidR="0096026B">
        <w:rPr>
          <w:rFonts w:eastAsia="楷体_GB2312" w:hint="eastAsia"/>
          <w:kern w:val="0"/>
          <w:szCs w:val="21"/>
        </w:rPr>
        <w:t>份</w:t>
      </w:r>
      <w:r w:rsidR="0096026B">
        <w:rPr>
          <w:rFonts w:eastAsia="楷体_GB2312"/>
          <w:kern w:val="0"/>
          <w:szCs w:val="21"/>
        </w:rPr>
        <w:t>，</w:t>
      </w:r>
      <w:r>
        <w:rPr>
          <w:rFonts w:eastAsia="楷体_GB2312"/>
          <w:kern w:val="0"/>
          <w:szCs w:val="21"/>
        </w:rPr>
        <w:t>其他所需材料由各市或高评委办公室确定；</w:t>
      </w:r>
      <w:r>
        <w:rPr>
          <w:rFonts w:eastAsia="楷体_GB2312"/>
          <w:kern w:val="0"/>
          <w:szCs w:val="21"/>
        </w:rPr>
        <w:t>2</w:t>
      </w:r>
      <w:r>
        <w:rPr>
          <w:rFonts w:ascii="楷体_GB2312" w:eastAsia="楷体_GB2312" w:hint="eastAsia"/>
          <w:kern w:val="0"/>
          <w:szCs w:val="21"/>
        </w:rPr>
        <w:t>．</w:t>
      </w:r>
      <w:r>
        <w:rPr>
          <w:rFonts w:eastAsia="楷体_GB2312"/>
          <w:kern w:val="0"/>
          <w:szCs w:val="21"/>
        </w:rPr>
        <w:t>本表上报时，同时填写《浙江省具有高级专业技术职务任职资格人员情况信息表》和《浙江省专业技术职务任职资格证书信息采集表》各一份及电子表格。</w:t>
      </w:r>
    </w:p>
    <w:sectPr w:rsidR="00A771EA" w:rsidSect="00A830D0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7D" w:rsidRDefault="00BA557D" w:rsidP="00A830D0">
      <w:r>
        <w:separator/>
      </w:r>
    </w:p>
  </w:endnote>
  <w:endnote w:type="continuationSeparator" w:id="0">
    <w:p w:rsidR="00BA557D" w:rsidRDefault="00BA557D" w:rsidP="00A8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Arial Unicode MS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7D" w:rsidRDefault="00BA557D" w:rsidP="00A830D0">
      <w:r>
        <w:separator/>
      </w:r>
    </w:p>
  </w:footnote>
  <w:footnote w:type="continuationSeparator" w:id="0">
    <w:p w:rsidR="00BA557D" w:rsidRDefault="00BA557D" w:rsidP="00A8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5A"/>
    <w:rsid w:val="0076015A"/>
    <w:rsid w:val="0096026B"/>
    <w:rsid w:val="00A771EA"/>
    <w:rsid w:val="00A830D0"/>
    <w:rsid w:val="00BA557D"/>
    <w:rsid w:val="00D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71E71"/>
  <w15:chartTrackingRefBased/>
  <w15:docId w15:val="{61FD1E73-40C8-4652-838B-BDE5E4D1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30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30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3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2019-04-30T02:06:00Z</dcterms:created>
  <dcterms:modified xsi:type="dcterms:W3CDTF">2020-06-08T06:41:00Z</dcterms:modified>
</cp:coreProperties>
</file>