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2EB" w:rsidRPr="008E3CF5" w:rsidRDefault="001E62EB" w:rsidP="001E62EB">
      <w:pPr>
        <w:widowControl/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8E3CF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1E62EB" w:rsidRPr="004239C8" w:rsidRDefault="001E62EB" w:rsidP="001E62E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  <w:bookmarkStart w:id="0" w:name="_GoBack"/>
      <w:r w:rsidRPr="006C6A87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台州市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211人才工程培养人</w:t>
      </w:r>
      <w:r w:rsidRPr="00483966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才</w:t>
      </w:r>
      <w:r w:rsidRPr="004239C8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推荐人选情况一览表</w:t>
      </w:r>
      <w:bookmarkEnd w:id="0"/>
    </w:p>
    <w:p w:rsidR="001E62EB" w:rsidRPr="00815F2A" w:rsidRDefault="001E62EB" w:rsidP="001E62EB">
      <w:pPr>
        <w:widowControl/>
        <w:spacing w:line="560" w:lineRule="exact"/>
        <w:rPr>
          <w:rFonts w:eastAsia="仿宋_GB2312" w:hAnsi="宋体" w:cs="宋体" w:hint="eastAsia"/>
          <w:color w:val="000000"/>
          <w:kern w:val="0"/>
          <w:sz w:val="32"/>
        </w:rPr>
      </w:pPr>
      <w:r w:rsidRPr="00815F2A">
        <w:rPr>
          <w:rFonts w:eastAsia="仿宋_GB2312" w:hAnsi="宋体" w:cs="宋体" w:hint="eastAsia"/>
          <w:color w:val="000000"/>
          <w:kern w:val="0"/>
          <w:sz w:val="32"/>
        </w:rPr>
        <w:t>申报单位：</w:t>
      </w:r>
      <w:r>
        <w:rPr>
          <w:rFonts w:eastAsia="仿宋_GB2312" w:hAnsi="宋体" w:cs="宋体" w:hint="eastAsia"/>
          <w:color w:val="000000"/>
          <w:kern w:val="0"/>
          <w:sz w:val="32"/>
        </w:rPr>
        <w:t xml:space="preserve">                                                            </w:t>
      </w:r>
      <w:r w:rsidRPr="00815F2A">
        <w:rPr>
          <w:rFonts w:eastAsia="仿宋_GB2312" w:hAnsi="宋体" w:cs="宋体" w:hint="eastAsia"/>
          <w:color w:val="000000"/>
          <w:kern w:val="0"/>
          <w:sz w:val="32"/>
        </w:rPr>
        <w:t>申报时间：</w:t>
      </w:r>
    </w:p>
    <w:tbl>
      <w:tblPr>
        <w:tblW w:w="14167" w:type="dxa"/>
        <w:jc w:val="center"/>
        <w:tblLook w:val="0000" w:firstRow="0" w:lastRow="0" w:firstColumn="0" w:lastColumn="0" w:noHBand="0" w:noVBand="0"/>
      </w:tblPr>
      <w:tblGrid>
        <w:gridCol w:w="516"/>
        <w:gridCol w:w="819"/>
        <w:gridCol w:w="707"/>
        <w:gridCol w:w="821"/>
        <w:gridCol w:w="457"/>
        <w:gridCol w:w="918"/>
        <w:gridCol w:w="2138"/>
        <w:gridCol w:w="944"/>
        <w:gridCol w:w="1155"/>
        <w:gridCol w:w="629"/>
        <w:gridCol w:w="629"/>
        <w:gridCol w:w="1284"/>
        <w:gridCol w:w="893"/>
        <w:gridCol w:w="1014"/>
        <w:gridCol w:w="1243"/>
      </w:tblGrid>
      <w:tr w:rsidR="001E62EB" w:rsidRPr="00815F2A" w:rsidTr="00477D52">
        <w:trPr>
          <w:trHeight w:val="9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层次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党政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Default="001E62EB" w:rsidP="00477D5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现从事</w:t>
            </w:r>
          </w:p>
          <w:p w:rsidR="001E62EB" w:rsidRPr="00815F2A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5F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546EC6" w:rsidRDefault="001E62EB" w:rsidP="00477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46E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曾入选人才年份及层次</w:t>
            </w: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F2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1E62EB" w:rsidRPr="00815F2A" w:rsidTr="00477D52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EB" w:rsidRPr="00815F2A" w:rsidRDefault="001E62EB" w:rsidP="00477D5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8B62FA" w:rsidRDefault="008B62FA" w:rsidP="001E62EB">
      <w:pPr>
        <w:rPr>
          <w:rFonts w:hint="eastAsia"/>
        </w:rPr>
      </w:pPr>
    </w:p>
    <w:sectPr w:rsidR="008B62FA" w:rsidSect="001E62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EB"/>
    <w:rsid w:val="001E62EB"/>
    <w:rsid w:val="008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2828"/>
  <w15:chartTrackingRefBased/>
  <w15:docId w15:val="{A5058349-276F-48D1-9F41-C099F8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2018-06-11T02:03:00Z</dcterms:created>
  <dcterms:modified xsi:type="dcterms:W3CDTF">2018-06-11T02:04:00Z</dcterms:modified>
</cp:coreProperties>
</file>