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27" w:rsidRDefault="000920C5">
      <w:pPr>
        <w:widowControl/>
        <w:jc w:val="left"/>
        <w:sectPr w:rsidR="00D904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  <w:r>
        <w:br w:type="page"/>
      </w:r>
    </w:p>
    <w:p w:rsidR="00D90427" w:rsidRDefault="000920C5">
      <w:pPr>
        <w:widowControl/>
        <w:shd w:val="clear" w:color="auto" w:fill="FFFFFF"/>
        <w:spacing w:after="195"/>
        <w:jc w:val="left"/>
        <w:rPr>
          <w:rFonts w:asciiTheme="minorEastAsia" w:hAnsiTheme="minorEastAsia" w:cs="宋体"/>
          <w:b/>
          <w:color w:val="555555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555555"/>
          <w:kern w:val="0"/>
          <w:sz w:val="32"/>
          <w:szCs w:val="32"/>
        </w:rPr>
        <w:lastRenderedPageBreak/>
        <w:t>附件</w:t>
      </w:r>
    </w:p>
    <w:p w:rsidR="00D90427" w:rsidRDefault="000920C5">
      <w:pPr>
        <w:widowControl/>
        <w:shd w:val="clear" w:color="auto" w:fill="FFFFFF"/>
        <w:spacing w:after="195"/>
        <w:ind w:firstLine="360"/>
        <w:jc w:val="left"/>
        <w:rPr>
          <w:rFonts w:ascii="宋体" w:eastAsia="宋体" w:hAnsi="宋体" w:cs="宋体"/>
          <w:color w:val="555555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 w:val="18"/>
          <w:szCs w:val="18"/>
        </w:rPr>
        <w:t> </w:t>
      </w:r>
    </w:p>
    <w:p w:rsidR="00D90427" w:rsidRDefault="000920C5">
      <w:pPr>
        <w:widowControl/>
        <w:shd w:val="clear" w:color="auto" w:fill="FFFFFF"/>
        <w:spacing w:after="150" w:line="450" w:lineRule="atLeast"/>
        <w:ind w:firstLine="450"/>
        <w:jc w:val="center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全省性社会组织评估工作培训班参会回执</w:t>
      </w:r>
    </w:p>
    <w:p w:rsidR="00D90427" w:rsidRDefault="000920C5">
      <w:pPr>
        <w:widowControl/>
        <w:shd w:val="clear" w:color="auto" w:fill="FFFFFF"/>
        <w:spacing w:after="150" w:line="450" w:lineRule="atLeast"/>
        <w:ind w:firstLine="450"/>
        <w:jc w:val="center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(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基金会班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)</w:t>
      </w:r>
    </w:p>
    <w:p w:rsidR="00D90427" w:rsidRDefault="00D90427">
      <w:pPr>
        <w:widowControl/>
        <w:jc w:val="left"/>
      </w:pPr>
    </w:p>
    <w:p w:rsidR="00D90427" w:rsidRDefault="00D90427">
      <w:pPr>
        <w:widowControl/>
        <w:jc w:val="left"/>
      </w:pPr>
    </w:p>
    <w:p w:rsidR="00D90427" w:rsidRDefault="00D90427">
      <w:pPr>
        <w:widowControl/>
        <w:jc w:val="left"/>
      </w:pPr>
    </w:p>
    <w:tbl>
      <w:tblPr>
        <w:tblStyle w:val="a7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969"/>
        <w:gridCol w:w="1701"/>
        <w:gridCol w:w="1985"/>
        <w:gridCol w:w="2551"/>
        <w:gridCol w:w="1560"/>
      </w:tblGrid>
      <w:tr w:rsidR="00D90427">
        <w:trPr>
          <w:trHeight w:val="900"/>
        </w:trPr>
        <w:tc>
          <w:tcPr>
            <w:tcW w:w="1276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992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969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位</w:t>
            </w:r>
          </w:p>
        </w:tc>
        <w:tc>
          <w:tcPr>
            <w:tcW w:w="1701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机</w:t>
            </w:r>
          </w:p>
        </w:tc>
        <w:tc>
          <w:tcPr>
            <w:tcW w:w="2551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1560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日是否住宿</w:t>
            </w:r>
          </w:p>
        </w:tc>
      </w:tr>
      <w:tr w:rsidR="00D90427">
        <w:trPr>
          <w:trHeight w:val="1254"/>
        </w:trPr>
        <w:tc>
          <w:tcPr>
            <w:tcW w:w="1276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0427">
        <w:trPr>
          <w:trHeight w:val="1270"/>
        </w:trPr>
        <w:tc>
          <w:tcPr>
            <w:tcW w:w="1276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90427" w:rsidRDefault="000920C5">
      <w:pPr>
        <w:widowControl/>
        <w:spacing w:after="195" w:line="450" w:lineRule="atLeast"/>
        <w:ind w:firstLineChars="50" w:firstLine="145"/>
        <w:jc w:val="left"/>
        <w:rPr>
          <w:rFonts w:ascii="仿宋" w:eastAsia="仿宋" w:hAnsi="仿宋" w:cs="宋体"/>
          <w:color w:val="555555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spacing w:val="-15"/>
          <w:kern w:val="0"/>
          <w:sz w:val="32"/>
          <w:szCs w:val="32"/>
        </w:rPr>
        <w:t>备注：杭州市区参会人员不安排住宿。</w:t>
      </w:r>
    </w:p>
    <w:p w:rsidR="00D90427" w:rsidRDefault="000920C5">
      <w:pPr>
        <w:widowControl/>
        <w:spacing w:after="195" w:line="450" w:lineRule="atLeast"/>
        <w:ind w:firstLineChars="50" w:firstLine="160"/>
        <w:jc w:val="left"/>
        <w:rPr>
          <w:rFonts w:ascii="仿宋" w:eastAsia="仿宋" w:hAnsi="仿宋" w:cs="宋体"/>
          <w:color w:val="555555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联系电话（</w:t>
      </w:r>
      <w:r>
        <w:rPr>
          <w:rFonts w:ascii="仿宋" w:eastAsia="仿宋" w:hAnsi="仿宋" w:cs="宋体" w:hint="eastAsia"/>
          <w:kern w:val="0"/>
          <w:sz w:val="32"/>
          <w:szCs w:val="32"/>
        </w:rPr>
        <w:t>兼</w:t>
      </w:r>
      <w:r>
        <w:rPr>
          <w:rFonts w:ascii="仿宋" w:eastAsia="仿宋" w:hAnsi="仿宋" w:cs="宋体" w:hint="eastAsia"/>
          <w:kern w:val="0"/>
          <w:sz w:val="32"/>
          <w:szCs w:val="32"/>
        </w:rPr>
        <w:t>传真）：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t>0571-87050215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81051430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，邮箱：</w:t>
      </w:r>
      <w:hyperlink r:id="rId6" w:history="1">
        <w:r>
          <w:rPr>
            <w:rStyle w:val="a9"/>
            <w:rFonts w:ascii="仿宋" w:eastAsia="仿宋" w:hAnsi="仿宋"/>
            <w:sz w:val="32"/>
            <w:szCs w:val="32"/>
          </w:rPr>
          <w:t>shetuan303@163.com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D90427" w:rsidRDefault="000920C5">
      <w:pPr>
        <w:widowControl/>
        <w:jc w:val="left"/>
        <w:sectPr w:rsidR="00D90427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br w:type="page"/>
      </w:r>
    </w:p>
    <w:p w:rsidR="00D90427" w:rsidRDefault="000920C5">
      <w:pPr>
        <w:widowControl/>
        <w:shd w:val="clear" w:color="auto" w:fill="FFFFFF"/>
        <w:spacing w:after="195"/>
        <w:ind w:firstLine="645"/>
        <w:jc w:val="center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lastRenderedPageBreak/>
        <w:t>全省性社会组织评估工作培训班参会回执</w:t>
      </w:r>
    </w:p>
    <w:p w:rsidR="00D90427" w:rsidRDefault="000920C5">
      <w:pPr>
        <w:widowControl/>
        <w:shd w:val="clear" w:color="auto" w:fill="FFFFFF"/>
        <w:spacing w:after="150" w:line="450" w:lineRule="atLeast"/>
        <w:ind w:firstLine="450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(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社会团体暨民办非企业单位班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)</w:t>
      </w:r>
    </w:p>
    <w:p w:rsidR="00D90427" w:rsidRDefault="00D90427">
      <w:pPr>
        <w:widowControl/>
        <w:shd w:val="clear" w:color="auto" w:fill="FFFFFF"/>
        <w:spacing w:after="150" w:line="450" w:lineRule="atLeast"/>
        <w:ind w:firstLine="450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p w:rsidR="00D90427" w:rsidRDefault="00D90427">
      <w:pPr>
        <w:widowControl/>
        <w:shd w:val="clear" w:color="auto" w:fill="FFFFFF"/>
        <w:spacing w:after="150" w:line="450" w:lineRule="atLeast"/>
        <w:ind w:firstLine="450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tbl>
      <w:tblPr>
        <w:tblStyle w:val="a7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969"/>
        <w:gridCol w:w="1701"/>
        <w:gridCol w:w="1985"/>
        <w:gridCol w:w="2551"/>
        <w:gridCol w:w="1560"/>
      </w:tblGrid>
      <w:tr w:rsidR="00D90427">
        <w:trPr>
          <w:trHeight w:val="900"/>
        </w:trPr>
        <w:tc>
          <w:tcPr>
            <w:tcW w:w="1276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992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969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位</w:t>
            </w:r>
          </w:p>
        </w:tc>
        <w:tc>
          <w:tcPr>
            <w:tcW w:w="1701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机</w:t>
            </w:r>
          </w:p>
        </w:tc>
        <w:tc>
          <w:tcPr>
            <w:tcW w:w="2551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1560" w:type="dxa"/>
            <w:vAlign w:val="center"/>
          </w:tcPr>
          <w:p w:rsidR="00D90427" w:rsidRDefault="000920C5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11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日是否住宿</w:t>
            </w:r>
          </w:p>
        </w:tc>
      </w:tr>
      <w:tr w:rsidR="00D90427">
        <w:trPr>
          <w:trHeight w:val="1254"/>
        </w:trPr>
        <w:tc>
          <w:tcPr>
            <w:tcW w:w="1276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0427">
        <w:trPr>
          <w:trHeight w:val="1270"/>
        </w:trPr>
        <w:tc>
          <w:tcPr>
            <w:tcW w:w="1276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427" w:rsidRDefault="00D9042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90427" w:rsidRDefault="000920C5">
      <w:pPr>
        <w:widowControl/>
        <w:spacing w:after="195" w:line="450" w:lineRule="atLeast"/>
        <w:ind w:firstLineChars="50" w:firstLine="145"/>
        <w:jc w:val="left"/>
        <w:rPr>
          <w:rFonts w:ascii="仿宋" w:eastAsia="仿宋" w:hAnsi="仿宋" w:cs="宋体"/>
          <w:color w:val="555555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spacing w:val="-15"/>
          <w:kern w:val="0"/>
          <w:sz w:val="32"/>
          <w:szCs w:val="32"/>
        </w:rPr>
        <w:t>备注：杭州市区参会人员不安排住宿。</w:t>
      </w:r>
    </w:p>
    <w:p w:rsidR="00D90427" w:rsidRDefault="000920C5">
      <w:pPr>
        <w:widowControl/>
        <w:shd w:val="clear" w:color="auto" w:fill="FFFFFF"/>
        <w:spacing w:after="195"/>
        <w:ind w:firstLineChars="50" w:firstLine="16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联系电话（</w:t>
      </w:r>
      <w:r>
        <w:rPr>
          <w:rFonts w:ascii="仿宋" w:eastAsia="仿宋" w:hAnsi="仿宋" w:cs="宋体" w:hint="eastAsia"/>
          <w:kern w:val="0"/>
          <w:sz w:val="32"/>
          <w:szCs w:val="32"/>
        </w:rPr>
        <w:t>兼</w:t>
      </w:r>
      <w:r>
        <w:rPr>
          <w:rFonts w:ascii="仿宋" w:eastAsia="仿宋" w:hAnsi="仿宋" w:cs="宋体" w:hint="eastAsia"/>
          <w:kern w:val="0"/>
          <w:sz w:val="32"/>
          <w:szCs w:val="32"/>
        </w:rPr>
        <w:t>传真）：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t>0571-87050215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81051430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，邮箱：</w:t>
      </w:r>
      <w:hyperlink r:id="rId7" w:history="1">
        <w:r>
          <w:rPr>
            <w:rStyle w:val="a9"/>
            <w:rFonts w:ascii="仿宋" w:eastAsia="仿宋" w:hAnsi="仿宋"/>
            <w:sz w:val="32"/>
            <w:szCs w:val="32"/>
          </w:rPr>
          <w:t>shetuan303@163.com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D90427" w:rsidRDefault="00D90427">
      <w:pPr>
        <w:widowControl/>
        <w:shd w:val="clear" w:color="auto" w:fill="FFFFFF"/>
        <w:spacing w:after="150" w:line="450" w:lineRule="atLeast"/>
        <w:ind w:firstLine="450"/>
        <w:jc w:val="center"/>
        <w:rPr>
          <w:rFonts w:ascii="宋体" w:eastAsia="宋体" w:hAnsi="宋体" w:cs="宋体"/>
          <w:kern w:val="0"/>
          <w:szCs w:val="21"/>
        </w:rPr>
      </w:pPr>
    </w:p>
    <w:sectPr w:rsidR="00D9042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56"/>
    <w:rsid w:val="000920C5"/>
    <w:rsid w:val="000A0A51"/>
    <w:rsid w:val="000C2575"/>
    <w:rsid w:val="000D41B7"/>
    <w:rsid w:val="00170E34"/>
    <w:rsid w:val="001B1447"/>
    <w:rsid w:val="001F0B66"/>
    <w:rsid w:val="00293A39"/>
    <w:rsid w:val="00332145"/>
    <w:rsid w:val="00390625"/>
    <w:rsid w:val="003B65BE"/>
    <w:rsid w:val="003D38CA"/>
    <w:rsid w:val="003E4099"/>
    <w:rsid w:val="007F035F"/>
    <w:rsid w:val="008734DC"/>
    <w:rsid w:val="00904151"/>
    <w:rsid w:val="00A753B6"/>
    <w:rsid w:val="00A83CB2"/>
    <w:rsid w:val="00AA53B0"/>
    <w:rsid w:val="00AC2FC4"/>
    <w:rsid w:val="00B35536"/>
    <w:rsid w:val="00BB4A67"/>
    <w:rsid w:val="00C1446E"/>
    <w:rsid w:val="00C34477"/>
    <w:rsid w:val="00C97F5D"/>
    <w:rsid w:val="00CE3DD1"/>
    <w:rsid w:val="00CF6856"/>
    <w:rsid w:val="00D90427"/>
    <w:rsid w:val="00E42105"/>
    <w:rsid w:val="00FC77B6"/>
    <w:rsid w:val="24D53642"/>
    <w:rsid w:val="28B92280"/>
    <w:rsid w:val="2CD95C65"/>
    <w:rsid w:val="33CF3D14"/>
    <w:rsid w:val="383F69B9"/>
    <w:rsid w:val="55D10003"/>
    <w:rsid w:val="7C6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tuan30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tuan303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mzt</cp:lastModifiedBy>
  <cp:revision>2</cp:revision>
  <cp:lastPrinted>2019-05-22T07:59:00Z</cp:lastPrinted>
  <dcterms:created xsi:type="dcterms:W3CDTF">2019-05-24T01:23:00Z</dcterms:created>
  <dcterms:modified xsi:type="dcterms:W3CDTF">2019-05-24T01:23:00Z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