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31" w:rsidRDefault="00254BBE">
      <w:pPr>
        <w:spacing w:line="579" w:lineRule="exac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bookmarkStart w:id="0" w:name="_GoBack"/>
      <w:bookmarkEnd w:id="0"/>
    </w:p>
    <w:p w:rsidR="00E54531" w:rsidRDefault="00254BB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20</w:t>
      </w:r>
      <w:r>
        <w:rPr>
          <w:rFonts w:ascii="Times New Roman" w:eastAsia="黑体" w:hAnsi="Times New Roman" w:cs="Times New Roman" w:hint="eastAsia"/>
          <w:sz w:val="36"/>
          <w:szCs w:val="36"/>
        </w:rPr>
        <w:t>20</w:t>
      </w:r>
      <w:r>
        <w:rPr>
          <w:rFonts w:ascii="Times New Roman" w:eastAsia="黑体" w:hAnsi="Times New Roman" w:cs="Times New Roman"/>
          <w:sz w:val="36"/>
          <w:szCs w:val="36"/>
        </w:rPr>
        <w:t>年</w:t>
      </w:r>
      <w:r w:rsidR="00EB6396">
        <w:rPr>
          <w:rFonts w:ascii="Times New Roman" w:eastAsia="黑体" w:hAnsi="Times New Roman" w:cs="Times New Roman" w:hint="eastAsia"/>
          <w:sz w:val="36"/>
          <w:szCs w:val="36"/>
        </w:rPr>
        <w:t>浙江省</w:t>
      </w:r>
      <w:r>
        <w:rPr>
          <w:rFonts w:ascii="Times New Roman" w:eastAsia="黑体" w:hAnsi="Times New Roman" w:cs="Times New Roman"/>
          <w:sz w:val="36"/>
          <w:szCs w:val="36"/>
        </w:rPr>
        <w:t>工程研究中心拟认定名单</w:t>
      </w:r>
    </w:p>
    <w:tbl>
      <w:tblPr>
        <w:tblW w:w="84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4633"/>
        <w:gridCol w:w="2950"/>
      </w:tblGrid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拟</w:t>
            </w:r>
            <w:proofErr w:type="gramStart"/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认定省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工程研究中心名称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依托</w:t>
            </w: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</w:tr>
      <w:tr w:rsidR="00E54531">
        <w:trPr>
          <w:trHeight w:val="83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未来网络技术浙江省工程研究中心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之江实验室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工业互联网智能控制系统浙江省工程研究中心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杭州电子科技大学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弹性计算浙江省工程研究中心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阿里巴巴达摩院（杭州）科技有限公司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微纳光电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系统集成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浙江省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西湖大学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设计工程及数字孪生浙江省工程研究中心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浙江大学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卫星与大数据应用浙江省工程研究中心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西北工业大学宁波研究院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智慧政务语义理解应用浙江省工程研究中心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杭州中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软安人网络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通信股份有限公司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智能建造浙江省工程研究中心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浙江省建工集团有限责任公司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高弹性电网浙江省工程研究中心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国网浙江省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电力有限公司电力科学研究院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智慧交通浙江省工程研究中心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浙江大学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商用密码应用与检测技术浙江省工程研究中心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浙江东安检测技术有限公司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高性能医学影像系统浙江省工程研究中心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明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峰医疗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系统股份有限公司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中医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治未病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智慧健康浙江省工程研究中心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浙江中医药大学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核酸适体浙江省工程研究中心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中国科学院肿瘤与基础医学研究所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体药物浙江省工程研究中心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浙江仙琚制药股份有限公司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16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智能创新药物浙江省工程研究中心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浙江大学智能创新药物研究院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再生医学材料浙江省工程研究中心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浙江大学国际联合学院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家禽种业与绿色养殖技术浙江省工程研究中心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浙江省农科院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脂溶性维生素浙江省工程研究中心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绍兴文理学院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基因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细胞治疗与基因组医学浙江省工程研究中心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系统医学与精准诊治浙江省实验室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组织修复材料浙江省工程研究中心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中国科学院大学温州研究院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含氟绿色合成及制药技术浙江省工程研究中心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浙江永太科技股份有限公司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重症医学创新诊断及治疗技术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浙江省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浙江医院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工业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有机固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废气化及高温熔融高值化利用浙江省工程研究中心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浙江凤登环保股份有限公司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先进红外光电材料及器件浙江省工程研究中心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宁波大学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先进电子化学材料浙江省工程研究中心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中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巨芯科技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异质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增材钎涂材料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及技术装备浙江省工程研究中心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中机智能装备创新研究院（宁波）有限公司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硬质合金浙江省工程研究中心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浙江德威硬质合金制造有限公司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氟硅新材料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绿色制造浙江省工程研究中心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衢州学院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柔性电子浙江省工程研究中心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浙江清华柔性电子技术研究院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新型纳米能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源材料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宁波锋成先进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能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源材料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研究院有限公司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污泥绿色资源化利用浙江省工程研究中心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嘉兴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新嘉爱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斯热电有限公司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高分子聚合材料浙江省工程研究中心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浙江石油化工有限公司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碳纤维产业化浙江省工程研究中心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浙江精功碳纤维有限公司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特种气体浙江省工程研究中心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衢州杭氧气体有限公司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高端拉床浙江省工程研究中心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浙江畅尔智能装备股份有限公司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节能与新能源汽车动力及储能电池浙江省工程研究中心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万向一二三股份公司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高空作业机械浙江省工程研究中心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浙江鼎力机械股份有限公司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智能制动系统浙江省工程研究中心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瑞立集团瑞安汽车零部件有限公司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太阳能塔式光热发电技术浙江省工程研究中心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浙江中控太阳能技术有限公司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海洋岩土工程勘察技术与装备浙江省工程研究中心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浙江华东建设工程有限公司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工业新水源技术浙江省工程研究中心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浙江浙能技术研究院有限公司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汽车空调压缩机浙江省工程研究中心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浙江三田汽车空调压缩机有限公司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高速列车牵引传动系统浙江省工程研究中心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中浙高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铁轴承有限公司</w:t>
            </w:r>
          </w:p>
        </w:tc>
      </w:tr>
      <w:tr w:rsidR="00E54531">
        <w:trPr>
          <w:trHeight w:val="6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智慧海洋牧场装备技术浙江省工程研究中心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531" w:rsidRDefault="00254BBE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浙大宁波理工学院</w:t>
            </w:r>
          </w:p>
        </w:tc>
      </w:tr>
    </w:tbl>
    <w:p w:rsidR="00E54531" w:rsidRDefault="00E54531">
      <w:pPr>
        <w:rPr>
          <w:rFonts w:ascii="Times New Roman" w:eastAsia="黑体" w:hAnsi="Times New Roman" w:cs="Times New Roman"/>
          <w:sz w:val="44"/>
          <w:szCs w:val="44"/>
        </w:rPr>
      </w:pPr>
    </w:p>
    <w:p w:rsidR="00E54531" w:rsidRDefault="00E54531"/>
    <w:sectPr w:rsidR="00E54531" w:rsidSect="00E545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BE" w:rsidRDefault="00254BBE" w:rsidP="00EB6396">
      <w:r>
        <w:separator/>
      </w:r>
    </w:p>
  </w:endnote>
  <w:endnote w:type="continuationSeparator" w:id="0">
    <w:p w:rsidR="00254BBE" w:rsidRDefault="00254BBE" w:rsidP="00EB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6707"/>
      <w:docPartObj>
        <w:docPartGallery w:val="Page Numbers (Bottom of Page)"/>
        <w:docPartUnique/>
      </w:docPartObj>
    </w:sdtPr>
    <w:sdtContent>
      <w:p w:rsidR="00EB6396" w:rsidRDefault="00EB6396">
        <w:pPr>
          <w:pStyle w:val="a3"/>
          <w:jc w:val="center"/>
        </w:pPr>
        <w:fldSimple w:instr=" PAGE   \* MERGEFORMAT ">
          <w:r w:rsidRPr="00EB6396">
            <w:rPr>
              <w:noProof/>
              <w:lang w:val="zh-CN"/>
            </w:rPr>
            <w:t>1</w:t>
          </w:r>
        </w:fldSimple>
      </w:p>
    </w:sdtContent>
  </w:sdt>
  <w:p w:rsidR="00EB6396" w:rsidRDefault="00EB63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BE" w:rsidRDefault="00254BBE" w:rsidP="00EB6396">
      <w:r>
        <w:separator/>
      </w:r>
    </w:p>
  </w:footnote>
  <w:footnote w:type="continuationSeparator" w:id="0">
    <w:p w:rsidR="00254BBE" w:rsidRDefault="00254BBE" w:rsidP="00EB6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531"/>
    <w:rsid w:val="00254BBE"/>
    <w:rsid w:val="00876609"/>
    <w:rsid w:val="00E54531"/>
    <w:rsid w:val="00EB6396"/>
    <w:rsid w:val="01030A34"/>
    <w:rsid w:val="01D31FFD"/>
    <w:rsid w:val="027125F4"/>
    <w:rsid w:val="02862628"/>
    <w:rsid w:val="036530AC"/>
    <w:rsid w:val="048803C8"/>
    <w:rsid w:val="04D913A4"/>
    <w:rsid w:val="06E02960"/>
    <w:rsid w:val="07663D2A"/>
    <w:rsid w:val="078A614E"/>
    <w:rsid w:val="08313D54"/>
    <w:rsid w:val="098E3234"/>
    <w:rsid w:val="09C242C0"/>
    <w:rsid w:val="0A9474D8"/>
    <w:rsid w:val="0B995927"/>
    <w:rsid w:val="0C526AC0"/>
    <w:rsid w:val="0D961008"/>
    <w:rsid w:val="0EFA678C"/>
    <w:rsid w:val="10EB7648"/>
    <w:rsid w:val="117765DB"/>
    <w:rsid w:val="11EA3ECF"/>
    <w:rsid w:val="12913313"/>
    <w:rsid w:val="130D4EBC"/>
    <w:rsid w:val="133F0DDD"/>
    <w:rsid w:val="135F5819"/>
    <w:rsid w:val="166E7649"/>
    <w:rsid w:val="16DE0853"/>
    <w:rsid w:val="1890415A"/>
    <w:rsid w:val="1B4C64F9"/>
    <w:rsid w:val="1B6425C1"/>
    <w:rsid w:val="1BD0002A"/>
    <w:rsid w:val="1BE644DF"/>
    <w:rsid w:val="1E4A0405"/>
    <w:rsid w:val="1F813B81"/>
    <w:rsid w:val="2008369E"/>
    <w:rsid w:val="201D3A4A"/>
    <w:rsid w:val="20356054"/>
    <w:rsid w:val="21C955A2"/>
    <w:rsid w:val="24616B32"/>
    <w:rsid w:val="24B748F0"/>
    <w:rsid w:val="24CD010D"/>
    <w:rsid w:val="25AA1A7B"/>
    <w:rsid w:val="25B40512"/>
    <w:rsid w:val="28834FAB"/>
    <w:rsid w:val="29520B5E"/>
    <w:rsid w:val="2A862DA2"/>
    <w:rsid w:val="2B91619B"/>
    <w:rsid w:val="2C3C73F9"/>
    <w:rsid w:val="2E0D430D"/>
    <w:rsid w:val="2E4F771F"/>
    <w:rsid w:val="2E944059"/>
    <w:rsid w:val="2F356546"/>
    <w:rsid w:val="30250069"/>
    <w:rsid w:val="31D23FF9"/>
    <w:rsid w:val="334A5145"/>
    <w:rsid w:val="33A874B1"/>
    <w:rsid w:val="3450521E"/>
    <w:rsid w:val="34B553D5"/>
    <w:rsid w:val="35EA4B49"/>
    <w:rsid w:val="36AB346E"/>
    <w:rsid w:val="36CF2B15"/>
    <w:rsid w:val="37F15F54"/>
    <w:rsid w:val="380B2DAD"/>
    <w:rsid w:val="386733F5"/>
    <w:rsid w:val="386A19BA"/>
    <w:rsid w:val="396E27CA"/>
    <w:rsid w:val="3A7C59EB"/>
    <w:rsid w:val="3AB35607"/>
    <w:rsid w:val="3C234E1E"/>
    <w:rsid w:val="3CDD2BEE"/>
    <w:rsid w:val="3D176C19"/>
    <w:rsid w:val="3E403915"/>
    <w:rsid w:val="3E963DDE"/>
    <w:rsid w:val="3F456F8A"/>
    <w:rsid w:val="3FC8593C"/>
    <w:rsid w:val="407C641E"/>
    <w:rsid w:val="42224FE8"/>
    <w:rsid w:val="423A44C1"/>
    <w:rsid w:val="431058DE"/>
    <w:rsid w:val="437331B5"/>
    <w:rsid w:val="44542DB1"/>
    <w:rsid w:val="46531D46"/>
    <w:rsid w:val="46F32E97"/>
    <w:rsid w:val="493A2147"/>
    <w:rsid w:val="49C40143"/>
    <w:rsid w:val="49CA1384"/>
    <w:rsid w:val="4BBD2C06"/>
    <w:rsid w:val="4D991CF7"/>
    <w:rsid w:val="4E157D28"/>
    <w:rsid w:val="4EE74D4B"/>
    <w:rsid w:val="4EE9318B"/>
    <w:rsid w:val="4F607D18"/>
    <w:rsid w:val="4F6C5182"/>
    <w:rsid w:val="4F8D3A72"/>
    <w:rsid w:val="50EB1300"/>
    <w:rsid w:val="53046AF7"/>
    <w:rsid w:val="537300E2"/>
    <w:rsid w:val="53A55D69"/>
    <w:rsid w:val="53D32FED"/>
    <w:rsid w:val="53D822E4"/>
    <w:rsid w:val="55062A0C"/>
    <w:rsid w:val="55364A06"/>
    <w:rsid w:val="55F652BC"/>
    <w:rsid w:val="56EC36FE"/>
    <w:rsid w:val="5871000C"/>
    <w:rsid w:val="58E13890"/>
    <w:rsid w:val="5A1A377F"/>
    <w:rsid w:val="5AA83AD8"/>
    <w:rsid w:val="5ABF79B9"/>
    <w:rsid w:val="5ADD04D9"/>
    <w:rsid w:val="5B220AC2"/>
    <w:rsid w:val="5C4869B2"/>
    <w:rsid w:val="5E5155B5"/>
    <w:rsid w:val="5FB81012"/>
    <w:rsid w:val="605E340F"/>
    <w:rsid w:val="60701C05"/>
    <w:rsid w:val="60C11EC2"/>
    <w:rsid w:val="61717829"/>
    <w:rsid w:val="62CE63AA"/>
    <w:rsid w:val="632A6347"/>
    <w:rsid w:val="635922BA"/>
    <w:rsid w:val="63792D80"/>
    <w:rsid w:val="65E72662"/>
    <w:rsid w:val="66E079E9"/>
    <w:rsid w:val="66EA3115"/>
    <w:rsid w:val="66FD71A5"/>
    <w:rsid w:val="673D662E"/>
    <w:rsid w:val="67A60E44"/>
    <w:rsid w:val="67C10813"/>
    <w:rsid w:val="67F06ACA"/>
    <w:rsid w:val="6A2D5773"/>
    <w:rsid w:val="6CA95D20"/>
    <w:rsid w:val="6CAD16BB"/>
    <w:rsid w:val="6E07131A"/>
    <w:rsid w:val="70404217"/>
    <w:rsid w:val="70F74D27"/>
    <w:rsid w:val="71480BB0"/>
    <w:rsid w:val="71637FFD"/>
    <w:rsid w:val="72DD524C"/>
    <w:rsid w:val="73ED0B88"/>
    <w:rsid w:val="745D0571"/>
    <w:rsid w:val="750F4810"/>
    <w:rsid w:val="76F6210D"/>
    <w:rsid w:val="77E41487"/>
    <w:rsid w:val="7881441C"/>
    <w:rsid w:val="79DC2B18"/>
    <w:rsid w:val="7A7E5C1B"/>
    <w:rsid w:val="7A810CAC"/>
    <w:rsid w:val="7A962AA3"/>
    <w:rsid w:val="7B9850D6"/>
    <w:rsid w:val="7D267CA0"/>
    <w:rsid w:val="7D9C00FE"/>
    <w:rsid w:val="7DAA728A"/>
    <w:rsid w:val="7F5822D6"/>
    <w:rsid w:val="7FD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531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B6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B6396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6396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sfgw</dc:creator>
  <cp:lastModifiedBy>CN=Manager/O=ZJXXZX/C=CN</cp:lastModifiedBy>
  <cp:revision>2</cp:revision>
  <dcterms:created xsi:type="dcterms:W3CDTF">2014-10-29T12:08:00Z</dcterms:created>
  <dcterms:modified xsi:type="dcterms:W3CDTF">2020-12-04T08:49:00Z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