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0B" w:rsidRPr="00827551" w:rsidRDefault="00C1410B" w:rsidP="00C1410B">
      <w:pPr>
        <w:ind w:firstLineChars="0" w:firstLine="0"/>
        <w:rPr>
          <w:rFonts w:ascii="黑体" w:eastAsia="黑体" w:hAnsi="黑体" w:hint="eastAsia"/>
          <w:szCs w:val="32"/>
        </w:rPr>
      </w:pPr>
      <w:r w:rsidRPr="00827551">
        <w:rPr>
          <w:rFonts w:ascii="黑体" w:eastAsia="黑体" w:hAnsi="黑体" w:cs="宋体" w:hint="eastAsia"/>
          <w:bCs/>
          <w:kern w:val="0"/>
          <w:szCs w:val="32"/>
        </w:rPr>
        <w:t>附件2</w:t>
      </w:r>
    </w:p>
    <w:p w:rsidR="00C1410B" w:rsidRPr="00827551" w:rsidRDefault="00C1410B" w:rsidP="00C1410B">
      <w:pPr>
        <w:spacing w:line="276" w:lineRule="auto"/>
        <w:ind w:firstLineChars="0" w:firstLine="0"/>
        <w:jc w:val="center"/>
        <w:rPr>
          <w:rFonts w:ascii="方正小标宋简体" w:eastAsia="宋体" w:hAnsi="方正小标宋简体" w:cs="宋体" w:hint="eastAsia"/>
          <w:b/>
          <w:bCs/>
          <w:kern w:val="0"/>
          <w:szCs w:val="32"/>
        </w:rPr>
      </w:pPr>
      <w:r w:rsidRPr="00827551">
        <w:rPr>
          <w:rFonts w:ascii="方正小标宋简体" w:eastAsia="宋体" w:hAnsi="方正小标宋简体" w:cs="宋体"/>
          <w:b/>
          <w:bCs/>
          <w:kern w:val="0"/>
          <w:szCs w:val="32"/>
        </w:rPr>
        <w:t>杭州市技能大师工作室考核表</w:t>
      </w:r>
    </w:p>
    <w:p w:rsidR="00C1410B" w:rsidRPr="00827551" w:rsidRDefault="00C1410B" w:rsidP="00C1410B">
      <w:pPr>
        <w:spacing w:line="240" w:lineRule="auto"/>
        <w:ind w:firstLineChars="0" w:firstLine="0"/>
        <w:rPr>
          <w:rFonts w:ascii="宋体" w:eastAsia="宋体" w:hAnsi="宋体" w:cs="宋体" w:hint="eastAsia"/>
          <w:b/>
          <w:bCs/>
          <w:kern w:val="0"/>
          <w:sz w:val="22"/>
          <w:szCs w:val="22"/>
        </w:rPr>
      </w:pPr>
      <w:r w:rsidRPr="00827551">
        <w:rPr>
          <w:rFonts w:ascii="宋体" w:eastAsia="宋体" w:hAnsi="宋体" w:cs="宋体" w:hint="eastAsia"/>
          <w:b/>
          <w:bCs/>
          <w:kern w:val="0"/>
          <w:sz w:val="22"/>
          <w:szCs w:val="22"/>
        </w:rPr>
        <w:t>工作室名称：</w:t>
      </w:r>
    </w:p>
    <w:tbl>
      <w:tblPr>
        <w:tblW w:w="12773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28"/>
        <w:gridCol w:w="3565"/>
        <w:gridCol w:w="3969"/>
        <w:gridCol w:w="1276"/>
        <w:gridCol w:w="876"/>
        <w:gridCol w:w="967"/>
        <w:gridCol w:w="992"/>
      </w:tblGrid>
      <w:tr w:rsidR="00C1410B" w:rsidRPr="00827551" w:rsidTr="00427B4D">
        <w:trPr>
          <w:trHeight w:val="440"/>
          <w:tblHeader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考核项目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评分标准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评估方式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分值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考核分</w:t>
            </w:r>
          </w:p>
        </w:tc>
      </w:tr>
      <w:tr w:rsidR="00C1410B" w:rsidRPr="00827551" w:rsidTr="00427B4D">
        <w:trPr>
          <w:trHeight w:val="54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基础保障（35分）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配备专用的工作场地、学习交流场地等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无场地不得分，工作室标牌不明显扣2分，无工作室成果荣誉</w:t>
            </w:r>
            <w:proofErr w:type="gramStart"/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展示栏扣3分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实地考察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34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配备正常运作的设备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设备不足影响操作扣5分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实地考察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60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所在单位对工作室配套相应的经费扶持、制度保障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无扶持资金扣5分，无制度扣5分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材料审核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54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经费使用符合财务管理规定，账目清楚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没有账目或经费管理办法的不得分；出现不合理、不合</w:t>
            </w:r>
            <w:proofErr w:type="gramStart"/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开支的视情影响总评分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材料审核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54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日常管理（15分）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管理制度完善，明确岗位及成员职责，规章制度张贴上墙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没有建立或明确的不得分，没有在明显处张贴的扣2分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实地考察</w:t>
            </w:r>
          </w:p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材料审核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54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每年及时报送工作计划、总结及相关材料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未开展的不得分；视情况酌情扣分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材料审核</w:t>
            </w:r>
          </w:p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管理记录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36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技术攻关（15分）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参与本单位技术改造或技术革新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未开展的不得分；视情况酌情扣分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材料审核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54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总结推广技术成果，解决生产难题，产生一定经济效益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36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技术交流（15分）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开展业内技术交流会、课题研讨会或展示活动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未开展的不得分；视情况酌情扣分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材料审核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34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履行社会责任，参加技能服务社会的有关活动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286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进行校企合作，培养技能人才、师徒结对等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645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带徒传艺（20分）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建立名师带徒机制，签订带徒协议，每年带徒传艺不少于10人，并建立学员花名册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未建立培训花名册的扣2分；每少培养1人扣1分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材料审核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60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每年培养高技能人才不少于3人，并建立学员花名册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未建立培训花名册的扣2分；每少培养1人扣3分，没培养不得分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540"/>
        </w:trPr>
        <w:tc>
          <w:tcPr>
            <w:tcW w:w="1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加分项（10分）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技师、高级技师培养有成效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每培养技师1人得1分，每培养高级技师1人得2分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材料审核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540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技术成果获得技术专利或奖项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每获得国家技术专利1</w:t>
            </w:r>
            <w:proofErr w:type="gramStart"/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例得2分</w:t>
            </w:r>
            <w:proofErr w:type="gramEnd"/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；每获得市级及以上奖项的，每提供1</w:t>
            </w:r>
            <w:proofErr w:type="gramStart"/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例得1分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390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工作室获得市级及以上电视台、报刊报道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以新闻视频或报刊报道为依据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1351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否决项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工作室拒绝接受市人力资源和社会保障局考核管理的；申请承办的单位被注销或撤销的；工作室领衔人或工作室因违法违纪行为或者重大过失，给国家、集体、他人造成重大损失和严重后果的。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C1410B" w:rsidRPr="00827551" w:rsidTr="00427B4D">
        <w:trPr>
          <w:trHeight w:val="7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7551">
              <w:rPr>
                <w:rFonts w:ascii="仿宋_GB2312" w:hAnsi="宋体" w:cs="宋体" w:hint="eastAsia"/>
                <w:kern w:val="0"/>
                <w:sz w:val="22"/>
                <w:szCs w:val="22"/>
              </w:rPr>
              <w:t>100+10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10B" w:rsidRPr="00827551" w:rsidRDefault="00C1410B" w:rsidP="00427B4D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1E52E5" w:rsidRDefault="001E52E5" w:rsidP="00C1410B">
      <w:pPr>
        <w:ind w:firstLine="640"/>
      </w:pPr>
      <w:bookmarkStart w:id="0" w:name="_GoBack"/>
      <w:bookmarkEnd w:id="0"/>
    </w:p>
    <w:sectPr w:rsidR="001E52E5" w:rsidSect="00C141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C3" w:rsidRDefault="002222C3" w:rsidP="00C1410B">
      <w:pPr>
        <w:spacing w:line="240" w:lineRule="auto"/>
        <w:ind w:firstLine="640"/>
      </w:pPr>
      <w:r>
        <w:separator/>
      </w:r>
    </w:p>
  </w:endnote>
  <w:endnote w:type="continuationSeparator" w:id="0">
    <w:p w:rsidR="002222C3" w:rsidRDefault="002222C3" w:rsidP="00C1410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C3" w:rsidRDefault="002222C3" w:rsidP="00C1410B">
      <w:pPr>
        <w:spacing w:line="240" w:lineRule="auto"/>
        <w:ind w:firstLine="640"/>
      </w:pPr>
      <w:r>
        <w:separator/>
      </w:r>
    </w:p>
  </w:footnote>
  <w:footnote w:type="continuationSeparator" w:id="0">
    <w:p w:rsidR="002222C3" w:rsidRDefault="002222C3" w:rsidP="00C1410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34"/>
    <w:rsid w:val="00007F0A"/>
    <w:rsid w:val="000A5A20"/>
    <w:rsid w:val="000F6997"/>
    <w:rsid w:val="001203B5"/>
    <w:rsid w:val="00121811"/>
    <w:rsid w:val="00152249"/>
    <w:rsid w:val="001A6609"/>
    <w:rsid w:val="001E52E5"/>
    <w:rsid w:val="002222C3"/>
    <w:rsid w:val="0029355A"/>
    <w:rsid w:val="002E353B"/>
    <w:rsid w:val="00375897"/>
    <w:rsid w:val="004E032C"/>
    <w:rsid w:val="00530227"/>
    <w:rsid w:val="005766AF"/>
    <w:rsid w:val="00594988"/>
    <w:rsid w:val="005F3427"/>
    <w:rsid w:val="0062534A"/>
    <w:rsid w:val="00657AAF"/>
    <w:rsid w:val="00665499"/>
    <w:rsid w:val="00684DB8"/>
    <w:rsid w:val="006B7159"/>
    <w:rsid w:val="0078473F"/>
    <w:rsid w:val="00811D90"/>
    <w:rsid w:val="00861499"/>
    <w:rsid w:val="008E468F"/>
    <w:rsid w:val="009525FB"/>
    <w:rsid w:val="00A60B04"/>
    <w:rsid w:val="00B242A4"/>
    <w:rsid w:val="00B637F7"/>
    <w:rsid w:val="00BD61AB"/>
    <w:rsid w:val="00C1410B"/>
    <w:rsid w:val="00C27E2F"/>
    <w:rsid w:val="00CB1504"/>
    <w:rsid w:val="00CF435F"/>
    <w:rsid w:val="00D45C95"/>
    <w:rsid w:val="00DE1634"/>
    <w:rsid w:val="00E140DB"/>
    <w:rsid w:val="00E60455"/>
    <w:rsid w:val="00ED71EC"/>
    <w:rsid w:val="00F14A1D"/>
    <w:rsid w:val="00F27295"/>
    <w:rsid w:val="00F40DA8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B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410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C1410B"/>
    <w:rPr>
      <w:kern w:val="2"/>
      <w:sz w:val="18"/>
      <w:szCs w:val="18"/>
    </w:rPr>
  </w:style>
  <w:style w:type="paragraph" w:styleId="a4">
    <w:name w:val="footer"/>
    <w:basedOn w:val="a"/>
    <w:link w:val="Char0"/>
    <w:rsid w:val="00C1410B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C141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B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410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C1410B"/>
    <w:rPr>
      <w:kern w:val="2"/>
      <w:sz w:val="18"/>
      <w:szCs w:val="18"/>
    </w:rPr>
  </w:style>
  <w:style w:type="paragraph" w:styleId="a4">
    <w:name w:val="footer"/>
    <w:basedOn w:val="a"/>
    <w:link w:val="Char0"/>
    <w:rsid w:val="00C1410B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C141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骆乐</dc:creator>
  <cp:keywords/>
  <dc:description/>
  <cp:lastModifiedBy>骆乐</cp:lastModifiedBy>
  <cp:revision>2</cp:revision>
  <dcterms:created xsi:type="dcterms:W3CDTF">2019-12-26T07:24:00Z</dcterms:created>
  <dcterms:modified xsi:type="dcterms:W3CDTF">2019-12-26T07:25:00Z</dcterms:modified>
</cp:coreProperties>
</file>