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25" w:rsidRPr="00CF7432" w:rsidRDefault="00413E58">
      <w:pPr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F7432">
        <w:rPr>
          <w:rFonts w:ascii="Times New Roman" w:eastAsia="黑体" w:hAnsi="Times New Roman" w:cs="黑体" w:hint="eastAsia"/>
          <w:color w:val="000000"/>
          <w:sz w:val="30"/>
          <w:szCs w:val="30"/>
        </w:rPr>
        <w:t>附件：</w:t>
      </w:r>
    </w:p>
    <w:p w:rsidR="00E60825" w:rsidRPr="00CF7432" w:rsidRDefault="00E60825">
      <w:pPr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1B06E8" w:rsidRDefault="00413E58" w:rsidP="00572281">
      <w:pPr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 w:rsidRPr="00CF7432">
        <w:rPr>
          <w:rFonts w:ascii="Times New Roman" w:eastAsia="方正小标宋_GBK" w:hAnsi="Times New Roman" w:cs="方正小标宋_GBK"/>
          <w:sz w:val="44"/>
          <w:szCs w:val="44"/>
        </w:rPr>
        <w:t>2019</w:t>
      </w:r>
      <w:r w:rsidRPr="00CF7432">
        <w:rPr>
          <w:rFonts w:ascii="Times New Roman" w:eastAsia="方正小标宋_GBK" w:hAnsi="Times New Roman" w:cs="方正小标宋_GBK" w:hint="eastAsia"/>
          <w:sz w:val="44"/>
          <w:szCs w:val="44"/>
        </w:rPr>
        <w:t>年度</w:t>
      </w:r>
      <w:r w:rsidRPr="00CF7432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浙江省建设工程钱江杯奖</w:t>
      </w:r>
    </w:p>
    <w:p w:rsidR="00E60825" w:rsidRPr="00CF7432" w:rsidRDefault="00413E58" w:rsidP="00572281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CF7432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（优质工程）</w:t>
      </w:r>
      <w:r w:rsidR="00C16340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获奖工程</w:t>
      </w:r>
      <w:r w:rsidR="00C16340" w:rsidRPr="00CF7432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名单</w:t>
      </w:r>
    </w:p>
    <w:p w:rsidR="00E60825" w:rsidRPr="00CF7432" w:rsidRDefault="00413E58">
      <w:pPr>
        <w:spacing w:line="520" w:lineRule="exact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CF7432">
        <w:rPr>
          <w:rFonts w:ascii="Times New Roman" w:eastAsia="楷体_GB2312" w:hAnsi="Times New Roman" w:cs="楷体_GB2312" w:hint="eastAsia"/>
          <w:sz w:val="28"/>
          <w:szCs w:val="28"/>
        </w:rPr>
        <w:t>（排列不分名次，括号内为项目经理、总监）</w:t>
      </w:r>
    </w:p>
    <w:p w:rsidR="00E60825" w:rsidRPr="00CF7432" w:rsidRDefault="00413E58">
      <w:pPr>
        <w:tabs>
          <w:tab w:val="left" w:pos="5676"/>
        </w:tabs>
        <w:spacing w:line="360" w:lineRule="auto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CF7432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ab/>
      </w: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一、</w:t>
      </w:r>
      <w:r w:rsidR="00C3673F"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房屋</w:t>
      </w: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建筑工程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1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、杭州市桥西单元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A33/S42-16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地块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30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班配</w:t>
      </w:r>
      <w:proofErr w:type="gramStart"/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套小学</w:t>
      </w:r>
      <w:proofErr w:type="gramEnd"/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建设工程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;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杭州市桥西单元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A33/S42-02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地块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18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班配</w:t>
      </w:r>
      <w:proofErr w:type="gramStart"/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套中学</w:t>
      </w:r>
      <w:proofErr w:type="gramEnd"/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建设工程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承建单位：浙江新盛建设集团有限公司（洪建江）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18"/>
          <w:szCs w:val="18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建设单位：杭州市拱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墅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区教育局（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顾斌潮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18"/>
          <w:szCs w:val="18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设计单位：浙江省建筑设计研究院（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姚之瑜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监理单位：浙江天成项目管理有限公司（葛向荣）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2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、丁桥新城体育中心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承建单位：杭州天和建设集团有限公司（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柴成栋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建设单位：杭州市城市土地发展有限公司（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裘攀安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设计单位：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华汇工程设计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集团股份有限公司（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宏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监理单位：浙江求是工程咨询监理有限公司（吴荣保）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lastRenderedPageBreak/>
        <w:t>3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杭政储出</w:t>
      </w:r>
      <w:proofErr w:type="gramEnd"/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[2013]73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号（下城区灯塔单元</w:t>
      </w: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C6-D12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）地块科研大楼项目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承建单位：浙江省三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戚卫东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建设单位：杭州汽轮机股份有限公司（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叶钟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设计单位：浙江中设工程设计有限公司（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吴正群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监理单位：浙江求是工程咨询监理有限公司（沈建峰）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color w:val="000000"/>
          <w:sz w:val="32"/>
          <w:szCs w:val="32"/>
        </w:rPr>
        <w:t>4</w:t>
      </w:r>
      <w:r w:rsidRPr="00CF7432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、滨江区西兴街道社区卫生服务中心及区公共卫生中心项目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承建单位：杭州兴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耀建设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集团有限公司（来寿铨）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18"/>
          <w:szCs w:val="18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建设单位：杭州市滨江区人民政府西兴街道办事处（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黄黎峰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18"/>
          <w:szCs w:val="18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设计单位：</w:t>
      </w:r>
      <w:proofErr w:type="gramStart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华汇工程设计</w:t>
      </w:r>
      <w:proofErr w:type="gramEnd"/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集团股份有限公司（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张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宏</w:t>
      </w: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监理单位：浙江金瑞工程咨询有限公司（肖文华）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、互联网安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防产业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基地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承建单位：浙江省一建建设集团有限公司（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虞锦华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参建单位：浙江福田建筑装饰工程有限公司（金立贵）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建设单位：杭州海康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威视数字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技术股份有限公司（张晓平）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设计单位：中国联合工程公司（郭晔）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监理单位：杭州中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研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工程监理有限公司（谢军）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杭政储出【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2012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】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24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号地块商业商务用房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承建单位：浙江省建工集团有限责任公司（陈文虎）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参建单位：浙江中信设备安装有限公司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浙江中南建设集团有限公司（刘云川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梁曙光）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建设单位：浙江省交通规划设计研究院有限公司（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桂炎德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设计单位：浙江省交通规划设计研究院有限公司（黄叶陈）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监理单位：浙江工程建设管理有限公司（夏启志）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、富阳市博物馆、美术馆、档案馆“三馆合一”项目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集团有限公司（吴庆兵）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集团装饰工程有限公司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集团安装有限公司（杨贵超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朱东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建设单位：杭州富阳工贸资产经营投资集团有限公司（陈华）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设计单位：中国美术学院风景建筑设计研究总院有限公司（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赵远鹏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监理单位：宁波高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专建设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监理有限公司（林密）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国网浙江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杭州市富阳区供电公司电力生产调度楼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承建单位：浙江大同建设工程有限公司（周永达）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参建单位：云林建设集团有限公司（王艳）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国网浙江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杭州市富阳区供电有限公司（艾男岚）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设计单位：浙江大学建筑设计研究院有限公司（秦洛峰）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监理单位：浙江建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协工程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咨询监理有限公司（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汪林生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、钱江世纪城崇文实验学校万科校区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承建单位：浙江华成建设集团有限公司（裘峰云）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参建单位：杭州建工集团有限责任公司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浙江恒得市政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园林工程有限公司（陈燕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黄海涛）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建设单位：杭州市萧山钱江世纪城管理委员会（唐传瑾）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设计单位：浙江安地建筑规划设计有限公司（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鲁肖杭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监理单位：浙江东城建设管理有限公司（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芦立军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、阿里巴巴杭州软件生产基地二期增资扩建项目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承建单位：浙江宝业建设集团有限公司（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马兴良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参建单位：浙江圣大建设集团有限公司（俞中一）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建设单位：阿里巴巴（中国）网络技术有限公司（张金涛）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设计单位：浙江省建筑设计研究院（姚之瑜）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监理单位：浙江信安工程咨询有限公司（杨德顺）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、中国美术学院国际设计艺术博物馆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承建单位：浙江省一建建设集团有限公司（王洪军）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建设单位：中国美术学院（葛加银）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设计单位：中国美术学院风景建筑设计研究院（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赵远鹏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监理单位：浙江求是工程咨询监理有限公司（翁小龙）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、公交闸口停保基地迁建工程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承建单位：杭州中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宙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建工集团有限公司（陈龙杰）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建设单位：杭州市公共交通集团有限公司（任侃恺）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设计单位：杭州市城乡建设设计院股份有限公司（黄蔡炯）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监理单位：杭州市城市建设监理有限公司（楼灿庭）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杭政储出【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2013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】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59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号地块商品住宅（设配套公建）及商业商务用房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B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承建单位：浙江城投建设有限公司（卢云峰）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滨江商博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房地产开发有限公司（何川）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设计单位：浙江绿城建筑设计有限公司（李伟）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监理单位：浙江元正工程管理有限公司（赵金安）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、千岛湖科技大厦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承建单位：浙江宏超建设集团有限公司（郑建鑫）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建设单位：淳安县青溪新城旅游文化发展有限公司（程敏）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设计单位：浙江省城乡规划设计研究院（邢海）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监理单位：浙江长城工程监理有限公司（李光跃）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、东风杭汽地块配套九年一贯制学校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承建单位：浙江国兴建设集团有限公司（黄将国）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建设单位：杭州市市政公用建设开发有限公司（章一群）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设计单位：杭州市建筑设计研究院有限公司（黄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监理单位：浙江求是工程咨询监理有限公司（邓水银）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杭政储出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[2014]27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号地块商品住宅（设配套公建）二期工程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承建单位：杭州建工集团有限责任公司（徐朝明）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建设单位：杭州东胜置业有限公司（兰奉海）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设计单位：浙江绿城建筑设计有限公司（杨仲华）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荣阳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工程监理有限公司（刘亚平）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、浙江省信息化测绘创新基地（国家测绘地理信息局东海测绘基地）科研生产办公楼及地下室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承建单位：浙江省建工集团有限责任公司（金晓冬）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建设单位：浙江省测绘与地理信息局（沈正中）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设计单位：浙江省建筑设计研究院（黄剑）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监理单位：浙江省工程咨询有限公司（姚子昌）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杭政储出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[2015]29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号地块住宅用地（含配套商业）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承建单位：杭州通达集团有限公司（徐冲）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杭州万旭置业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有限公司（周维）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设计单位：深圳华森建筑与工程设计顾问有限公司（黄林之）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荣阳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工程监理有限公司（朱学智）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、余杭区人防（民防）疏散基地工程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承建单位：浙江华临建设集团有限公司（金中民）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建设单位：余杭区人民政府人民防空办公室（朱丽娟）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设计单位：杭州市城建设计研究院有限公司（杨书林）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监理单位：浙江长城工程监理有限公司（曾承威）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、杭州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湾信息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港二期北楼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&amp;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部分连接体、中楼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&amp;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部分连接体、南楼及地下车库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承建单位：浙江萧峰建设集团有限公司（陈龙）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参建单位：浙江斯泰集成系统工程服务有限公司（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杨井贺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建设单位：杭州萧山经济技术开发区国有资产经营有限公司（章斌）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设计单位：天津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华汇工程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建筑设计有限公司（董军）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监理单位：浙江天工建设监理咨询有限公司（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谢帮勇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杭政储出（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2013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104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号地块商业商务用房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承建单位：浙江昆仑建设集团股份有限公司（杨春栋）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杭州昆润房地产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开发有限公司（刘楚）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设计单位：中国航天建设集团有限公司（叶志锋）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监理单位：浙江腾飞工程建设监理有限公司（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叶雪侯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、杭政工出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[2010]5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号地块新型节能材料生产基地工程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承建单位：浙江省地矿建设有限公司（林明东）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建设单位：浙江省地矿建设有限公司（胡开创）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华汇工程设计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集团股份有限公司（张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一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宏）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监理单位：浙江明康工程咨询有限公司（王夫峙）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、宁波市东部新城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A2-26#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地块工程（交通银行股份有限公司宁波分行新大楼）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建工建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乐工程有限公司（潘锡坤）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建设单位：交通银行股份有限公司宁波分行</w:t>
      </w:r>
      <w:r w:rsidR="00C206BA" w:rsidRPr="00CF7432">
        <w:rPr>
          <w:rFonts w:ascii="Times New Roman" w:eastAsia="仿宋_GB2312" w:hAnsi="Times New Roman" w:cs="仿宋_GB2312" w:hint="eastAsia"/>
          <w:sz w:val="32"/>
          <w:szCs w:val="32"/>
        </w:rPr>
        <w:t>（孔江军）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、浙江育才工程项目管理咨询有限公司（代建）（孙艳华）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设计单位：浙江省建筑设计研究院（李勇刚）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监理单位：浙江中润工程管理有限公司（王宇立）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、海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曙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区档案馆新建工程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承建单位：华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锦建设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集团股份有限公司（张松华）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参建单位：浙江科宏建设有限公司（冯哲伦）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建设单位：宁波市海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曙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区广聚资产经营有限公司（丁炜）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设计单位：宁波市建筑设计研究院有限公司（赵健）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浙江工正建设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监理咨询有限公司（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熊瑜琦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鄞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州区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堇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山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小学南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校区工程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中洲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建设工程有限公司（梅贤峰）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鄞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州区教育局（</w:t>
      </w:r>
      <w:r w:rsidR="00347271" w:rsidRPr="00CF7432">
        <w:rPr>
          <w:rFonts w:ascii="Times New Roman" w:eastAsia="仿宋_GB2312" w:hAnsi="Times New Roman" w:cs="仿宋_GB2312" w:hint="eastAsia"/>
          <w:sz w:val="32"/>
          <w:szCs w:val="32"/>
        </w:rPr>
        <w:t>叶剑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鄞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州建筑设计院（方敏）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监理单位：宁波高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专建设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监理有限公司（胡国良）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、宁波新材料（国际）创新中心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A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区（地下室、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-1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-2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集团有限公司（陈辉东）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集团安装有限公司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甬港现代工程有限公司（常志忠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姜本瑞）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建设单位：宁波新材料科技城开发投资有限公司（姚岳法）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设计单位：宁波市工业建筑设计研究院有限公司（李迅）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监理单位：宁波市天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正工程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宁波市斯正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项目管理咨询有限公司（李浩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贺国辉）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迪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信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通广场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承建单位：中科盛博建设集团有限公司（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郑先立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参建单位：浙江军天建筑装饰工程有限公司（王美娇）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建设单位：宁波高新区万信广场置业有限公司（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许谷亮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设计单位：浙江高专建筑设计研究院有限公司（靳向斌）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监理单位：宁波和兴工程监理有限公司（黄铮）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、春晓洋沙山学校工程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龙元建设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集团股份有限公司（罗国民）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建设单位：宁波滨海新城建设投资有限公司（王玉高）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设计单位：宁波核力建筑设计有限公司（卞峰）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监理单位：浙江东亿工程管理有限公司（肖耀）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29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、宁波大学梅山校区工程房建施工Ⅱ标段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承建单位：浙江欣捷建设有限公司（孙蒙吉）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参建单位：诚通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凯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胜生态建设有限公司（谢立</w:t>
      </w:r>
      <w:r w:rsidR="003F51FC" w:rsidRPr="00CF7432">
        <w:rPr>
          <w:rFonts w:ascii="Times New Roman" w:eastAsia="仿宋_GB2312" w:hAnsi="Times New Roman" w:cs="仿宋_GB2312" w:hint="eastAsia"/>
          <w:sz w:val="32"/>
          <w:szCs w:val="32"/>
        </w:rPr>
        <w:t>锋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建设单位：宁波梅山保税港区市场开发有限公司（张亚宽）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设计单位：宁波市建筑设计研究院有限公司（潘德梅）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监理单位：宁波国际投资咨询有限公司（邱国发）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、公交场站调控中心（公交外滩中心站）工程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承建单位：宁波建工工程集团有限公司（陆明福）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建设单位：宁波市公共交通场站经营有限责任公司（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储舟杰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设计单位：宁波市建筑设计研究院有限公司（杨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浩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波）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监理单位：浙江同舟建设管理有限公司（郑必翔）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、宁波市交通警察局江东大队和机动大队业务用房项目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承建单位：浙江欣捷建设有限公司（闻婧）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参建单位：浙江振杰建设有限公司（吴东晓）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建设单位：宁波市公安局交通警察局（王斌）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设计单位：宁波市建设工程设计院有限公司（俞谦）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监理单位：浙江联达工程项目管理有限公司（郑扬军）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、宁波大学梅山校区工程房建施工Ⅰ标段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承建单位：宁波市建设集团股份有限公司（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叶刚君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建设单位：宁波梅山保税港区市场开发有限公司（张亚宽）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设计单位：宁波市建筑设计研究院有限公司（赵健）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监理单位：宁波宁大工程建设监理有限公司（管小军）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、宁波大学科技服务大楼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承建单位：浙江欣捷建设有限公司（任海金）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建设单位：宁波大学（吕超）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设计单位：宁波大学建筑设计研究院有限公司（张黎建）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监理单位：宁波宁大工程建设监理有限公司（李胜）</w:t>
      </w:r>
    </w:p>
    <w:p w:rsidR="00E60825" w:rsidRPr="00CF7432" w:rsidRDefault="00DA56A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7432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 xml:space="preserve"> </w:t>
      </w:r>
    </w:p>
    <w:p w:rsidR="00DA56A3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、高桥镇高峰村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号商业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A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地块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承建单位：浙江万华建设有限公司（娄荣标）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参建单位：今天建设有限公司（林辉军）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宁波高商置业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浩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新）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设计单位：浙江华展工程研究设计院有限公司（乐宇）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监理单位：浙江华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缔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工程项目管理有限公司（廖自安）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、浙江医药高等专科学校奉化校区建设工程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标段（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7#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图书文献与信息中心）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承建单位：浙江萧云建设有限公司（赵飞达）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奉化区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城市建设投资有限公司（徐震波）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设计单位：中国电建集团华东勘测设计研究院有限公司（王健）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监理单位：浙江工正工程管理有限公司（汪兴）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、宁波梅山保税港区三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创基地研发园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一期工程Ⅱ标段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华恒建设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集团有限公司（陈国民）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建设单位：宁波梅港海洋投资有限公司（鲍祖伟）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设计单位：宁波市建筑设计研究院有限公司（杨斌）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诚建监理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咨询有限公司（罗来富）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、岷山中学工程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承建单位：海达建设集团有限公司（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曹佩文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建设单位：宁波市北仑区公共项目建设管理中心（王慧业）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设计单位：宁波市东方建筑设计院有限公司（谢佳玮）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诚建监理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咨询有限公司（王波）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、钱湖商务办公中心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承建单位：宁波市建设集团股份限公司（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汪少华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建设单位：宁波东钱</w:t>
      </w:r>
      <w:r w:rsidR="003F51FC" w:rsidRPr="00CF7432">
        <w:rPr>
          <w:rFonts w:ascii="Times New Roman" w:eastAsia="仿宋_GB2312" w:hAnsi="Times New Roman" w:cs="仿宋_GB2312" w:hint="eastAsia"/>
          <w:sz w:val="32"/>
          <w:szCs w:val="32"/>
        </w:rPr>
        <w:t>湖景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福旅游投资有限公司（何征亮）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设计单位：宁波市房屋建筑设计研究院有限公司（裘佳</w:t>
      </w:r>
      <w:r w:rsidRPr="00CF7432">
        <w:rPr>
          <w:rFonts w:ascii="Times New Roman" w:eastAsia="宋体" w:hAnsi="Times New Roman" w:cs="宋体" w:hint="eastAsia"/>
          <w:sz w:val="32"/>
          <w:szCs w:val="32"/>
        </w:rPr>
        <w:t>鶄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监理单位：浙江省工程咨询有限公司（高洪军）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39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、温州市江滨商务区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CBD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片区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14-01B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地块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承建单位：中国建筑第五工程局有限公司（罗小军）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参建单位：中建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不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二幕墙装饰有限公司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中建五局华东建设有限公司（龙荣华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吴建东）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建设单位：中国农业银行股份有限公司温州分行（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洪乃忠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设计单位：浙江大学建筑设计研究院有限公司（叶长青）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监理单位：浙江德邻联合工程有限公司（范家勇）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、温州滨江广场项目一期工程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承建单位：浙江新邦建设股份有限公司（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吴温艳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参建单位：湖南四建华银工程有限公司（柳卫国）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建设单位：温州木材集团有限公司（金良寿）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设计单位：温州设计集团有限公司（王雪然）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监理单位：浙江五洲工程项目管理有限公司（钱振国）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、温州医科大学眼视光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医教楼改扩建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承建单位：温州建设集团有限公司（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郑胜春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建设单位：温州医科大学（曹敏）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设计单位：浙江求新建筑设计有限公司（吴光锋）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监理单位：温州市建设监理有限公司（李新刚）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、温州市第七人民医院新院区一期工程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展宇建设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集团有限公司（张天山）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建设单位：温州市第七人民医院（姜德国）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设计单位：温州设计集团有限公司（吴然）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监理单位：浙江五洲工程项目管理有限公司（边庆鑫）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、浙江省烟草公司温州市公司卷烟物流配送中心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承建单位：浙江环宇建设集团有限公司（汪志）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建设单位：浙江省烟草公司温州市公司（周继雄）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设计单位：机械工业第六设计研究院有限公司（武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浩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杰）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监理单位：福建安华发展有限公司（李自强）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、龙湾区便民服务中心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承建单位：百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盛联合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吴演忠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建设单位：温州高新技术产业开发区投资建设开发有限公司（孔赛炯）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设计单位：浙江求新建筑设计有限公司（段伟）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监理单位：浙江大成工程项目管理有限公司（刘成发）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、温州永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强机场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新建航站楼及附属工程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承建单位：中国建筑第八工程局有限公司（孙永禄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马亚东）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参建单位：苏州金螳螂建筑装饰股份有限公司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温州浙南地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质工程有限公司（金波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程海理）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建设单位：温州机场集团有限公司（严卫荣）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设计单位：华东建筑设计研究院有限公司（郭建祥）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监理单位：上海建科工程咨询有限公司（鲍志清）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、农金大厦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承建单位：浙江景华建设有限公司（崔伟强）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参建单位：浙江宏厦建设有限公司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浙江省工业设备安装集团有限公司（白晓东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胡国权）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建设单位：浙江海宁农村商业银行股份有限公司（曹卫华）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设计单位：浙江鸿翔建筑设计有限公司（李忠祥）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监理单位：浙江嘉宇工程管理有限公司（胡加平）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、年产十五万吨汽车用高性能环保型塑料复合材料生产项目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承建单位：中元建设集团股份有限公司（王元）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建设单位：浙江普利特新材料有限公司（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傅正武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设计单位：上海新建设建筑设计有限公司（瞿雷）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监理单位：上海同济工程项目管理咨询有限公司（王燕文）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、海宁市青少年宫与妇儿活动中心工程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承建单位：浙江华信建设有限公司（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於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建龙）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建设单位：海宁市社会发展建设投资集团有限公司（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金奋强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设计单位：浙江省省直建筑设计院（张永刚）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监理单位：浙江经建工程管理有限公司（卢钢）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49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、嘉兴一中实验经开学校（暂名）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承建单位：浙江鸿翔建设集团股份有限公司（周水忠）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建设单位：嘉兴经济技术开发区投资发展集团有限责任公司（沈钱）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设计单位：浙江利恩工程设计咨询有限公司（王洪法）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监理单位：浙江嘉宇工程管理有限公司（沈欣）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、新建盐仓第二学校项目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承建单位：浙江恒力建设有限公司（凌勇）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建设单位：海宁市长安镇盐仓学校（社发集团代建）（王张宁）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设计单位：浙江利恩工程设计咨询有限公司（胡海军）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监理单位：浙江海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辰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工程监理咨询有限公司（陈建清）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、海盐县工人文化宫建设项目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承建单位：浙江秦山建设股份有限公司（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汤纪良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建设单位：海盐县总工会（潘林飞）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设计单位：浙江新中环建筑设计有限公司（杨扬）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监理单位：浙江虎跃建设有限公司（史俊霞）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、马桥街道文体活动中心工程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承建单位：浙江卡森建设有限公司（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殷星宇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建设单位：海宁市人民政府马桥街道办事处（马金明）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设计单位：浙江中房建筑设计研究院有限公司（章敏）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监理单位：浙江省省直建设工程监理有限公司（李宝根）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、湖州银行、湖州市财政开发公司联建业务用房工程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承建单位：华煜建设集团有限公司（沈黎兴）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参建单位：华煜建设集团有限公司（李纯建）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建设单位：湖州银行股份有限公司（吴建明）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设计单位：上海三益建筑设计有限公司（林钧）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监理单位：浙江东南建设管理有限公司（赵义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义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、浙江中维药业股份有限公司综合大楼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美信佳集团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建设有限公司（颜道鹃）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参建单位：湖州荣大安装工程有限公司（朱佳伟）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建设单位：浙江中维药业股份有限公司（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钱永强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设计单位：浙江天和建筑设计有限公司（杨月芳）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监理单位：浙江东南建设管理有限公司（梁辉）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、长兴县历史文化街区工程（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1-9#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12-20#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、地下室）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承建单位：浙江长兴荣欣建设工程有限公司（潘培良）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建设单位：浙江滨河实业有限公司（闫佳琦）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设计单位：浙江金瑞建筑设计有限公司（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项先法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监理单位：浙江东南建设管理有限公司（詹益术）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、湖州市滨湖小学（暂定名）工程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承建单位：浙江佳成建设有限公司（沈国强）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参建单位：湖州和成园林绿化工程有限公司（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沈琴英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建设单位：湖州环湖新农村建设投资有限公司（王峥）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设计单位：苏州九城都市建筑设计有限公司（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苗平洲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监理单位：浙江东南建设管理有限公司（葛建琴）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、君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澜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巨人南浔古镇度假酒店项目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承建单位：浙江乔兴建设集团有限公司（洪晨）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参建单位：浙江乔兴科技有限公司（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徐恩龙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建设单位：浙江巨人控股有限公司（</w:t>
      </w:r>
      <w:r w:rsidRPr="00CF7432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王为荣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设计单位：湖州市城市规划设计研究院（</w:t>
      </w:r>
      <w:r w:rsidRPr="00CF7432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沈晖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监理单位：大学士工程管理有限公司（裘关东）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、新建中国美妆小镇检测研发中心建设工程项目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承建单位：浙江大东吴集团建设有限公司（张婉萍）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建设单位：湖州吴兴上强工贸有限公司（沈培强）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设计单位：浙江天和建筑设计有限公司（徐东）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监理单位：浙江东南建设管理有限公司（杨伟明）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59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、浙江自然博物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园核心馆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区建设工程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施旗明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参建单位：浙江省二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集团安装有限公司（周建云）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建设单位：浙江省安吉经济开发区管理委员会</w:t>
      </w:r>
      <w:r w:rsidR="00C26379">
        <w:rPr>
          <w:rFonts w:ascii="Times New Roman" w:eastAsia="仿宋_GB2312" w:hAnsi="Times New Roman" w:cs="仿宋_GB2312" w:hint="eastAsia"/>
          <w:sz w:val="32"/>
          <w:szCs w:val="32"/>
        </w:rPr>
        <w:t>（吴小平）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、浙江安吉甬安建设投资有限公司</w:t>
      </w:r>
      <w:r w:rsidR="005D7039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王少华）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设计单位：浙江南方建筑设计有限公司（邱明）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监理单位：杭州江东建设工程项目管理有限公司（吴珩）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、中国联通浙江德清数据中心项目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承建单位：八方建设集团有限公司（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俞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建行）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建设单位：联通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云数据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有限公司浙江省分公司（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汪胡帆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设计单位：华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信咨询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设计研究院有限公司（吕援）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监理单位：浙江东南建设管理有限公司（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余延松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、绍兴市新行政中心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承建单位：浙江勤业建工集团有限公司（张勤方）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参建单位：浙江环宇建设集团有限公司（童宏伟）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建设单位：绍兴市机关事务管理局（何潇波）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设计单位：深圳市建筑设计研究总院有限公司（李军）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监理单位：绍兴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市公诚建设项目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咨询有限公司（梁清泉）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、凤凰创新园（一期）暨年产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150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台智能化无人潜水器新建项目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厂房工程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承建单位：浙江东厦建工集团有限公司（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滕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洪涛）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建设单位：浙江三力士智能装备制造有限公司（郭利军）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设计单位：环宇建工设计股份有限公司（金月明）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监理单位：浙江盛华工程建设监理有限公司（姚守俊）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、泽宇大厦（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CBD-7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号地块）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承建单位：浙江鼎元建设有限公司（韩伟忠）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绍兴浙宇房地产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开发有限公司（徐亦根）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设计单位：上海东方建筑设计研究院有限公司（李俊鹏）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监理单位：浙江东城建设工程监理有限公司（王永江）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、大禹开元度假村建设工程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承建单位：浙江禹建建设集团有限公司（王伟鑫）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建设单位：绍兴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禹庄开元酒店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童晓廉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设计单位：浙江工业大学工程设计集团有限公司（管棣伟）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监理单位：浙江荣庆工程管理有限公司（马魏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浩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、金华银行财富大厦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歌山建设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单国良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参建单位：浙江开元机电集团有限公司（胡锦新）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建设单位：金华银行股份有限公司（李志勇）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设计单位：上海东方建筑设计研究院有限公司（施国雄）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监理单位：浙江双圆工程监理咨询有限公司（姜桂军）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、新融大厦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承建单位：新世纪建设集团有限公司（潘小全）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参建单位：金华市荣鑫建设有限公司（胡文明）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建设单位：新世纪建设集团有限公司（王庭余）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设计单位：浙江新时代建筑设计有限公司（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赵曦亭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监理单位：浙江致远工程管理有限公司（李志平）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lastRenderedPageBreak/>
        <w:t>67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、武义县第一人民医院迁建工程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天建设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集团有限公司（王晓东）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参建单位：浙江世贸装饰股份有限公司</w:t>
      </w:r>
      <w:r w:rsidR="00BC76B2" w:rsidRPr="00CF7432">
        <w:rPr>
          <w:rFonts w:ascii="Times New Roman" w:eastAsia="仿宋_GB2312" w:hAnsi="Times New Roman" w:cs="仿宋_GB2312" w:hint="eastAsia"/>
          <w:sz w:val="32"/>
          <w:szCs w:val="32"/>
        </w:rPr>
        <w:t>（马宏飞）</w:t>
      </w:r>
      <w:r w:rsidR="00BC76B2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苏州华迪医疗科技有限公司（</w:t>
      </w:r>
      <w:bookmarkStart w:id="0" w:name="_GoBack"/>
      <w:bookmarkEnd w:id="0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徐毅骏）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建设单位：浙江省武义县第一人民医院（林建平）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设计单位：浙江工业大学工程设计集团有限公司（阮光明）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监理单位：浙江求是工程咨询监理有限公司（叶炳剑）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市区公卫二期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中心血站业务楼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歌山建设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集团有限公司（刘丽航）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建设单位：金华市中心血站（李大龙）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设计单位：金华市建筑设计院有限公司（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杜礼琪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监理单位：浙江中环建设监理有限公司（朱天骄）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69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、磐安县综合档案馆新建工程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承建单位：浙江磐安辰丰建设有限公司（胡龙宝）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建设单位：磐安县档案局（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施岩忠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天建设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集团有限公司（王建国）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监理单位：磐安县中正监理有限公司（吴真勇）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、金华市残障人康复中心二期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承建单位：浙江新华建设有限公司（金文雅）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参建单位：金华市方鼎建设有限公司（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章慧珍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建设单位：金华市残疾人联合会（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洪正汝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设计单位：浙江新时代建筑设计有限公司（孟小荣）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监理单位：浙江求是工程咨询监理有限公司（林龙胜）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、校企协同创新创业实践大楼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承建单位：浙江金立建设有限公司（吴晓琴）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建设单位：金华市第一中等职业学校（蔡志虎）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设计单位：浙江华宇建筑设计有限公司（李应亮）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监理单位：浙江致远工程管理有限公司（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周品和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、金华市石门农垦场棚户区改造项目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标（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1#-9#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配电房及地下室）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丽洲建设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郭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郎君）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建设单位：金华市石门蓝镇开发建设有限公司（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宣峰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设计单位：金华市建筑设计院有限公司（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杜礼琪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监理单位：浙江五洲工程项目管理有限公司（阎钢）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、金华市石门农垦场棚户区改造项目Ⅱ标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承建单位：新世纪建设集团有限公司（陈豪）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建设单位：金华市石门蓝镇开发建设有限公司（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宣峰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设计单位：金华市设计院有限公司（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杜礼琪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监理单位：浙江五洲工程项目管理有限公司（阎钢）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、武义县公安局熟溪派出所、巡特警大队迁建工程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承建单位：浙江胜阳建设有限公司（叶仲轲）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建设单位：武义县公安局（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巩方南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设计单位：武义县建筑设计院（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李江时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监理单位：浙江致远工程管理有限公司（王忠斌）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、金华银行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婺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城综合业务用房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天建设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集团有限公司（周旭芳）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婺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江装饰集团有限公司（邵益生）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建设单位：金华银行股份有限公司（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李志勇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设计单位：杭州经纬建筑设计有限公司（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牛桂民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监理单位：浙江双圆工程监理咨询有限公司（姜桂军）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、永康总部经济营销研发中心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B-4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地块标段一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承建单位：新世纪建设集团有限公司（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柳显平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参建单位：浙江长松建设有限公司（杜国荣）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建设单位：永康市总部中心开发建设有限公司（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何晓明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设计单位：广东建筑艺术设计院有限公司（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孙志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浩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监理单位：浙江江南工程管理股份有限公司（易勇）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、衢州汽车客运东站项目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承建单位：信实环境建设集团有限公司（钱红建）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参建单位：浙江开阳环境建设有限公司（曾飞）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建设单位：衢州市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衢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江区交通投资有限公司（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郑辉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设计单位：浙江省交通规划设计研究院（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黄叶陈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监理单位：浙江联达工程项目管理有限公司（陆志法）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、龙游县子鸣社区安居工程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(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一期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)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Ⅱ标段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承建单位：浙江培华建设有限公司（陈小龙）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建设单位：龙游县城市发展投资有限公司（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石佳海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设计单位：浙江绿城建筑设计有限公司（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蔡鹭明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监理单位：浙江求是工程咨询监理有限公司（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牟郑宇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79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新城长峙岛山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门拆迁安置小区工程Ⅲ标段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恒尊集团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有限公司（周江山）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建设单位：舟山海城建设有限公司（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王奋杰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设计单位：杭州九米建筑设计有限公司（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贺珉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监理单位：浙江万事达建设工程管理有限公司（王伟一）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、浙江兴业集团有限公司迁建项目（二期）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承建单位：大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昌建设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集团有限公司（舒平国）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建设单位：浙江兴业集团有限公司（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夏帮海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设计单位：舟山市规划建筑设计研究院（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徐曙光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监理单位：舟山市百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汇工程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建设监理有限公司（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田立华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、浙报舟山国际传媒文化交流中心工程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承建单位：浙江银誉建设工程有限公司（郑波）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舟山文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创置业有限公司（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刘洪华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设计单位：浙江绿城建筑设计有限公司（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钦剑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监理单位：浙江万事达建设工程管理有限公司（陈兰芬）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、金塘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沥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港文化中心项目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承建单位：浙江舟山广宇建设有限公司（陈祖光）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建设单位：舟山市金塘开发建设投资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有限用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公（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姚天虹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设计单位：舟山市规划建筑设计研究院（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徐曙光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监理单位：舟山市百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汇工程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建设监理有限公司（王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憬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、温岭市档案馆迁建工程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承建单位：温岭市第一建筑工程有限公司（邵治群）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建设单位：温岭市利</w:t>
      </w:r>
      <w:r w:rsidRPr="00CF7432">
        <w:rPr>
          <w:rFonts w:ascii="Times New Roman" w:eastAsia="宋体" w:hAnsi="Times New Roman" w:cs="宋体" w:hint="eastAsia"/>
          <w:sz w:val="32"/>
          <w:szCs w:val="32"/>
        </w:rPr>
        <w:t>昇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档案馆项目投资有限公司（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设计单位：中国新型建材设计研究院（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刘正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监理单位：浙江恒超工程管理有限公司（周恒巧）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、台州市黄岩综合客运枢纽站（一期）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标力建设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集团有限公司（金宏涛）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建设单位：台州市黄岩交通枢纽有限公司（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李雄杰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设计单位：浙江大学建筑设计研究院有限公司（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沈济黄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监理单位：浙江五洲工程项目管理有限公司（徐华炳）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、临海市规划展馆和博物馆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承建单位：方远建设集团股份有限公司（俞尧海）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建设单位：临海市基础设施投资有限公司（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蔡继武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设计单位：深圳市建筑设计研究院总院有限公司（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孟建明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监理单位：浙江天正项目管理咨询有限公司（应承刚）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、路北街道第二小学建设项目（施工总承包）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承建单位：国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强建设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集团有限公司（缪永骏）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bCs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建设单位：台州市路桥区路北街道第二小学（</w:t>
      </w:r>
      <w:r w:rsidRPr="00CF7432">
        <w:rPr>
          <w:rFonts w:ascii="Times New Roman" w:eastAsia="仿宋_GB2312" w:hAnsi="Times New Roman" w:hint="eastAsia"/>
          <w:bCs/>
          <w:sz w:val="32"/>
          <w:szCs w:val="32"/>
        </w:rPr>
        <w:t>周志法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bCs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华汇工程设计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集团股份有限公司（</w:t>
      </w:r>
      <w:proofErr w:type="gramStart"/>
      <w:r w:rsidRPr="00CF7432">
        <w:rPr>
          <w:rFonts w:ascii="Times New Roman" w:eastAsia="仿宋_GB2312" w:hAnsi="Times New Roman" w:hint="eastAsia"/>
          <w:bCs/>
          <w:sz w:val="32"/>
          <w:szCs w:val="32"/>
        </w:rPr>
        <w:t>蒋</w:t>
      </w:r>
      <w:proofErr w:type="gramEnd"/>
      <w:r w:rsidRPr="00CF7432">
        <w:rPr>
          <w:rFonts w:ascii="Times New Roman" w:eastAsia="仿宋_GB2312" w:hAnsi="Times New Roman" w:hint="eastAsia"/>
          <w:bCs/>
          <w:sz w:val="32"/>
          <w:szCs w:val="32"/>
        </w:rPr>
        <w:t>银光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监理单位：浙江一诚工程咨询有限公司（吴秋阳）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、浙江广播电视大学温岭学院与温岭市教师进修学校整合迁建工程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承建单位：曙光建设有限公司（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谢钧辉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建设单位：浙江广播电视大学温岭学院（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戚妙富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设计单位：浙江华艺建筑设计有限公司（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王云岗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监理单位：浙江工程建设管理有限公司（王福贵）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、台州学院路项目二标段（紫薇花园）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承建单位：方远建设集团股份有限公司（田昂昂）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建设单位：台州绿城能源房地产有限公司（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徐文钧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设计单位：浙江绿城建筑设计有限公司（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萨</w:t>
      </w:r>
      <w:proofErr w:type="gramEnd"/>
      <w:r w:rsidRPr="00CF7432">
        <w:rPr>
          <w:rFonts w:ascii="Times New Roman" w:eastAsia="仿宋_GB2312" w:hAnsi="Times New Roman" w:hint="eastAsia"/>
          <w:sz w:val="32"/>
          <w:szCs w:val="32"/>
        </w:rPr>
        <w:t>枫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监理单位：浙江国信工程监理有限责任公司（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楼寿海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89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、公寓楼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1#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3#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楼建设工程（台州学院成人教育区块建设项目一期）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标力建设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集团有限公司（张红）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建设单位：台州市基础设施建设投资集团有限公司（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俞尧海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设计单位：浙江大学建筑设计研究院有限公司（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王健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监理单位：浙江东亿工程管理有限公司（李志华）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、丽水日报社迁建工程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承建单位：丽水市第二建筑工程有限公司（董长洪）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参建单位：浙江屹立建设有限公司（毛义芳）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建设单位：丽水日报社（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姚志宏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设计单位：浙江城市空间建筑规划设计院有限公司（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夏新军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监理单位：浙江处州建设管理有限公司（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翁慧平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、古堰画乡游客接待中心建设项目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承建单位：浙江中立建设有限公司（周梅花）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浙江飞特钢结构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有限公司（张燕翔）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建设单位：浙江丽水古堰画乡旅游投资有限公司（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周玮哲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设计单位：浙江方圆规划建筑设计有限公司（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刘涛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监理单位：浙江建航工程咨询有限公司（沈永武）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C3673F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二</w:t>
      </w:r>
      <w:r w:rsidR="00413E58"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、市政工程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、文一路地下通道紫金港立交段工程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承建单位：腾达建设集团股份有限公司（刘小根）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建设单位：杭州市城市基础设施建设发展中心（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薛飞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设计单位：中国电建集团华东勘察设计研究院有限公司（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姜群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监理单位：浙江明康工程咨询有限公司（王雷）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、云台山路（中河路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-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长江路）工程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承建单位：海达建设集团有限公司（王惠文）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建设单位：宁波市北仑区建筑工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局（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季君华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设计单位：宁波市城建设计研究院有限公司（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陶俊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监理单位：宁波市天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正工程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咨询有限公司（陈亚毅）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、梅山保税港区七星南路工程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承建单位：宁波市政工程建设集团有限公司（周勇）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建设单位：宁波梅港海洋投资有限公司（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俞浩锋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设计单位：宁波市城建设计研究院有限公司（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虞险峰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监理单位：宁波高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专建设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监理有限公司（牛国华）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、梅山保税港区七星南路工程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II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承建单位：宁波市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产城生态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建设集团有限公司（石春华）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建设单位：宁波梅港海洋投资有限公司（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周洪波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设计单位：宁波市城建设计研究院有限公司（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虞险峰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监理单位：宁波高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专建设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监理有限公司（牛国华）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lastRenderedPageBreak/>
        <w:t>96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、溪口镇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武岭广场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改造工程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承建单位：浙江沧海建设有限公司（关绍健）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剡溪建设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王军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军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设计单位：中国市政工程华北设计研究总院有限公司（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周京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监理单位：武汉华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胜工程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科技有限公司（廖湘）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、海州路东延（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阆声路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-08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省道）工程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承建单位：嘉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业卓众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建设有限公司（朱建良）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建设单位：海宁市城市建设开发投资有限公司（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朱伟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设计单位：北京中联环工程股份有限公司（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杜树伟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监理单位：浙江经建工程管理有限公司（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沈锦昌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、金华市人民路道路优化工程（五一路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-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八一北街）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承建单位：浙江通园建设集团有限公司（胡明芳）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建设单位：金华市城建开发有限公司（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朱君绍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设计单位：金华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市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市政设计院有限公司（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张宇飞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监理单位：浙江双圆工程监理咨询有限公司（吴建军）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99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、台州市内环东路工程（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8#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桥梁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~1#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立交施工总承包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BT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项目）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承建单位：方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远建设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集团股份有限公司（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程尚将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建设单位：台州市绿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心建设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发展有限公司（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吴灵聪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设计单位：台州市城乡规划设计研究院（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彭文斌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监理单位：浙江五洲工程项目管理有限公司（王利宏）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、丽水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市绕城西线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提升改造工程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承建单位：浙江通园建设集团有限公司（金晓华）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浙江鸿旭园林建设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有限公司（杨卓俊）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建设单位：丽水市交通投资发展有限公司（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叶郑献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设计单位：浙江城建规划设计院有限公司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浙江省城乡规划设计研究院（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吴玲玲</w:t>
      </w:r>
      <w:r w:rsidRPr="00CF7432">
        <w:rPr>
          <w:rFonts w:ascii="Times New Roman" w:eastAsia="仿宋_GB2312" w:hAnsi="Times New Roman"/>
          <w:sz w:val="32"/>
          <w:szCs w:val="32"/>
        </w:rPr>
        <w:t>/</w:t>
      </w:r>
      <w:r w:rsidRPr="00CF7432">
        <w:rPr>
          <w:rFonts w:ascii="Times New Roman" w:eastAsia="仿宋_GB2312" w:hAnsi="Times New Roman" w:hint="eastAsia"/>
          <w:sz w:val="32"/>
          <w:szCs w:val="32"/>
        </w:rPr>
        <w:t>高昂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监理单位：浙江处州建设管理有限公司（葛华龙）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三、交通工程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、义乌疏港高速公路工程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承建单位：浙江交工集团股份有限公司（陈军义）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建设单位：义乌市交通投资建设集团有限公司（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赵国强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设计单位：浙江省交通规划设计研究院有限公司（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汪文滨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2F62DD" w:rsidRPr="00CF7432" w:rsidRDefault="00413E58" w:rsidP="002F62D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监理单位：杭州交通工程监理咨询有限公司</w:t>
      </w:r>
      <w:r w:rsidR="002F62DD" w:rsidRPr="00CF7432">
        <w:rPr>
          <w:rFonts w:ascii="Times New Roman" w:eastAsia="仿宋_GB2312" w:hAnsi="Times New Roman" w:cs="仿宋_GB2312" w:hint="eastAsia"/>
          <w:sz w:val="32"/>
          <w:szCs w:val="32"/>
        </w:rPr>
        <w:t>（唐志建）</w:t>
      </w:r>
    </w:p>
    <w:p w:rsidR="00E60825" w:rsidRPr="00CF7432" w:rsidRDefault="00413E58" w:rsidP="002F62DD">
      <w:pPr>
        <w:spacing w:line="360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浙江义达建设管理有限公司（田青）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lastRenderedPageBreak/>
        <w:t>102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绍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诸高速公路诸暨延伸线工程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承建单位：浙江交工集团股份有限公司（孙美华）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参建单位：中铁十六局集团第三工程有限公司（黄四清）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建设单位：绍兴市交通建设有限公司（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陶建军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设计单位：浙江省交通规划设计研究院有限公司（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徐肖飞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监理单位：浙江公路水运工程监理有限公司（陈继高）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、宁波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-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舟山港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衢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山港区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鼠浪湖矿石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中转码头工程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承建单位：中交第三航务工程局有限公司（高小荣）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建设单位：舟山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鼠浪湖码头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钟晓晖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设计单位：中交第三航务工程勘察设计院有限公司（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戴进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监理单位：宁波港工程项目管理有限公司（王金</w:t>
      </w:r>
      <w:r w:rsidRPr="00CF7432">
        <w:rPr>
          <w:rFonts w:ascii="Times New Roman" w:eastAsia="宋体" w:hAnsi="Times New Roman" w:cs="宋体" w:hint="eastAsia"/>
          <w:sz w:val="32"/>
          <w:szCs w:val="32"/>
        </w:rPr>
        <w:t>璟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、丽水市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50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省道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莲都段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改建工程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承建单位：浙江交工集团股份有限公司（周少波）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参建单位：中铁四局集团第一工程有限公司（陈广雅）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建设单位：丽水市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50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省道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莲都段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改建工程指挥部（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高向东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设计单位：浙江省交通规划设计研究院有限公司（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郑军华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监理单位：浙江公路水运工程监理有限公司（崔焕越）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lastRenderedPageBreak/>
        <w:t>105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甬金高速鄞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州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连接线横涨至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高桥公路（古林至高桥段）工程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承建单位：浙江良和交通建设有限公司（周小燕）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建设单位：宁波盛和建设项目管理有限公司（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朱汉强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设计单位：宁波公路市政设计有限公司（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毛益新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监理单位：宁波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市交建工程监理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咨询有限公司（李美利）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瓯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海大道东延及枢纽集散系统滨海大道互通立交以北段工程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承建单位：中交第一公路工程局有限公司（鞠红俊）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建设单位：温州市交通工程建设中心（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刘可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设计单位：温州市交通规划设计研究院（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潘育南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监理单位：温州市交通工程咨询监理有限公司（袁福友）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四、水利工程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、北仑区梅山水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道抗超</w:t>
      </w:r>
      <w:proofErr w:type="gramEnd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强台风渔业避风锚地工程（北堤）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承建单位：浙江艮威水利建设有限公司（邵永刚）</w:t>
      </w:r>
    </w:p>
    <w:p w:rsidR="00CD1FB5" w:rsidRPr="00CF7432" w:rsidRDefault="00413E58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建设单位：宁波市北仑区梅山水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道建设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管理指挥部</w:t>
      </w:r>
    </w:p>
    <w:p w:rsidR="00E60825" w:rsidRPr="00CF7432" w:rsidRDefault="00413E58" w:rsidP="00CD1FB5">
      <w:pPr>
        <w:ind w:firstLineChars="700" w:firstLine="22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沈静</w:t>
      </w:r>
      <w:proofErr w:type="gramEnd"/>
      <w:r w:rsidRPr="00CF7432">
        <w:rPr>
          <w:rFonts w:ascii="Times New Roman" w:eastAsia="仿宋_GB2312" w:hAnsi="Times New Roman" w:hint="eastAsia"/>
          <w:sz w:val="32"/>
          <w:szCs w:val="32"/>
        </w:rPr>
        <w:t>安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设计单位：中交上海航道勘察设计研究院有限公司（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房勇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监理单位：浙江东洲建设咨询有限公司（项宏敏）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、金华市安地水库除险加固工程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承建单位：浙江金华市顺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泰水电建设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有限公司（鲍志松）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建设单位：金华市安地水库管理处（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曹胜余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设计单位：金华市水利水电勘测设计院有限公司（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刘建波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水专工程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建设监理有限公司（李勇）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五、能源工程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109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崇寿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220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千伏变电站工程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承建单位：宁波送变电建设有限公司（张哲）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参建单位：宁波庆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丰建设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章方伟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837C04" w:rsidRPr="00CF7432" w:rsidRDefault="00413E58" w:rsidP="00C16340">
      <w:pPr>
        <w:ind w:leftChars="304" w:left="2078" w:hangingChars="450" w:hanging="14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国网浙江省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电力有限公司宁波供电公司</w:t>
      </w:r>
    </w:p>
    <w:p w:rsidR="00E60825" w:rsidRPr="00CF7432" w:rsidRDefault="00413E58" w:rsidP="00C16340">
      <w:pPr>
        <w:ind w:leftChars="988" w:left="2075" w:firstLineChars="50" w:firstLine="16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朱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CF7432">
        <w:rPr>
          <w:rFonts w:ascii="Times New Roman" w:eastAsia="仿宋_GB2312" w:hAnsi="Times New Roman" w:hint="eastAsia"/>
          <w:sz w:val="32"/>
          <w:szCs w:val="32"/>
        </w:rPr>
        <w:t>卫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 w:rsidP="00C16340">
      <w:pPr>
        <w:ind w:leftChars="304" w:left="2238" w:hangingChars="500" w:hanging="160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设计单位：中国能源建设集团浙江省电力设计院有限公司（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廖勇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监理单位：浙江电力建设监理有限公司（杜烨炯）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proofErr w:type="gramStart"/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萧山区</w:t>
      </w:r>
      <w:proofErr w:type="gramEnd"/>
      <w:r w:rsidRPr="00CF7432">
        <w:rPr>
          <w:rFonts w:ascii="Times New Roman" w:eastAsia="楷体_GB2312" w:hAnsi="Times New Roman" w:cs="楷体_GB2312"/>
          <w:sz w:val="32"/>
          <w:szCs w:val="32"/>
        </w:rPr>
        <w:t>4000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吨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/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日污泥处理工程项目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A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标段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承建单位：建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伟建设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有限公司（裘政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/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张弘）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建设单位：杭州萧山环境投资发展有限公司（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马青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设计单位：中国联合工程公司（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卞卫华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监理单位：浙江信安工程咨询有限公司（宋超）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111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、诸中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220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千伏变电站工程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承建单位：绍兴大明电力建设有限公司（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钱永明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145DAE" w:rsidRPr="00CF7432" w:rsidRDefault="00145DA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 xml:space="preserve">          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中设建工集团有限公司（赵江兴）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国网浙江省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电力有限公司绍兴供电公司（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钟源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设计单位：绍兴大明电力设计院有限公司（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周迪江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监理单位：绍兴大明电力设计院有限公司（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胡叶盛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、淳安县生活垃圾环保处理项目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r w:rsidR="00D20F8C" w:rsidRPr="00CF7432">
        <w:rPr>
          <w:rFonts w:ascii="Times New Roman" w:eastAsia="仿宋_GB2312" w:hAnsi="Times New Roman" w:cs="仿宋_GB2312" w:hint="eastAsia"/>
          <w:sz w:val="32"/>
          <w:szCs w:val="32"/>
        </w:rPr>
        <w:t>浙江省二</w:t>
      </w:r>
      <w:proofErr w:type="gramStart"/>
      <w:r w:rsidR="00D20F8C" w:rsidRPr="00CF7432">
        <w:rPr>
          <w:rFonts w:ascii="Times New Roman" w:eastAsia="仿宋_GB2312" w:hAnsi="Times New Roman" w:cs="仿宋_GB2312" w:hint="eastAsia"/>
          <w:sz w:val="32"/>
          <w:szCs w:val="32"/>
        </w:rPr>
        <w:t>建建设</w:t>
      </w:r>
      <w:proofErr w:type="gramEnd"/>
      <w:r w:rsidR="00D20F8C" w:rsidRPr="00CF7432">
        <w:rPr>
          <w:rFonts w:ascii="Times New Roman" w:eastAsia="仿宋_GB2312" w:hAnsi="Times New Roman" w:cs="仿宋_GB2312" w:hint="eastAsia"/>
          <w:sz w:val="32"/>
          <w:szCs w:val="32"/>
        </w:rPr>
        <w:t>集团有限公司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D20F8C" w:rsidRPr="00CF7432">
        <w:rPr>
          <w:rFonts w:ascii="Times New Roman" w:eastAsia="仿宋_GB2312" w:hAnsi="Times New Roman" w:cs="仿宋_GB2312" w:hint="eastAsia"/>
          <w:sz w:val="32"/>
          <w:szCs w:val="32"/>
        </w:rPr>
        <w:t>张传略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参建单位：山东省工业设备安装有限公司（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林乐辉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建设单位：光大环保能源（淳安）有限公司（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罗国鹏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设计单位：中国联合工程公司（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冯志翔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监理单位：浙江德邻联合工程有限公司（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金群勇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color w:val="000000"/>
          <w:sz w:val="32"/>
          <w:szCs w:val="32"/>
        </w:rPr>
        <w:t>六、园林工程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113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="00BE70CC" w:rsidRPr="00CF7432">
        <w:rPr>
          <w:rFonts w:ascii="Times New Roman" w:eastAsia="楷体_GB2312" w:hAnsi="Times New Roman" w:cs="楷体_GB2312" w:hint="eastAsia"/>
          <w:sz w:val="32"/>
          <w:szCs w:val="32"/>
        </w:rPr>
        <w:t>新</w:t>
      </w:r>
      <w:r w:rsidR="00BE70CC" w:rsidRPr="00CF7432">
        <w:rPr>
          <w:rFonts w:ascii="Times New Roman" w:eastAsia="楷体_GB2312" w:hAnsi="Times New Roman" w:cs="楷体_GB2312"/>
          <w:sz w:val="32"/>
          <w:szCs w:val="32"/>
        </w:rPr>
        <w:t>07</w:t>
      </w:r>
      <w:r w:rsidR="00BE70CC" w:rsidRPr="00CF7432">
        <w:rPr>
          <w:rFonts w:ascii="Times New Roman" w:eastAsia="楷体_GB2312" w:hAnsi="Times New Roman" w:cs="楷体_GB2312"/>
          <w:sz w:val="32"/>
          <w:szCs w:val="32"/>
        </w:rPr>
        <w:t>省道绿化提升工程（南段、西段）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浙江滕头园林股份有限公司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谢炳煌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F271C9" w:rsidRPr="00CF7432" w:rsidRDefault="00F271C9" w:rsidP="005B7E87">
      <w:pPr>
        <w:spacing w:line="360" w:lineRule="auto"/>
        <w:ind w:firstLineChars="750" w:firstLine="240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浙江伟达园林工程有限公司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骆巧军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建设单位：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平湖城市建设投资有限公司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章松涛</w:t>
      </w:r>
      <w:r w:rsidR="00E15DFE" w:rsidRPr="00CF7432">
        <w:rPr>
          <w:rFonts w:ascii="Times New Roman" w:eastAsia="仿宋_GB2312" w:hAnsi="Times New Roman" w:cs="仿宋_GB2312" w:hint="eastAsia"/>
          <w:sz w:val="32"/>
          <w:szCs w:val="32"/>
        </w:rPr>
        <w:t>、陆晓磊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E60825" w:rsidRPr="00CF7432" w:rsidRDefault="00413E58" w:rsidP="00C16340">
      <w:pPr>
        <w:spacing w:line="360" w:lineRule="auto"/>
        <w:ind w:leftChars="304" w:left="2238" w:hangingChars="500" w:hanging="160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中国美术学院风景建筑设计研究总院有限公司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柳丽</w:t>
      </w:r>
      <w:proofErr w:type="gramStart"/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丽</w:t>
      </w:r>
      <w:proofErr w:type="gramEnd"/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4C7F67" w:rsidRPr="00CF7432" w:rsidRDefault="004C7F67" w:rsidP="00C16340">
      <w:pPr>
        <w:spacing w:line="360" w:lineRule="auto"/>
        <w:ind w:leftChars="1064" w:left="2234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浙江西城工程设计有限公司（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周胤斌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BB1840" w:rsidRPr="00CF7432" w:rsidRDefault="00413E58" w:rsidP="007E6202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浙江天成项目管理有限公司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俞高峰</w:t>
      </w:r>
      <w:r w:rsidR="007C37E0" w:rsidRPr="00CF7432">
        <w:rPr>
          <w:rFonts w:ascii="Times New Roman" w:eastAsia="仿宋_GB2312" w:hAnsi="Times New Roman" w:cs="仿宋_GB2312" w:hint="eastAsia"/>
          <w:sz w:val="32"/>
          <w:szCs w:val="32"/>
        </w:rPr>
        <w:t>、董静</w:t>
      </w:r>
      <w:r w:rsidR="00BB1840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114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="00F271C9" w:rsidRPr="00CF7432">
        <w:rPr>
          <w:rFonts w:ascii="Times New Roman" w:eastAsia="楷体_GB2312" w:hAnsi="Times New Roman" w:cs="楷体_GB2312" w:hint="eastAsia"/>
          <w:sz w:val="32"/>
          <w:szCs w:val="32"/>
        </w:rPr>
        <w:t>金义都市新区景观绿化工程</w:t>
      </w:r>
      <w:r w:rsidR="00F271C9" w:rsidRPr="00CF7432">
        <w:rPr>
          <w:rFonts w:ascii="Times New Roman" w:eastAsia="楷体_GB2312" w:hAnsi="Times New Roman" w:cs="楷体_GB2312"/>
          <w:sz w:val="32"/>
          <w:szCs w:val="32"/>
        </w:rPr>
        <w:t>EPC</w:t>
      </w:r>
      <w:r w:rsidR="00F271C9" w:rsidRPr="00CF7432">
        <w:rPr>
          <w:rFonts w:ascii="Times New Roman" w:eastAsia="楷体_GB2312" w:hAnsi="Times New Roman" w:cs="楷体_GB2312"/>
          <w:sz w:val="32"/>
          <w:szCs w:val="32"/>
        </w:rPr>
        <w:t>总承包项目（</w:t>
      </w:r>
      <w:r w:rsidR="006C6521" w:rsidRPr="00CF7432">
        <w:rPr>
          <w:rFonts w:ascii="Times New Roman" w:eastAsia="楷体_GB2312" w:hAnsi="Times New Roman" w:cs="楷体_GB2312" w:hint="eastAsia"/>
          <w:sz w:val="32"/>
          <w:szCs w:val="32"/>
        </w:rPr>
        <w:t>III</w:t>
      </w:r>
      <w:r w:rsidR="00F271C9" w:rsidRPr="00CF7432">
        <w:rPr>
          <w:rFonts w:ascii="Times New Roman" w:eastAsia="楷体_GB2312" w:hAnsi="Times New Roman" w:cs="楷体_GB2312"/>
          <w:sz w:val="32"/>
          <w:szCs w:val="32"/>
        </w:rPr>
        <w:t>、</w:t>
      </w:r>
      <w:r w:rsidR="006C6521" w:rsidRPr="00CF7432">
        <w:rPr>
          <w:rFonts w:ascii="Times New Roman" w:eastAsia="楷体_GB2312" w:hAnsi="Times New Roman" w:cs="楷体_GB2312" w:hint="eastAsia"/>
          <w:sz w:val="32"/>
          <w:szCs w:val="32"/>
        </w:rPr>
        <w:t>II</w:t>
      </w:r>
      <w:r w:rsidR="00F271C9" w:rsidRPr="00CF7432">
        <w:rPr>
          <w:rFonts w:ascii="Times New Roman" w:eastAsia="楷体_GB2312" w:hAnsi="Times New Roman" w:cs="楷体_GB2312"/>
          <w:sz w:val="32"/>
          <w:szCs w:val="32"/>
        </w:rPr>
        <w:t>、</w:t>
      </w:r>
      <w:r w:rsidR="006C6521" w:rsidRPr="00CF7432">
        <w:rPr>
          <w:rFonts w:ascii="Times New Roman" w:eastAsia="楷体_GB2312" w:hAnsi="Times New Roman" w:cs="楷体_GB2312" w:hint="eastAsia"/>
          <w:sz w:val="32"/>
          <w:szCs w:val="32"/>
        </w:rPr>
        <w:t>I</w:t>
      </w:r>
      <w:r w:rsidR="00F271C9" w:rsidRPr="00CF7432">
        <w:rPr>
          <w:rFonts w:ascii="Times New Roman" w:eastAsia="楷体_GB2312" w:hAnsi="Times New Roman" w:cs="楷体_GB2312"/>
          <w:sz w:val="32"/>
          <w:szCs w:val="32"/>
        </w:rPr>
        <w:t>标）</w:t>
      </w:r>
    </w:p>
    <w:p w:rsidR="00F271C9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杭州市园林绿化股份有限公司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吕晓贞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F271C9" w:rsidRPr="00CF7432" w:rsidRDefault="00F271C9" w:rsidP="00DE795A">
      <w:pPr>
        <w:spacing w:line="360" w:lineRule="auto"/>
        <w:ind w:firstLineChars="750" w:firstLine="240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浙江大自然园艺有限公司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夏亚君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F271C9" w:rsidRPr="00CF7432" w:rsidRDefault="00F271C9" w:rsidP="00DE795A">
      <w:pPr>
        <w:spacing w:line="360" w:lineRule="auto"/>
        <w:ind w:firstLineChars="750" w:firstLine="240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浙江天然建设有限公司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王丽莹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r w:rsidR="009473AE" w:rsidRPr="00CF7432">
        <w:rPr>
          <w:rFonts w:ascii="Times New Roman" w:eastAsia="仿宋_GB2312" w:hAnsi="Times New Roman" w:cs="仿宋_GB2312" w:hint="eastAsia"/>
          <w:sz w:val="32"/>
          <w:szCs w:val="32"/>
        </w:rPr>
        <w:t>金华市拂晓村镇开发建设有限公司</w:t>
      </w:r>
      <w:r w:rsidR="009473AE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proofErr w:type="gramStart"/>
      <w:r w:rsidR="009473AE" w:rsidRPr="00CF7432">
        <w:rPr>
          <w:rFonts w:ascii="Times New Roman" w:eastAsia="仿宋_GB2312" w:hAnsi="Times New Roman" w:cs="仿宋_GB2312"/>
          <w:sz w:val="32"/>
          <w:szCs w:val="32"/>
        </w:rPr>
        <w:t>季根录</w:t>
      </w:r>
      <w:proofErr w:type="gramEnd"/>
      <w:r w:rsidR="009473AE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164516" w:rsidRPr="00CF7432" w:rsidRDefault="00413E58" w:rsidP="00164516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r w:rsidR="00164516" w:rsidRPr="00CF7432">
        <w:rPr>
          <w:rFonts w:ascii="Times New Roman" w:eastAsia="仿宋_GB2312" w:hAnsi="Times New Roman" w:cs="仿宋_GB2312" w:hint="eastAsia"/>
          <w:sz w:val="32"/>
          <w:szCs w:val="32"/>
        </w:rPr>
        <w:t>杭州易大景观设计有限公司</w:t>
      </w:r>
      <w:r w:rsidR="00164516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164516" w:rsidRPr="00CF7432">
        <w:rPr>
          <w:rFonts w:ascii="Times New Roman" w:eastAsia="仿宋_GB2312" w:hAnsi="Times New Roman" w:cs="仿宋_GB2312"/>
          <w:sz w:val="32"/>
          <w:szCs w:val="32"/>
        </w:rPr>
        <w:t>汪伟国</w:t>
      </w:r>
      <w:r w:rsidR="00164516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164516" w:rsidRPr="00CF7432" w:rsidRDefault="00164516" w:rsidP="00C16340">
      <w:pPr>
        <w:spacing w:line="360" w:lineRule="auto"/>
        <w:ind w:leftChars="1064" w:left="2234"/>
        <w:rPr>
          <w:rFonts w:ascii="Times New Roman" w:eastAsia="仿宋_GB2312" w:hAnsi="Times New Roman" w:cs="仿宋_GB2312"/>
          <w:sz w:val="32"/>
          <w:szCs w:val="32"/>
        </w:rPr>
      </w:pP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泛联尼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塔生态环境建设股份有限公司</w:t>
      </w:r>
      <w:r w:rsidR="009023D5" w:rsidRPr="00CF743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proofErr w:type="gramStart"/>
      <w:r w:rsidR="009023D5" w:rsidRPr="00CF7432">
        <w:rPr>
          <w:rFonts w:ascii="Times New Roman" w:eastAsia="仿宋_GB2312" w:hAnsi="Times New Roman" w:cs="仿宋_GB2312"/>
          <w:sz w:val="32"/>
          <w:szCs w:val="32"/>
        </w:rPr>
        <w:t>沈哲英</w:t>
      </w:r>
      <w:proofErr w:type="gramEnd"/>
      <w:r w:rsidR="009023D5"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164516" w:rsidP="00164516">
      <w:pPr>
        <w:spacing w:line="360" w:lineRule="auto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浙江农林大学园林设计院有限公司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李胜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F271C9" w:rsidRPr="00CF7432" w:rsidRDefault="00413E58" w:rsidP="00F271C9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浙江华杰工程咨询有限公司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F271C9" w:rsidRPr="00CF7432">
        <w:rPr>
          <w:rFonts w:ascii="Times New Roman" w:eastAsia="仿宋_GB2312" w:hAnsi="Times New Roman" w:cs="仿宋_GB2312"/>
          <w:sz w:val="32"/>
          <w:szCs w:val="32"/>
        </w:rPr>
        <w:t>李文相</w:t>
      </w:r>
      <w:r w:rsidR="00F271C9"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F271C9" w:rsidRPr="00CF7432" w:rsidRDefault="00F271C9" w:rsidP="00CB24DA">
      <w:pPr>
        <w:spacing w:line="360" w:lineRule="auto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浙江华杰工程咨询有限公司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proofErr w:type="gramStart"/>
      <w:r w:rsidRPr="00CF7432">
        <w:rPr>
          <w:rFonts w:ascii="Times New Roman" w:eastAsia="仿宋_GB2312" w:hAnsi="Times New Roman" w:cs="仿宋_GB2312"/>
          <w:sz w:val="32"/>
          <w:szCs w:val="32"/>
        </w:rPr>
        <w:t>陈勇根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E60825" w:rsidRPr="00CF7432" w:rsidRDefault="00F271C9" w:rsidP="00CB24DA">
      <w:pPr>
        <w:spacing w:line="360" w:lineRule="auto"/>
        <w:ind w:firstLineChars="700" w:firstLine="22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浙江江南工程管理股份有限公司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Pr="00CF7432">
        <w:rPr>
          <w:rFonts w:ascii="Times New Roman" w:eastAsia="仿宋_GB2312" w:hAnsi="Times New Roman" w:cs="仿宋_GB2312"/>
          <w:sz w:val="32"/>
          <w:szCs w:val="32"/>
        </w:rPr>
        <w:t>张钰林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)</w:t>
      </w:r>
    </w:p>
    <w:p w:rsidR="00CB24DA" w:rsidRPr="00CF7432" w:rsidRDefault="00CB24DA" w:rsidP="00F271C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115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="00F271C9" w:rsidRPr="00CF7432">
        <w:rPr>
          <w:rFonts w:ascii="Times New Roman" w:eastAsia="楷体_GB2312" w:hAnsi="Times New Roman" w:cs="楷体_GB2312" w:hint="eastAsia"/>
          <w:sz w:val="32"/>
          <w:szCs w:val="32"/>
        </w:rPr>
        <w:t>金华市湖海塘公园景观工程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承建单位：汇绿园林建设发展有限公司（赵鲁波）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参建单位：浙江红树林景观工程有限公司（叶仲琪）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建设单位：金华融盛投资发展集团有限公司（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龚</w:t>
      </w:r>
      <w:proofErr w:type="gramEnd"/>
      <w:r w:rsidRPr="00CF7432">
        <w:rPr>
          <w:rFonts w:ascii="Times New Roman" w:eastAsia="仿宋_GB2312" w:hAnsi="Times New Roman" w:hint="eastAsia"/>
          <w:sz w:val="32"/>
          <w:szCs w:val="32"/>
        </w:rPr>
        <w:t>卸平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设计单位：汇绿园林建设发展有限公司（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熊忠武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监理单位：浙江致远工程管理有限公司（张庆锋）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 w:rsidP="00EF24B7">
      <w:pPr>
        <w:spacing w:line="360" w:lineRule="auto"/>
        <w:ind w:firstLineChars="200" w:firstLine="640"/>
        <w:outlineLvl w:val="0"/>
        <w:rPr>
          <w:rFonts w:ascii="Times New Roman" w:eastAsia="黑体" w:hAnsi="Times New Roman" w:cs="黑体"/>
          <w:sz w:val="32"/>
          <w:szCs w:val="32"/>
        </w:rPr>
      </w:pPr>
      <w:r w:rsidRPr="00CF7432">
        <w:rPr>
          <w:rFonts w:ascii="Times New Roman" w:eastAsia="黑体" w:hAnsi="Times New Roman" w:cs="黑体" w:hint="eastAsia"/>
          <w:sz w:val="32"/>
          <w:szCs w:val="32"/>
        </w:rPr>
        <w:t>七、农房工程</w:t>
      </w:r>
    </w:p>
    <w:p w:rsidR="004371F4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116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="004F3EE3" w:rsidRPr="00CF7432">
        <w:rPr>
          <w:rFonts w:ascii="Times New Roman" w:eastAsia="楷体_GB2312" w:hAnsi="Times New Roman" w:cs="楷体_GB2312" w:hint="eastAsia"/>
          <w:sz w:val="32"/>
          <w:szCs w:val="32"/>
        </w:rPr>
        <w:t>建德</w:t>
      </w:r>
      <w:proofErr w:type="gramStart"/>
      <w:r w:rsidR="004F3EE3" w:rsidRPr="00CF7432">
        <w:rPr>
          <w:rFonts w:ascii="Times New Roman" w:eastAsia="楷体_GB2312" w:hAnsi="Times New Roman" w:cs="楷体_GB2312" w:hint="eastAsia"/>
          <w:sz w:val="32"/>
          <w:szCs w:val="32"/>
        </w:rPr>
        <w:t>市乾潭镇胥</w:t>
      </w:r>
      <w:proofErr w:type="gramEnd"/>
      <w:r w:rsidR="004F3EE3" w:rsidRPr="00CF7432">
        <w:rPr>
          <w:rFonts w:ascii="Times New Roman" w:eastAsia="楷体_GB2312" w:hAnsi="Times New Roman" w:cs="楷体_GB2312" w:hint="eastAsia"/>
          <w:sz w:val="32"/>
          <w:szCs w:val="32"/>
        </w:rPr>
        <w:t>江村“杭派民居”示范村</w:t>
      </w:r>
    </w:p>
    <w:p w:rsidR="00E504CA" w:rsidRPr="00140052" w:rsidRDefault="00E504CA" w:rsidP="004F3EE3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>浙江云龙建设有限公司</w:t>
      </w: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>吴家富</w:t>
      </w: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ab/>
      </w:r>
    </w:p>
    <w:p w:rsidR="00E504CA" w:rsidRPr="00CF7432" w:rsidRDefault="00E504CA" w:rsidP="004F3EE3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参建单位：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>建德市同欣建筑工程有限公司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ab/>
      </w: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140052">
        <w:rPr>
          <w:rFonts w:ascii="Times New Roman" w:eastAsia="仿宋_GB2312" w:hAnsi="Times New Roman" w:cs="仿宋_GB2312"/>
          <w:sz w:val="32"/>
          <w:szCs w:val="32"/>
        </w:rPr>
        <w:t>许琴</w:t>
      </w:r>
      <w:proofErr w:type="gramStart"/>
      <w:r w:rsidRPr="00140052">
        <w:rPr>
          <w:rFonts w:ascii="Times New Roman" w:eastAsia="仿宋_GB2312" w:hAnsi="Times New Roman" w:cs="仿宋_GB2312"/>
          <w:sz w:val="32"/>
          <w:szCs w:val="32"/>
        </w:rPr>
        <w:t>琴</w:t>
      </w:r>
      <w:proofErr w:type="gramEnd"/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504CA" w:rsidRPr="00140052" w:rsidRDefault="00E504CA" w:rsidP="004F3EE3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建德</w:t>
      </w:r>
      <w:proofErr w:type="gramStart"/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市乾潭镇胥</w:t>
      </w:r>
      <w:proofErr w:type="gramEnd"/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江村村民委员会（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>辛文广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DB08EC" w:rsidRPr="00140052" w:rsidRDefault="00E504CA" w:rsidP="004F3EE3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>浙江城建规划设计院有限公司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>吴玲玲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ab/>
      </w:r>
    </w:p>
    <w:p w:rsidR="004F3EE3" w:rsidRPr="00140052" w:rsidRDefault="00DB08EC" w:rsidP="004F3EE3">
      <w:pPr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140052">
        <w:rPr>
          <w:rFonts w:ascii="Times New Roman" w:eastAsia="仿宋_GB2312" w:hAnsi="Times New Roman" w:cs="仿宋_GB2312" w:hint="eastAsia"/>
          <w:sz w:val="32"/>
          <w:szCs w:val="32"/>
        </w:rPr>
        <w:t>监理单位：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>浙江天平工程监理有限公司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4F3EE3" w:rsidRPr="00140052">
        <w:rPr>
          <w:rFonts w:ascii="Times New Roman" w:eastAsia="仿宋_GB2312" w:hAnsi="Times New Roman" w:cs="仿宋_GB2312"/>
          <w:sz w:val="32"/>
          <w:szCs w:val="32"/>
        </w:rPr>
        <w:t>吴伟</w:t>
      </w:r>
      <w:r w:rsidR="004F3EE3" w:rsidRPr="0014005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4F3EE3" w:rsidRPr="00CF7432" w:rsidRDefault="004F3EE3" w:rsidP="004F3EE3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  <w:r w:rsidRPr="00CF7432">
        <w:rPr>
          <w:rFonts w:ascii="Times New Roman" w:eastAsia="楷体_GB2312" w:hAnsi="Times New Roman" w:cs="楷体_GB2312"/>
          <w:sz w:val="32"/>
          <w:szCs w:val="32"/>
        </w:rPr>
        <w:tab/>
      </w:r>
    </w:p>
    <w:p w:rsidR="00E60825" w:rsidRPr="00CF7432" w:rsidRDefault="004371F4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117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</w:t>
      </w:r>
      <w:r w:rsidR="00413E58" w:rsidRPr="00CF7432">
        <w:rPr>
          <w:rFonts w:ascii="Times New Roman" w:eastAsia="楷体_GB2312" w:hAnsi="Times New Roman" w:cs="楷体_GB2312" w:hint="eastAsia"/>
          <w:sz w:val="32"/>
          <w:szCs w:val="32"/>
        </w:rPr>
        <w:t>虞宅乡新光</w:t>
      </w:r>
      <w:proofErr w:type="gramStart"/>
      <w:r w:rsidR="00413E58" w:rsidRPr="00CF7432">
        <w:rPr>
          <w:rFonts w:ascii="Times New Roman" w:eastAsia="楷体_GB2312" w:hAnsi="Times New Roman" w:cs="楷体_GB2312" w:hint="eastAsia"/>
          <w:sz w:val="32"/>
          <w:szCs w:val="32"/>
        </w:rPr>
        <w:t>村民居项目</w:t>
      </w:r>
      <w:proofErr w:type="gramEnd"/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承建单位：浦江义门建设有限公司（陈文忠）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建设单位：浦江县虞宅乡新光村民委员会（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朱林川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设计单位：浙江大学建筑设计研究院有限公司（</w:t>
      </w:r>
      <w:proofErr w:type="gramStart"/>
      <w:r w:rsidRPr="00CF7432">
        <w:rPr>
          <w:rFonts w:ascii="Times New Roman" w:eastAsia="仿宋_GB2312" w:hAnsi="Times New Roman" w:hint="eastAsia"/>
          <w:sz w:val="32"/>
          <w:szCs w:val="32"/>
        </w:rPr>
        <w:t>罗卿平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监理单位：浙江东方工程管理有限公司（方守跃）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F7432">
        <w:rPr>
          <w:rFonts w:ascii="Times New Roman" w:eastAsia="楷体_GB2312" w:hAnsi="Times New Roman" w:cs="楷体_GB2312"/>
          <w:sz w:val="32"/>
          <w:szCs w:val="32"/>
        </w:rPr>
        <w:t>11</w:t>
      </w:r>
      <w:r w:rsidR="0093424E" w:rsidRPr="00CF7432">
        <w:rPr>
          <w:rFonts w:ascii="Times New Roman" w:eastAsia="楷体_GB2312" w:hAnsi="Times New Roman" w:cs="楷体_GB2312" w:hint="eastAsia"/>
          <w:sz w:val="32"/>
          <w:szCs w:val="32"/>
        </w:rPr>
        <w:t>8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、灵峰街道大竹园省级农房设计落地示范工程（俞亚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琴等</w:t>
      </w:r>
      <w:r w:rsidRPr="00CF7432">
        <w:rPr>
          <w:rFonts w:ascii="Times New Roman" w:eastAsia="楷体_GB2312" w:hAnsi="Times New Roman" w:cs="楷体_GB2312"/>
          <w:sz w:val="32"/>
          <w:szCs w:val="32"/>
        </w:rPr>
        <w:t>62</w:t>
      </w:r>
      <w:r w:rsidRPr="00CF7432">
        <w:rPr>
          <w:rFonts w:ascii="Times New Roman" w:eastAsia="楷体_GB2312" w:hAnsi="Times New Roman" w:cs="楷体_GB2312" w:hint="eastAsia"/>
          <w:sz w:val="32"/>
          <w:szCs w:val="32"/>
        </w:rPr>
        <w:t>户安置房建设工程）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承建单位：浙江引拓建设有限公司（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章旭松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参建单位：浙江立新建设有限公司（董云亭）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建设单位：安吉七彩灵</w:t>
      </w:r>
      <w:proofErr w:type="gramStart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峰农业</w:t>
      </w:r>
      <w:proofErr w:type="gramEnd"/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发展有限公司（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徐志高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设计单位：上海交通大学规划建筑设计有限公司（</w:t>
      </w:r>
      <w:r w:rsidRPr="00CF7432">
        <w:rPr>
          <w:rFonts w:ascii="Times New Roman" w:eastAsia="仿宋_GB2312" w:hAnsi="Times New Roman" w:hint="eastAsia"/>
          <w:sz w:val="32"/>
          <w:szCs w:val="32"/>
        </w:rPr>
        <w:t>刘士兴</w:t>
      </w: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:rsidR="00E60825" w:rsidRPr="00CF7432" w:rsidRDefault="00413E58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监理单位：浙江建院工程咨询有限公司（李军）</w:t>
      </w:r>
    </w:p>
    <w:p w:rsidR="00E60825" w:rsidRPr="00CF7432" w:rsidRDefault="00E6082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B5B4E" w:rsidRPr="007855CA" w:rsidRDefault="008B5B4E">
      <w:pPr>
        <w:spacing w:line="360" w:lineRule="auto"/>
        <w:ind w:firstLineChars="200" w:firstLine="640"/>
        <w:rPr>
          <w:rFonts w:ascii="Times New Roman" w:eastAsia="楷体_GB2312" w:hAnsi="Times New Roman" w:cs="楷体_GB2312"/>
          <w:sz w:val="32"/>
          <w:szCs w:val="32"/>
        </w:rPr>
      </w:pPr>
      <w:r w:rsidRPr="007855CA">
        <w:rPr>
          <w:rFonts w:ascii="Times New Roman" w:eastAsia="楷体_GB2312" w:hAnsi="Times New Roman" w:cs="楷体_GB2312" w:hint="eastAsia"/>
          <w:sz w:val="32"/>
          <w:szCs w:val="32"/>
        </w:rPr>
        <w:t>11</w:t>
      </w:r>
      <w:r w:rsidR="0093424E" w:rsidRPr="007855CA">
        <w:rPr>
          <w:rFonts w:ascii="Times New Roman" w:eastAsia="楷体_GB2312" w:hAnsi="Times New Roman" w:cs="楷体_GB2312" w:hint="eastAsia"/>
          <w:sz w:val="32"/>
          <w:szCs w:val="32"/>
        </w:rPr>
        <w:t>9</w:t>
      </w:r>
      <w:r w:rsidRPr="007855CA">
        <w:rPr>
          <w:rFonts w:ascii="Times New Roman" w:eastAsia="楷体_GB2312" w:hAnsi="Times New Roman" w:cs="楷体_GB2312" w:hint="eastAsia"/>
          <w:sz w:val="32"/>
          <w:szCs w:val="32"/>
        </w:rPr>
        <w:t>、定海区城中村农民公寓</w:t>
      </w:r>
      <w:proofErr w:type="gramStart"/>
      <w:r w:rsidRPr="007855CA">
        <w:rPr>
          <w:rFonts w:ascii="Times New Roman" w:eastAsia="楷体_GB2312" w:hAnsi="Times New Roman" w:cs="楷体_GB2312" w:hint="eastAsia"/>
          <w:sz w:val="32"/>
          <w:szCs w:val="32"/>
        </w:rPr>
        <w:t>房白泉</w:t>
      </w:r>
      <w:proofErr w:type="gramEnd"/>
      <w:r w:rsidRPr="007855CA">
        <w:rPr>
          <w:rFonts w:ascii="Times New Roman" w:eastAsia="楷体_GB2312" w:hAnsi="Times New Roman" w:cs="楷体_GB2312" w:hint="eastAsia"/>
          <w:sz w:val="32"/>
          <w:szCs w:val="32"/>
        </w:rPr>
        <w:t>地块项目</w:t>
      </w:r>
    </w:p>
    <w:p w:rsidR="00906E0C" w:rsidRPr="00CF7432" w:rsidRDefault="00906E0C" w:rsidP="00906E0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承建单位：</w:t>
      </w:r>
      <w:r w:rsidRPr="00CF7432">
        <w:rPr>
          <w:rFonts w:ascii="Times New Roman" w:eastAsia="仿宋_GB2312" w:hAnsi="Times New Roman" w:cs="Times New Roman"/>
          <w:sz w:val="32"/>
          <w:szCs w:val="32"/>
        </w:rPr>
        <w:t>弘业建设集团有限公司</w:t>
      </w:r>
      <w:r w:rsidRPr="00CF743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CF7432">
        <w:rPr>
          <w:rFonts w:ascii="Times New Roman" w:eastAsia="仿宋_GB2312" w:hAnsi="Times New Roman" w:cs="Times New Roman"/>
          <w:sz w:val="32"/>
          <w:szCs w:val="32"/>
        </w:rPr>
        <w:t>王伟军</w:t>
      </w:r>
      <w:r w:rsidRPr="00CF743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CF7432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822127" w:rsidRPr="00CF7432" w:rsidRDefault="00906E0C" w:rsidP="008221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建设单位：</w:t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舟山市定海区新农房建设开发有限公司（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>单斌</w:t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822127" w:rsidRPr="00CF7432" w:rsidRDefault="00906E0C" w:rsidP="008221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设计单位：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>浙江建院建筑规划设计院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ab/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>徐鸿铭</w:t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8B5B4E" w:rsidRPr="00686C9B" w:rsidRDefault="00906E0C" w:rsidP="008221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7432">
        <w:rPr>
          <w:rFonts w:ascii="Times New Roman" w:eastAsia="仿宋_GB2312" w:hAnsi="Times New Roman" w:cs="仿宋_GB2312" w:hint="eastAsia"/>
          <w:sz w:val="32"/>
          <w:szCs w:val="32"/>
        </w:rPr>
        <w:t>监理单位：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>浙江万事达建设工程管理有限公司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ab/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822127" w:rsidRPr="00CF7432">
        <w:rPr>
          <w:rFonts w:ascii="Times New Roman" w:eastAsia="仿宋_GB2312" w:hAnsi="Times New Roman" w:cs="Times New Roman"/>
          <w:sz w:val="32"/>
          <w:szCs w:val="32"/>
        </w:rPr>
        <w:t>沈子钢</w:t>
      </w:r>
      <w:r w:rsidR="00822127" w:rsidRPr="00CF7432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8B5B4E" w:rsidRPr="00686C9B" w:rsidSect="00F4084F">
      <w:headerReference w:type="default" r:id="rId9"/>
      <w:footerReference w:type="default" r:id="rId10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95" w:rsidRDefault="00475E95" w:rsidP="00E60825">
      <w:r>
        <w:separator/>
      </w:r>
    </w:p>
  </w:endnote>
  <w:endnote w:type="continuationSeparator" w:id="0">
    <w:p w:rsidR="00475E95" w:rsidRDefault="00475E95" w:rsidP="00E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58" w:rsidRDefault="004102F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@方正兰亭超细黑简体"/>
      </w:rPr>
      <w:fldChar w:fldCharType="begin"/>
    </w:r>
    <w:r w:rsidR="00413E58">
      <w:rPr>
        <w:rStyle w:val="a5"/>
        <w:rFonts w:cs="@方正兰亭超细黑简体"/>
      </w:rPr>
      <w:instrText xml:space="preserve">PAGE  </w:instrText>
    </w:r>
    <w:r>
      <w:rPr>
        <w:rStyle w:val="a5"/>
        <w:rFonts w:cs="@方正兰亭超细黑简体"/>
      </w:rPr>
      <w:fldChar w:fldCharType="separate"/>
    </w:r>
    <w:r w:rsidR="00D25C25">
      <w:rPr>
        <w:rStyle w:val="a5"/>
        <w:rFonts w:cs="@方正兰亭超细黑简体"/>
        <w:noProof/>
      </w:rPr>
      <w:t>23</w:t>
    </w:r>
    <w:r>
      <w:rPr>
        <w:rStyle w:val="a5"/>
        <w:rFonts w:cs="@方正兰亭超细黑简体"/>
      </w:rPr>
      <w:fldChar w:fldCharType="end"/>
    </w:r>
  </w:p>
  <w:p w:rsidR="00413E58" w:rsidRDefault="00413E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95" w:rsidRDefault="00475E95" w:rsidP="00E60825">
      <w:r>
        <w:separator/>
      </w:r>
    </w:p>
  </w:footnote>
  <w:footnote w:type="continuationSeparator" w:id="0">
    <w:p w:rsidR="00475E95" w:rsidRDefault="00475E95" w:rsidP="00E6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58" w:rsidRDefault="00413E5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3E2"/>
    <w:rsid w:val="00000B58"/>
    <w:rsid w:val="00023901"/>
    <w:rsid w:val="000764E0"/>
    <w:rsid w:val="000861DA"/>
    <w:rsid w:val="000B34BF"/>
    <w:rsid w:val="000D4EF2"/>
    <w:rsid w:val="000D725D"/>
    <w:rsid w:val="001119CA"/>
    <w:rsid w:val="00140052"/>
    <w:rsid w:val="00145DAE"/>
    <w:rsid w:val="00164516"/>
    <w:rsid w:val="001B06E8"/>
    <w:rsid w:val="001D26EB"/>
    <w:rsid w:val="001F7DEE"/>
    <w:rsid w:val="00202F5B"/>
    <w:rsid w:val="00203B3A"/>
    <w:rsid w:val="00232B83"/>
    <w:rsid w:val="0023675D"/>
    <w:rsid w:val="00236834"/>
    <w:rsid w:val="00292925"/>
    <w:rsid w:val="00293468"/>
    <w:rsid w:val="002A0D11"/>
    <w:rsid w:val="002B6454"/>
    <w:rsid w:val="002C0B87"/>
    <w:rsid w:val="002C1A73"/>
    <w:rsid w:val="002F62DD"/>
    <w:rsid w:val="00330A77"/>
    <w:rsid w:val="00332552"/>
    <w:rsid w:val="00335135"/>
    <w:rsid w:val="003440CA"/>
    <w:rsid w:val="00347271"/>
    <w:rsid w:val="003574BD"/>
    <w:rsid w:val="003A5991"/>
    <w:rsid w:val="003B14C3"/>
    <w:rsid w:val="003B1E2A"/>
    <w:rsid w:val="003C3495"/>
    <w:rsid w:val="003C4378"/>
    <w:rsid w:val="003F51FC"/>
    <w:rsid w:val="004102F1"/>
    <w:rsid w:val="00413E58"/>
    <w:rsid w:val="0042288C"/>
    <w:rsid w:val="004371F4"/>
    <w:rsid w:val="004600E9"/>
    <w:rsid w:val="00475E95"/>
    <w:rsid w:val="00484790"/>
    <w:rsid w:val="00491EBA"/>
    <w:rsid w:val="004969A4"/>
    <w:rsid w:val="004C7F67"/>
    <w:rsid w:val="004E2713"/>
    <w:rsid w:val="004E4A8A"/>
    <w:rsid w:val="004F2280"/>
    <w:rsid w:val="004F3EE3"/>
    <w:rsid w:val="004F53E2"/>
    <w:rsid w:val="005019D5"/>
    <w:rsid w:val="00526137"/>
    <w:rsid w:val="00560FE8"/>
    <w:rsid w:val="005639BB"/>
    <w:rsid w:val="00572281"/>
    <w:rsid w:val="00577C5A"/>
    <w:rsid w:val="00591029"/>
    <w:rsid w:val="005B7E87"/>
    <w:rsid w:val="005D7039"/>
    <w:rsid w:val="005E72B4"/>
    <w:rsid w:val="005F176C"/>
    <w:rsid w:val="005F2E0A"/>
    <w:rsid w:val="00600385"/>
    <w:rsid w:val="00606253"/>
    <w:rsid w:val="006655B5"/>
    <w:rsid w:val="00686C9B"/>
    <w:rsid w:val="0069269F"/>
    <w:rsid w:val="006B2BEA"/>
    <w:rsid w:val="006C6521"/>
    <w:rsid w:val="007052BD"/>
    <w:rsid w:val="00726AB7"/>
    <w:rsid w:val="007361C0"/>
    <w:rsid w:val="007855CA"/>
    <w:rsid w:val="007933EE"/>
    <w:rsid w:val="007A650A"/>
    <w:rsid w:val="007C37E0"/>
    <w:rsid w:val="007D217E"/>
    <w:rsid w:val="007E6202"/>
    <w:rsid w:val="008161BC"/>
    <w:rsid w:val="0081639A"/>
    <w:rsid w:val="00822127"/>
    <w:rsid w:val="00827034"/>
    <w:rsid w:val="00837C04"/>
    <w:rsid w:val="008706C2"/>
    <w:rsid w:val="0088553F"/>
    <w:rsid w:val="00891F22"/>
    <w:rsid w:val="008B5B4E"/>
    <w:rsid w:val="008C23F8"/>
    <w:rsid w:val="008C657A"/>
    <w:rsid w:val="008C6F20"/>
    <w:rsid w:val="008D5EE2"/>
    <w:rsid w:val="008F1306"/>
    <w:rsid w:val="009023D5"/>
    <w:rsid w:val="00904A90"/>
    <w:rsid w:val="00906E0C"/>
    <w:rsid w:val="00914D3D"/>
    <w:rsid w:val="00916338"/>
    <w:rsid w:val="0093424E"/>
    <w:rsid w:val="0094101A"/>
    <w:rsid w:val="009473AE"/>
    <w:rsid w:val="009832A5"/>
    <w:rsid w:val="00986E10"/>
    <w:rsid w:val="009B27C6"/>
    <w:rsid w:val="009B5804"/>
    <w:rsid w:val="009B7D5A"/>
    <w:rsid w:val="009C7C06"/>
    <w:rsid w:val="009D1053"/>
    <w:rsid w:val="009D374B"/>
    <w:rsid w:val="00A004CF"/>
    <w:rsid w:val="00A02694"/>
    <w:rsid w:val="00A02A6C"/>
    <w:rsid w:val="00A03C53"/>
    <w:rsid w:val="00A160EB"/>
    <w:rsid w:val="00A613CF"/>
    <w:rsid w:val="00A61690"/>
    <w:rsid w:val="00A65927"/>
    <w:rsid w:val="00A71096"/>
    <w:rsid w:val="00A72A93"/>
    <w:rsid w:val="00A876B2"/>
    <w:rsid w:val="00AA148F"/>
    <w:rsid w:val="00AA5E44"/>
    <w:rsid w:val="00AC25F3"/>
    <w:rsid w:val="00AE015B"/>
    <w:rsid w:val="00AE07DC"/>
    <w:rsid w:val="00AF7635"/>
    <w:rsid w:val="00B00207"/>
    <w:rsid w:val="00B07787"/>
    <w:rsid w:val="00B12902"/>
    <w:rsid w:val="00B260BC"/>
    <w:rsid w:val="00B32E2D"/>
    <w:rsid w:val="00B6012B"/>
    <w:rsid w:val="00B61888"/>
    <w:rsid w:val="00B627F5"/>
    <w:rsid w:val="00B67A9D"/>
    <w:rsid w:val="00B76B93"/>
    <w:rsid w:val="00BB1840"/>
    <w:rsid w:val="00BC76B2"/>
    <w:rsid w:val="00BE126C"/>
    <w:rsid w:val="00BE70CC"/>
    <w:rsid w:val="00BF2F34"/>
    <w:rsid w:val="00C04332"/>
    <w:rsid w:val="00C043BC"/>
    <w:rsid w:val="00C04EB9"/>
    <w:rsid w:val="00C075A1"/>
    <w:rsid w:val="00C16340"/>
    <w:rsid w:val="00C206BA"/>
    <w:rsid w:val="00C26379"/>
    <w:rsid w:val="00C274E0"/>
    <w:rsid w:val="00C27F24"/>
    <w:rsid w:val="00C3673F"/>
    <w:rsid w:val="00C40606"/>
    <w:rsid w:val="00C56DDF"/>
    <w:rsid w:val="00C63F16"/>
    <w:rsid w:val="00C80BAF"/>
    <w:rsid w:val="00C86F64"/>
    <w:rsid w:val="00CA1351"/>
    <w:rsid w:val="00CB221B"/>
    <w:rsid w:val="00CB24DA"/>
    <w:rsid w:val="00CD0416"/>
    <w:rsid w:val="00CD1FB5"/>
    <w:rsid w:val="00CE20E4"/>
    <w:rsid w:val="00CF062C"/>
    <w:rsid w:val="00CF7432"/>
    <w:rsid w:val="00D17AFE"/>
    <w:rsid w:val="00D20F8C"/>
    <w:rsid w:val="00D25C25"/>
    <w:rsid w:val="00D41005"/>
    <w:rsid w:val="00D645F8"/>
    <w:rsid w:val="00D7044B"/>
    <w:rsid w:val="00D70466"/>
    <w:rsid w:val="00D85054"/>
    <w:rsid w:val="00D909A8"/>
    <w:rsid w:val="00D90DCE"/>
    <w:rsid w:val="00DA346A"/>
    <w:rsid w:val="00DA56A3"/>
    <w:rsid w:val="00DB08EC"/>
    <w:rsid w:val="00DD11CA"/>
    <w:rsid w:val="00DD33C4"/>
    <w:rsid w:val="00DE4FB9"/>
    <w:rsid w:val="00DE6C90"/>
    <w:rsid w:val="00DE795A"/>
    <w:rsid w:val="00DE7CB5"/>
    <w:rsid w:val="00DF3956"/>
    <w:rsid w:val="00DF562E"/>
    <w:rsid w:val="00E0686F"/>
    <w:rsid w:val="00E117D9"/>
    <w:rsid w:val="00E15DFE"/>
    <w:rsid w:val="00E41205"/>
    <w:rsid w:val="00E504CA"/>
    <w:rsid w:val="00E60825"/>
    <w:rsid w:val="00E713E7"/>
    <w:rsid w:val="00E92EC7"/>
    <w:rsid w:val="00EE1DBF"/>
    <w:rsid w:val="00EE2ED6"/>
    <w:rsid w:val="00EF24B7"/>
    <w:rsid w:val="00EF5AA3"/>
    <w:rsid w:val="00F271C9"/>
    <w:rsid w:val="00F4084F"/>
    <w:rsid w:val="00FA549A"/>
    <w:rsid w:val="00FB77E9"/>
    <w:rsid w:val="00FC10E0"/>
    <w:rsid w:val="00FF4D6B"/>
    <w:rsid w:val="07D67E6D"/>
    <w:rsid w:val="0AB47208"/>
    <w:rsid w:val="0BE001F5"/>
    <w:rsid w:val="0C8B5EAE"/>
    <w:rsid w:val="0FAF00B0"/>
    <w:rsid w:val="0FCC424E"/>
    <w:rsid w:val="11F76787"/>
    <w:rsid w:val="15066877"/>
    <w:rsid w:val="15236C1B"/>
    <w:rsid w:val="15364F38"/>
    <w:rsid w:val="18825FC2"/>
    <w:rsid w:val="18D61B1D"/>
    <w:rsid w:val="218711FD"/>
    <w:rsid w:val="23A57CBA"/>
    <w:rsid w:val="242254E2"/>
    <w:rsid w:val="26145DA5"/>
    <w:rsid w:val="26B464C3"/>
    <w:rsid w:val="2BAE0497"/>
    <w:rsid w:val="2D61432D"/>
    <w:rsid w:val="2D8F0342"/>
    <w:rsid w:val="2E3E256C"/>
    <w:rsid w:val="2E3F5D9E"/>
    <w:rsid w:val="2E6F4C2A"/>
    <w:rsid w:val="2EA61A77"/>
    <w:rsid w:val="2F474C31"/>
    <w:rsid w:val="2FA55972"/>
    <w:rsid w:val="306F4A78"/>
    <w:rsid w:val="30CD5436"/>
    <w:rsid w:val="3106682C"/>
    <w:rsid w:val="31AF6042"/>
    <w:rsid w:val="32DB6DDF"/>
    <w:rsid w:val="33407B07"/>
    <w:rsid w:val="36D8373D"/>
    <w:rsid w:val="3AD407E7"/>
    <w:rsid w:val="3B116D26"/>
    <w:rsid w:val="3B232412"/>
    <w:rsid w:val="3BC42412"/>
    <w:rsid w:val="3C932B37"/>
    <w:rsid w:val="401C5671"/>
    <w:rsid w:val="42AA3CE4"/>
    <w:rsid w:val="44F3185E"/>
    <w:rsid w:val="457A17A0"/>
    <w:rsid w:val="45FC63F6"/>
    <w:rsid w:val="48FB774C"/>
    <w:rsid w:val="4A4F2ED3"/>
    <w:rsid w:val="4AC62E45"/>
    <w:rsid w:val="4B3C1874"/>
    <w:rsid w:val="4B5408A6"/>
    <w:rsid w:val="4C3F7595"/>
    <w:rsid w:val="4DD26CB5"/>
    <w:rsid w:val="4E95333D"/>
    <w:rsid w:val="4F7B7D31"/>
    <w:rsid w:val="4F9001C4"/>
    <w:rsid w:val="500B3239"/>
    <w:rsid w:val="50A02281"/>
    <w:rsid w:val="51A3239F"/>
    <w:rsid w:val="527927EE"/>
    <w:rsid w:val="53B12B12"/>
    <w:rsid w:val="545131EC"/>
    <w:rsid w:val="54DC3C04"/>
    <w:rsid w:val="5723429C"/>
    <w:rsid w:val="58642EF3"/>
    <w:rsid w:val="58A10945"/>
    <w:rsid w:val="5E45141C"/>
    <w:rsid w:val="5E8E7FBD"/>
    <w:rsid w:val="5EAC6837"/>
    <w:rsid w:val="5FA5203C"/>
    <w:rsid w:val="61225482"/>
    <w:rsid w:val="616F659F"/>
    <w:rsid w:val="670A0027"/>
    <w:rsid w:val="67E22A24"/>
    <w:rsid w:val="6A237F29"/>
    <w:rsid w:val="6E4A7E29"/>
    <w:rsid w:val="6F446618"/>
    <w:rsid w:val="6FD804E6"/>
    <w:rsid w:val="7004172F"/>
    <w:rsid w:val="71837223"/>
    <w:rsid w:val="71A51AE7"/>
    <w:rsid w:val="71E061AB"/>
    <w:rsid w:val="728210A9"/>
    <w:rsid w:val="73B3194E"/>
    <w:rsid w:val="754A43C1"/>
    <w:rsid w:val="759917F7"/>
    <w:rsid w:val="7AE03325"/>
    <w:rsid w:val="7D1A2B63"/>
    <w:rsid w:val="7DC64275"/>
    <w:rsid w:val="7E2D6D32"/>
    <w:rsid w:val="7E3E5EC2"/>
    <w:rsid w:val="7FDC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5"/>
    <w:pPr>
      <w:widowControl w:val="0"/>
      <w:jc w:val="both"/>
    </w:pPr>
    <w:rPr>
      <w:rFonts w:ascii="@方正兰亭超细黑简体" w:eastAsia="@方正兰亭超细黑简体" w:hAnsi="@方正兰亭超细黑简体" w:cs="@方正兰亭超细黑简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6082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082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608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a5">
    <w:name w:val="page number"/>
    <w:uiPriority w:val="99"/>
    <w:qFormat/>
    <w:rsid w:val="00E60825"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sid w:val="00E60825"/>
    <w:rPr>
      <w:rFonts w:ascii="Calibri" w:hAnsi="Calibri" w:cs="Calibri"/>
      <w:b/>
      <w:bCs/>
      <w:kern w:val="44"/>
      <w:sz w:val="21"/>
      <w:szCs w:val="21"/>
    </w:rPr>
  </w:style>
  <w:style w:type="character" w:customStyle="1" w:styleId="Char">
    <w:name w:val="页脚 Char"/>
    <w:link w:val="a3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E60825"/>
    <w:rPr>
      <w:rFonts w:ascii="@方正兰亭超细黑简体" w:eastAsia="@方正兰亭超细黑简体" w:hAnsi="@方正兰亭超细黑简体" w:cs="@方正兰亭超细黑简体"/>
      <w:kern w:val="2"/>
      <w:sz w:val="18"/>
      <w:szCs w:val="18"/>
    </w:rPr>
  </w:style>
  <w:style w:type="paragraph" w:styleId="a6">
    <w:name w:val="No Spacing"/>
    <w:link w:val="Char1"/>
    <w:uiPriority w:val="99"/>
    <w:qFormat/>
    <w:rsid w:val="00E60825"/>
    <w:rPr>
      <w:rFonts w:cs="Calibri"/>
      <w:sz w:val="22"/>
      <w:szCs w:val="22"/>
    </w:rPr>
  </w:style>
  <w:style w:type="character" w:customStyle="1" w:styleId="Char1">
    <w:name w:val="无间隔 Char"/>
    <w:link w:val="a6"/>
    <w:uiPriority w:val="99"/>
    <w:qFormat/>
    <w:locked/>
    <w:rsid w:val="00E60825"/>
    <w:rPr>
      <w:rFonts w:cs="Calibri"/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388E1-30E2-4B1A-9FAA-1FEF6EA0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40</Pages>
  <Words>2300</Words>
  <Characters>13110</Characters>
  <Application>Microsoft Office Word</Application>
  <DocSecurity>0</DocSecurity>
  <Lines>109</Lines>
  <Paragraphs>30</Paragraphs>
  <ScaleCrop>false</ScaleCrop>
  <Company>Microsoft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柴翔翔</cp:lastModifiedBy>
  <cp:revision>128</cp:revision>
  <cp:lastPrinted>2019-04-18T01:54:00Z</cp:lastPrinted>
  <dcterms:created xsi:type="dcterms:W3CDTF">2019-04-17T08:17:00Z</dcterms:created>
  <dcterms:modified xsi:type="dcterms:W3CDTF">2019-05-31T01:30:00Z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