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5D" w:rsidRPr="003070A2" w:rsidRDefault="00C77A5D" w:rsidP="008751A7">
      <w:pPr>
        <w:pStyle w:val="A3"/>
        <w:pBdr>
          <w:top w:val="none" w:sz="0" w:space="0" w:color="auto"/>
          <w:left w:val="none" w:sz="0" w:space="0" w:color="auto"/>
          <w:bottom w:val="none" w:sz="0" w:space="0" w:color="auto"/>
          <w:right w:val="none" w:sz="0" w:space="0" w:color="auto"/>
          <w:bar w:val="none" w:sz="0" w:color="auto"/>
        </w:pBdr>
        <w:spacing w:line="240" w:lineRule="atLeast"/>
        <w:ind w:firstLineChars="250" w:firstLine="900"/>
        <w:rPr>
          <w:rFonts w:ascii="宋体" w:eastAsia="宋体" w:hAnsi="宋体" w:cs="Times New Roman"/>
          <w:color w:val="auto"/>
          <w:sz w:val="36"/>
          <w:szCs w:val="36"/>
        </w:rPr>
      </w:pPr>
      <w:r w:rsidRPr="003070A2">
        <w:rPr>
          <w:rFonts w:ascii="宋体" w:eastAsia="宋体" w:hAnsi="宋体" w:cs="Times New Roman" w:hint="eastAsia"/>
          <w:color w:val="auto"/>
          <w:sz w:val="36"/>
          <w:szCs w:val="36"/>
        </w:rPr>
        <w:t>浙江省住房公积金提取业务管理办法</w:t>
      </w:r>
      <w:r w:rsidR="00DE6C8A">
        <w:rPr>
          <w:rFonts w:ascii="宋体" w:eastAsia="宋体" w:hAnsi="宋体" w:cs="Times New Roman" w:hint="eastAsia"/>
          <w:color w:val="auto"/>
          <w:sz w:val="36"/>
          <w:szCs w:val="36"/>
        </w:rPr>
        <w:t>（</w:t>
      </w:r>
      <w:r w:rsidR="00DE6C8A" w:rsidRPr="00DE6C8A">
        <w:rPr>
          <w:rFonts w:ascii="宋体" w:eastAsia="宋体" w:hAnsi="宋体" w:cs="Times New Roman" w:hint="eastAsia"/>
          <w:color w:val="auto"/>
          <w:sz w:val="36"/>
          <w:szCs w:val="36"/>
        </w:rPr>
        <w:t>试行</w:t>
      </w:r>
      <w:r w:rsidR="00DE6C8A">
        <w:rPr>
          <w:rFonts w:ascii="宋体" w:eastAsia="宋体" w:hAnsi="宋体" w:cs="Times New Roman" w:hint="eastAsia"/>
          <w:color w:val="auto"/>
          <w:sz w:val="36"/>
          <w:szCs w:val="36"/>
        </w:rPr>
        <w:t>）</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jc w:val="center"/>
        <w:rPr>
          <w:rFonts w:ascii="仿宋_GB2312" w:eastAsia="仿宋_GB2312" w:hAnsi="黑体" w:cs="宋体"/>
          <w:color w:val="auto"/>
          <w:sz w:val="32"/>
          <w:szCs w:val="32"/>
          <w:lang w:val="zh-TW"/>
        </w:rPr>
      </w:pPr>
      <w:r w:rsidRPr="00035704">
        <w:rPr>
          <w:rFonts w:ascii="仿宋_GB2312" w:eastAsia="仿宋_GB2312" w:hAnsi="黑体" w:cs="宋体" w:hint="eastAsia"/>
          <w:color w:val="auto"/>
          <w:sz w:val="32"/>
          <w:szCs w:val="32"/>
          <w:lang w:val="zh-TW"/>
        </w:rPr>
        <w:t>（</w:t>
      </w:r>
      <w:r w:rsidR="00DE6C8A">
        <w:rPr>
          <w:rFonts w:ascii="仿宋_GB2312" w:eastAsia="仿宋_GB2312" w:hAnsi="黑体" w:cs="宋体" w:hint="eastAsia"/>
          <w:color w:val="auto"/>
          <w:sz w:val="32"/>
          <w:szCs w:val="32"/>
          <w:lang w:val="zh-TW"/>
        </w:rPr>
        <w:t>征求意见稿</w:t>
      </w:r>
      <w:r w:rsidRPr="00035704">
        <w:rPr>
          <w:rFonts w:ascii="仿宋_GB2312" w:eastAsia="仿宋_GB2312" w:hAnsi="黑体" w:cs="宋体" w:hint="eastAsia"/>
          <w:color w:val="auto"/>
          <w:sz w:val="32"/>
          <w:szCs w:val="32"/>
          <w:lang w:val="zh-TW"/>
        </w:rPr>
        <w:t>）</w:t>
      </w:r>
    </w:p>
    <w:p w:rsidR="00C77A5D" w:rsidRDefault="00C77A5D" w:rsidP="00C77A5D">
      <w:pPr>
        <w:pStyle w:val="A3"/>
        <w:pBdr>
          <w:top w:val="none" w:sz="0" w:space="0" w:color="auto"/>
          <w:left w:val="none" w:sz="0" w:space="0" w:color="auto"/>
          <w:bottom w:val="none" w:sz="0" w:space="0" w:color="auto"/>
          <w:right w:val="none" w:sz="0" w:space="0" w:color="auto"/>
          <w:bar w:val="none" w:sz="0" w:color="auto"/>
        </w:pBdr>
        <w:tabs>
          <w:tab w:val="left" w:pos="5040"/>
        </w:tabs>
        <w:spacing w:line="240" w:lineRule="atLeast"/>
        <w:ind w:firstLineChars="956" w:firstLine="3059"/>
        <w:rPr>
          <w:rFonts w:ascii="仿宋_GB2312" w:eastAsia="仿宋_GB2312" w:hAnsi="宋体" w:cs="宋体"/>
          <w:color w:val="auto"/>
          <w:sz w:val="32"/>
          <w:szCs w:val="32"/>
          <w:lang w:val="zh-TW" w:eastAsia="zh-TW"/>
        </w:rPr>
      </w:pPr>
    </w:p>
    <w:p w:rsidR="00C77A5D" w:rsidRPr="004F3347" w:rsidRDefault="00C77A5D" w:rsidP="004F3347">
      <w:pPr>
        <w:pStyle w:val="A3"/>
        <w:pBdr>
          <w:top w:val="none" w:sz="0" w:space="0" w:color="auto"/>
          <w:left w:val="none" w:sz="0" w:space="0" w:color="auto"/>
          <w:bottom w:val="none" w:sz="0" w:space="0" w:color="auto"/>
          <w:right w:val="none" w:sz="0" w:space="0" w:color="auto"/>
          <w:bar w:val="none" w:sz="0" w:color="auto"/>
        </w:pBdr>
        <w:tabs>
          <w:tab w:val="left" w:pos="5040"/>
        </w:tabs>
        <w:spacing w:line="240" w:lineRule="atLeast"/>
        <w:ind w:firstLineChars="956" w:firstLine="3071"/>
        <w:rPr>
          <w:rFonts w:ascii="宋体" w:eastAsia="宋体" w:hAnsi="宋体" w:cs="宋体"/>
          <w:b/>
          <w:color w:val="auto"/>
          <w:sz w:val="32"/>
          <w:szCs w:val="32"/>
          <w:lang w:val="zh-TW"/>
        </w:rPr>
      </w:pPr>
      <w:r w:rsidRPr="004F3347">
        <w:rPr>
          <w:rFonts w:ascii="宋体" w:eastAsia="宋体" w:hAnsi="宋体" w:cs="宋体" w:hint="eastAsia"/>
          <w:b/>
          <w:color w:val="auto"/>
          <w:sz w:val="32"/>
          <w:szCs w:val="32"/>
          <w:lang w:val="zh-TW" w:eastAsia="zh-TW"/>
        </w:rPr>
        <w:t>第一章</w:t>
      </w:r>
      <w:r w:rsidRPr="004F3347">
        <w:rPr>
          <w:rFonts w:ascii="宋体" w:eastAsia="宋体" w:hAnsi="宋体" w:cs="宋体"/>
          <w:b/>
          <w:color w:val="auto"/>
          <w:sz w:val="32"/>
          <w:szCs w:val="32"/>
          <w:lang w:val="zh-TW" w:eastAsia="zh-TW"/>
        </w:rPr>
        <w:t xml:space="preserve"> </w:t>
      </w:r>
      <w:r w:rsidRPr="004F3347">
        <w:rPr>
          <w:rFonts w:ascii="宋体" w:eastAsia="宋体" w:hAnsi="宋体" w:cs="宋体" w:hint="eastAsia"/>
          <w:b/>
          <w:color w:val="auto"/>
          <w:sz w:val="32"/>
          <w:szCs w:val="32"/>
          <w:lang w:val="zh-TW" w:eastAsia="zh-TW"/>
        </w:rPr>
        <w:t>总</w:t>
      </w:r>
      <w:r w:rsidRPr="004F3347">
        <w:rPr>
          <w:rFonts w:ascii="宋体" w:eastAsia="宋体" w:hAnsi="宋体" w:cs="宋体"/>
          <w:b/>
          <w:color w:val="auto"/>
          <w:sz w:val="32"/>
          <w:szCs w:val="32"/>
          <w:lang w:val="zh-TW" w:eastAsia="zh-TW"/>
        </w:rPr>
        <w:t xml:space="preserve"> </w:t>
      </w:r>
      <w:r w:rsidRPr="004F3347">
        <w:rPr>
          <w:rFonts w:ascii="宋体" w:eastAsia="宋体" w:hAnsi="宋体" w:cs="宋体" w:hint="eastAsia"/>
          <w:b/>
          <w:color w:val="auto"/>
          <w:sz w:val="32"/>
          <w:szCs w:val="32"/>
          <w:lang w:val="zh-TW" w:eastAsia="zh-TW"/>
        </w:rPr>
        <w:t>则</w:t>
      </w:r>
      <w:bookmarkStart w:id="0" w:name="_GoBack"/>
      <w:bookmarkEnd w:id="0"/>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tabs>
          <w:tab w:val="left" w:pos="5040"/>
        </w:tabs>
        <w:spacing w:line="240" w:lineRule="atLeast"/>
        <w:ind w:firstLineChars="956" w:firstLine="3059"/>
        <w:rPr>
          <w:rFonts w:ascii="宋体" w:eastAsia="宋体" w:hAnsi="宋体" w:cs="宋体"/>
          <w:color w:val="auto"/>
          <w:sz w:val="32"/>
          <w:szCs w:val="32"/>
          <w:lang w:val="zh-TW" w:eastAsia="zh-TW"/>
        </w:rPr>
      </w:pPr>
    </w:p>
    <w:p w:rsidR="00C77A5D"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rPr>
      </w:pPr>
      <w:r w:rsidRPr="004F3347">
        <w:rPr>
          <w:rFonts w:ascii="仿宋_GB2312" w:eastAsia="仿宋_GB2312" w:hAnsi="宋体" w:cs="宋体" w:hint="eastAsia"/>
          <w:b/>
          <w:color w:val="auto"/>
          <w:sz w:val="32"/>
          <w:szCs w:val="32"/>
          <w:lang w:val="zh-TW" w:eastAsia="zh-TW"/>
        </w:rPr>
        <w:t>第一条</w:t>
      </w:r>
      <w:r w:rsidRPr="008A5CB7">
        <w:rPr>
          <w:rFonts w:ascii="仿宋_GB2312" w:eastAsia="仿宋_GB2312" w:hAnsi="宋体" w:cs="宋体"/>
          <w:color w:val="auto"/>
          <w:sz w:val="32"/>
          <w:szCs w:val="32"/>
          <w:lang w:val="zh-TW" w:eastAsia="zh-TW"/>
        </w:rPr>
        <w:t xml:space="preserve"> </w:t>
      </w:r>
      <w:r w:rsidRPr="008A5CB7">
        <w:rPr>
          <w:rFonts w:ascii="仿宋_GB2312" w:eastAsia="仿宋_GB2312" w:hAnsi="宋体" w:cs="宋体" w:hint="eastAsia"/>
          <w:color w:val="auto"/>
          <w:sz w:val="32"/>
          <w:szCs w:val="32"/>
          <w:lang w:val="zh-TW" w:eastAsia="zh-TW"/>
        </w:rPr>
        <w:t>为加强住房公积金提取</w:t>
      </w:r>
      <w:r w:rsidRPr="008A5CB7">
        <w:rPr>
          <w:rFonts w:ascii="仿宋_GB2312" w:eastAsia="仿宋_GB2312" w:hAnsi="宋体" w:cs="宋体" w:hint="eastAsia"/>
          <w:color w:val="auto"/>
          <w:sz w:val="32"/>
          <w:szCs w:val="32"/>
          <w:lang w:val="zh-TW"/>
        </w:rPr>
        <w:t>业务</w:t>
      </w:r>
      <w:r w:rsidRPr="008A5CB7">
        <w:rPr>
          <w:rFonts w:ascii="仿宋_GB2312" w:eastAsia="仿宋_GB2312" w:hAnsi="宋体" w:cs="宋体" w:hint="eastAsia"/>
          <w:color w:val="auto"/>
          <w:sz w:val="32"/>
          <w:szCs w:val="32"/>
          <w:lang w:val="zh-TW" w:eastAsia="zh-TW"/>
        </w:rPr>
        <w:t>管理，规范提取使用住房公积金行为</w:t>
      </w:r>
      <w:r w:rsidRPr="008A5CB7">
        <w:rPr>
          <w:rFonts w:ascii="仿宋_GB2312" w:eastAsia="仿宋_GB2312" w:hAnsi="宋体" w:cs="宋体" w:hint="eastAsia"/>
          <w:color w:val="auto"/>
          <w:sz w:val="32"/>
          <w:szCs w:val="32"/>
          <w:lang w:val="zh-TW"/>
        </w:rPr>
        <w:t>，</w:t>
      </w:r>
      <w:r w:rsidRPr="008A5CB7">
        <w:rPr>
          <w:rFonts w:ascii="仿宋_GB2312" w:eastAsia="仿宋_GB2312" w:hAnsi="宋体" w:cs="宋体" w:hint="eastAsia"/>
          <w:color w:val="auto"/>
          <w:sz w:val="32"/>
          <w:szCs w:val="32"/>
          <w:lang w:val="zh-TW" w:eastAsia="zh-TW"/>
        </w:rPr>
        <w:t>维护住房公积金缴存职工的合法权益</w:t>
      </w:r>
      <w:r w:rsidRPr="008A5CB7">
        <w:rPr>
          <w:rFonts w:ascii="仿宋_GB2312" w:eastAsia="仿宋_GB2312" w:hAnsi="宋体" w:cs="宋体" w:hint="eastAsia"/>
          <w:color w:val="auto"/>
          <w:sz w:val="32"/>
          <w:szCs w:val="32"/>
          <w:lang w:val="zh-TW"/>
        </w:rPr>
        <w:t>，</w:t>
      </w:r>
      <w:r w:rsidRPr="008A5CB7">
        <w:rPr>
          <w:rFonts w:ascii="仿宋_GB2312" w:eastAsia="仿宋_GB2312" w:hAnsi="宋体" w:cs="宋体" w:hint="eastAsia"/>
          <w:color w:val="auto"/>
          <w:sz w:val="32"/>
          <w:szCs w:val="32"/>
          <w:lang w:val="zh-TW" w:eastAsia="zh-TW"/>
        </w:rPr>
        <w:t>根据国务院《住房公积金管理条例》、《浙江省住房公积金条例》等有关规定，结合本</w:t>
      </w:r>
      <w:r w:rsidRPr="008A5CB7">
        <w:rPr>
          <w:rFonts w:ascii="仿宋_GB2312" w:eastAsia="仿宋_GB2312" w:hAnsi="宋体" w:cs="宋体" w:hint="eastAsia"/>
          <w:color w:val="auto"/>
          <w:sz w:val="32"/>
          <w:szCs w:val="32"/>
          <w:lang w:val="zh-TW"/>
        </w:rPr>
        <w:t>省</w:t>
      </w:r>
      <w:r w:rsidRPr="008A5CB7">
        <w:rPr>
          <w:rFonts w:ascii="仿宋_GB2312" w:eastAsia="仿宋_GB2312" w:hAnsi="宋体" w:cs="宋体" w:hint="eastAsia"/>
          <w:color w:val="auto"/>
          <w:sz w:val="32"/>
          <w:szCs w:val="32"/>
          <w:lang w:val="zh-TW" w:eastAsia="zh-TW"/>
        </w:rPr>
        <w:t>实际，制定本办</w:t>
      </w:r>
      <w:r>
        <w:rPr>
          <w:rFonts w:ascii="仿宋_GB2312" w:eastAsia="仿宋_GB2312" w:hAnsi="宋体" w:cs="宋体" w:hint="eastAsia"/>
          <w:color w:val="auto"/>
          <w:sz w:val="32"/>
          <w:szCs w:val="32"/>
          <w:lang w:val="zh-TW"/>
        </w:rPr>
        <w:t>法</w:t>
      </w:r>
    </w:p>
    <w:p w:rsidR="00C77A5D" w:rsidRPr="008A5CB7"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rPr>
      </w:pPr>
      <w:r w:rsidRPr="004F3347">
        <w:rPr>
          <w:rFonts w:ascii="仿宋_GB2312" w:eastAsia="仿宋_GB2312" w:hAnsi="宋体" w:cs="宋体" w:hint="eastAsia"/>
          <w:b/>
          <w:color w:val="auto"/>
          <w:sz w:val="32"/>
          <w:szCs w:val="32"/>
          <w:lang w:val="zh-TW" w:eastAsia="zh-TW"/>
        </w:rPr>
        <w:t>第二条</w:t>
      </w:r>
      <w:r w:rsidRPr="008A5CB7">
        <w:rPr>
          <w:rFonts w:ascii="仿宋_GB2312" w:eastAsia="仿宋_GB2312" w:hAnsi="宋体" w:cs="宋体"/>
          <w:color w:val="auto"/>
          <w:sz w:val="32"/>
          <w:szCs w:val="32"/>
          <w:lang w:val="zh-TW" w:eastAsia="zh-TW"/>
        </w:rPr>
        <w:t xml:space="preserve"> </w:t>
      </w:r>
      <w:r w:rsidRPr="008A5CB7">
        <w:rPr>
          <w:rFonts w:ascii="仿宋_GB2312" w:eastAsia="仿宋_GB2312" w:hAnsi="宋体" w:cs="宋体" w:hint="eastAsia"/>
          <w:color w:val="auto"/>
          <w:sz w:val="32"/>
          <w:szCs w:val="32"/>
          <w:lang w:val="zh-TW" w:eastAsia="zh-TW"/>
        </w:rPr>
        <w:t>本办法适用于</w:t>
      </w:r>
      <w:r w:rsidRPr="008A5CB7">
        <w:rPr>
          <w:rFonts w:ascii="仿宋_GB2312" w:eastAsia="仿宋_GB2312" w:hAnsi="宋体" w:cs="宋体" w:hint="eastAsia"/>
          <w:color w:val="auto"/>
          <w:sz w:val="32"/>
          <w:szCs w:val="32"/>
          <w:lang w:val="zh-TW"/>
        </w:rPr>
        <w:t>浙江省行</w:t>
      </w:r>
      <w:r w:rsidRPr="008A5CB7">
        <w:rPr>
          <w:rFonts w:ascii="仿宋_GB2312" w:eastAsia="仿宋_GB2312" w:hAnsi="宋体" w:cs="宋体" w:hint="eastAsia"/>
          <w:color w:val="auto"/>
          <w:sz w:val="32"/>
          <w:szCs w:val="32"/>
          <w:lang w:val="zh-TW" w:eastAsia="zh-TW"/>
        </w:rPr>
        <w:t>政区域内住房公积金提取</w:t>
      </w:r>
      <w:r w:rsidRPr="008A5CB7">
        <w:rPr>
          <w:rFonts w:ascii="仿宋_GB2312" w:eastAsia="仿宋_GB2312" w:hAnsi="宋体" w:cs="宋体" w:hint="eastAsia"/>
          <w:color w:val="auto"/>
          <w:sz w:val="32"/>
          <w:szCs w:val="32"/>
          <w:lang w:val="zh-TW"/>
        </w:rPr>
        <w:t>业务</w:t>
      </w:r>
      <w:r w:rsidRPr="008A5CB7">
        <w:rPr>
          <w:rFonts w:ascii="仿宋_GB2312" w:eastAsia="仿宋_GB2312" w:hAnsi="宋体" w:cs="宋体" w:hint="eastAsia"/>
          <w:color w:val="auto"/>
          <w:sz w:val="32"/>
          <w:szCs w:val="32"/>
          <w:lang w:val="zh-TW" w:eastAsia="zh-TW"/>
        </w:rPr>
        <w:t>管理。</w:t>
      </w:r>
    </w:p>
    <w:p w:rsidR="00C77A5D" w:rsidRPr="008A5CB7"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olor w:val="auto"/>
          <w:sz w:val="32"/>
          <w:szCs w:val="32"/>
        </w:rPr>
      </w:pPr>
      <w:r w:rsidRPr="004F3347">
        <w:rPr>
          <w:rFonts w:ascii="仿宋_GB2312" w:eastAsia="仿宋_GB2312" w:hAnsi="宋体" w:cs="宋体" w:hint="eastAsia"/>
          <w:b/>
          <w:color w:val="auto"/>
          <w:sz w:val="32"/>
          <w:szCs w:val="32"/>
          <w:lang w:val="zh-TW" w:eastAsia="zh-TW"/>
        </w:rPr>
        <w:t>第三条</w:t>
      </w:r>
      <w:r>
        <w:rPr>
          <w:rFonts w:ascii="仿宋_GB2312" w:eastAsia="仿宋_GB2312" w:hAnsi="宋体" w:cs="宋体"/>
          <w:color w:val="auto"/>
          <w:sz w:val="32"/>
          <w:szCs w:val="32"/>
          <w:lang w:val="zh-TW"/>
        </w:rPr>
        <w:t xml:space="preserve"> </w:t>
      </w:r>
      <w:r w:rsidRPr="008A5CB7">
        <w:rPr>
          <w:rFonts w:ascii="仿宋_GB2312" w:eastAsia="仿宋_GB2312" w:hAnsi="宋体" w:hint="eastAsia"/>
          <w:color w:val="auto"/>
          <w:sz w:val="32"/>
          <w:szCs w:val="32"/>
        </w:rPr>
        <w:t>各</w:t>
      </w:r>
      <w:r w:rsidRPr="008A5CB7">
        <w:rPr>
          <w:rFonts w:ascii="仿宋_GB2312" w:eastAsia="仿宋_GB2312" w:hAnsi="宋体" w:cs="宋体" w:hint="eastAsia"/>
          <w:color w:val="auto"/>
          <w:sz w:val="32"/>
          <w:szCs w:val="32"/>
          <w:lang w:val="zh-TW" w:eastAsia="zh-TW"/>
        </w:rPr>
        <w:t>住房公积金</w:t>
      </w:r>
      <w:r w:rsidRPr="008A5CB7">
        <w:rPr>
          <w:rFonts w:ascii="仿宋_GB2312" w:eastAsia="仿宋_GB2312" w:hAnsi="宋体" w:hint="eastAsia"/>
          <w:color w:val="auto"/>
          <w:sz w:val="32"/>
          <w:szCs w:val="32"/>
        </w:rPr>
        <w:t>管理中心</w:t>
      </w:r>
      <w:r w:rsidRPr="008A5CB7">
        <w:rPr>
          <w:rFonts w:ascii="仿宋_GB2312" w:eastAsia="仿宋_GB2312" w:hAnsi="宋体" w:cs="宋体" w:hint="eastAsia"/>
          <w:color w:val="auto"/>
          <w:sz w:val="32"/>
          <w:szCs w:val="32"/>
          <w:lang w:val="zh-TW" w:eastAsia="zh-TW"/>
        </w:rPr>
        <w:t>（以下简称管理中心）</w:t>
      </w:r>
      <w:r w:rsidRPr="008A5CB7">
        <w:rPr>
          <w:rFonts w:ascii="仿宋_GB2312" w:eastAsia="仿宋_GB2312" w:hAnsi="宋体" w:hint="eastAsia"/>
          <w:color w:val="auto"/>
          <w:sz w:val="32"/>
          <w:szCs w:val="32"/>
        </w:rPr>
        <w:t>负责</w:t>
      </w:r>
      <w:r>
        <w:rPr>
          <w:rFonts w:ascii="仿宋_GB2312" w:eastAsia="仿宋_GB2312" w:hAnsi="宋体" w:hint="eastAsia"/>
          <w:color w:val="auto"/>
          <w:sz w:val="32"/>
          <w:szCs w:val="32"/>
        </w:rPr>
        <w:t>受理、</w:t>
      </w:r>
      <w:r w:rsidRPr="008A5CB7">
        <w:rPr>
          <w:rFonts w:ascii="仿宋_GB2312" w:eastAsia="仿宋_GB2312" w:hAnsi="宋体" w:hint="eastAsia"/>
          <w:color w:val="auto"/>
          <w:sz w:val="32"/>
          <w:szCs w:val="32"/>
        </w:rPr>
        <w:t>审批、记载职工住房公积金提取申请，负责为缴存单位、职工提供住房公积金提取对账、查询和政策咨询服务，负责承办住房公积金管理委员会（以下简称管委会）决定或授权办理的住房公积金提取事项；</w:t>
      </w:r>
    </w:p>
    <w:p w:rsidR="00C77A5D" w:rsidRPr="008A5CB7"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8A5CB7">
        <w:rPr>
          <w:rFonts w:ascii="仿宋_GB2312" w:eastAsia="仿宋_GB2312" w:hAnsi="宋体" w:cs="宋体" w:hint="eastAsia"/>
          <w:color w:val="auto"/>
          <w:sz w:val="32"/>
          <w:szCs w:val="32"/>
          <w:lang w:val="zh-TW"/>
        </w:rPr>
        <w:t>各缴存单位负责协助职工办理住房公积金提取、对账、查询事宜，负责协助管理中心做好住房公积金提取政策的宣传工作。</w:t>
      </w:r>
    </w:p>
    <w:p w:rsidR="00C77A5D" w:rsidRPr="008A5CB7"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rPr>
      </w:pPr>
      <w:r w:rsidRPr="004F3347">
        <w:rPr>
          <w:rFonts w:ascii="仿宋_GB2312" w:eastAsia="仿宋_GB2312" w:hAnsi="宋体" w:hint="eastAsia"/>
          <w:b/>
          <w:color w:val="auto"/>
          <w:sz w:val="32"/>
          <w:szCs w:val="32"/>
        </w:rPr>
        <w:t>第四条</w:t>
      </w:r>
      <w:r>
        <w:rPr>
          <w:rFonts w:ascii="仿宋_GB2312" w:eastAsia="仿宋_GB2312" w:hAnsi="宋体"/>
          <w:color w:val="auto"/>
          <w:sz w:val="32"/>
          <w:szCs w:val="32"/>
        </w:rPr>
        <w:t xml:space="preserve"> </w:t>
      </w:r>
      <w:r w:rsidRPr="008A5CB7">
        <w:rPr>
          <w:rFonts w:ascii="仿宋_GB2312" w:eastAsia="仿宋_GB2312" w:hAnsi="宋体" w:cs="宋体" w:hint="eastAsia"/>
          <w:color w:val="auto"/>
          <w:sz w:val="32"/>
          <w:szCs w:val="32"/>
          <w:lang w:val="zh-TW"/>
        </w:rPr>
        <w:t>管理中心在住房公积金提取业务管理过程中，要优化业务流程，健全服务制度，提高信息化水平，加强风险防范，</w:t>
      </w:r>
      <w:r>
        <w:rPr>
          <w:rFonts w:ascii="仿宋_GB2312" w:eastAsia="仿宋_GB2312" w:hAnsi="宋体" w:cs="宋体" w:hint="eastAsia"/>
          <w:color w:val="auto"/>
          <w:sz w:val="32"/>
          <w:szCs w:val="32"/>
          <w:lang w:val="zh-TW"/>
        </w:rPr>
        <w:t>提供</w:t>
      </w:r>
      <w:r w:rsidRPr="008A5CB7">
        <w:rPr>
          <w:rFonts w:ascii="仿宋_GB2312" w:eastAsia="仿宋_GB2312" w:hAnsi="宋体" w:cs="宋体" w:hint="eastAsia"/>
          <w:color w:val="auto"/>
          <w:sz w:val="32"/>
          <w:szCs w:val="32"/>
          <w:lang w:val="zh-TW"/>
        </w:rPr>
        <w:t>便捷服务，实施“一站式”业务办理和综合服</w:t>
      </w:r>
      <w:r w:rsidRPr="008A5CB7">
        <w:rPr>
          <w:rFonts w:ascii="仿宋_GB2312" w:eastAsia="仿宋_GB2312" w:hAnsi="宋体" w:cs="宋体" w:hint="eastAsia"/>
          <w:color w:val="auto"/>
          <w:sz w:val="32"/>
          <w:szCs w:val="32"/>
          <w:lang w:val="zh-TW"/>
        </w:rPr>
        <w:lastRenderedPageBreak/>
        <w:t>务平台建设。</w:t>
      </w:r>
    </w:p>
    <w:p w:rsidR="00C77A5D" w:rsidRPr="008A5CB7"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rPr>
      </w:pPr>
      <w:r w:rsidRPr="004F3347">
        <w:rPr>
          <w:rFonts w:ascii="仿宋_GB2312" w:eastAsia="仿宋_GB2312" w:hAnsi="宋体" w:cs="宋体" w:hint="eastAsia"/>
          <w:b/>
          <w:color w:val="auto"/>
          <w:sz w:val="32"/>
          <w:szCs w:val="32"/>
          <w:lang w:val="zh-TW"/>
        </w:rPr>
        <w:t>第五条</w:t>
      </w:r>
      <w:r>
        <w:rPr>
          <w:rFonts w:ascii="仿宋_GB2312" w:eastAsia="仿宋_GB2312" w:hAnsi="宋体" w:cs="宋体"/>
          <w:color w:val="auto"/>
          <w:sz w:val="32"/>
          <w:szCs w:val="32"/>
          <w:lang w:val="zh-TW"/>
        </w:rPr>
        <w:t xml:space="preserve"> </w:t>
      </w:r>
      <w:r w:rsidRPr="008A5CB7">
        <w:rPr>
          <w:rFonts w:ascii="仿宋_GB2312" w:eastAsia="仿宋_GB2312" w:hAnsi="宋体" w:cs="宋体" w:hint="eastAsia"/>
          <w:color w:val="auto"/>
          <w:sz w:val="32"/>
          <w:szCs w:val="32"/>
          <w:lang w:val="zh-TW"/>
        </w:rPr>
        <w:t>管理中心应建立住房公积金提取业务档案管理制度，确保档案的安全性、完整性。</w:t>
      </w:r>
    </w:p>
    <w:p w:rsidR="00C77A5D" w:rsidRPr="008A5CB7"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rPr>
      </w:pPr>
      <w:r w:rsidRPr="004F3347">
        <w:rPr>
          <w:rFonts w:ascii="仿宋_GB2312" w:eastAsia="仿宋_GB2312" w:hAnsi="宋体" w:cs="宋体" w:hint="eastAsia"/>
          <w:b/>
          <w:color w:val="auto"/>
          <w:sz w:val="32"/>
          <w:szCs w:val="32"/>
          <w:lang w:val="zh-TW"/>
        </w:rPr>
        <w:t>第六条</w:t>
      </w:r>
      <w:r>
        <w:rPr>
          <w:rFonts w:ascii="仿宋_GB2312" w:eastAsia="仿宋_GB2312" w:hAnsi="宋体" w:cs="宋体"/>
          <w:color w:val="auto"/>
          <w:sz w:val="32"/>
          <w:szCs w:val="32"/>
          <w:lang w:val="zh-TW"/>
        </w:rPr>
        <w:t xml:space="preserve"> </w:t>
      </w:r>
      <w:r w:rsidRPr="008A5CB7">
        <w:rPr>
          <w:rFonts w:ascii="仿宋_GB2312" w:eastAsia="仿宋_GB2312" w:hAnsi="宋体" w:cs="宋体" w:hint="eastAsia"/>
          <w:color w:val="auto"/>
          <w:sz w:val="32"/>
          <w:szCs w:val="32"/>
          <w:lang w:val="zh-TW" w:eastAsia="zh-TW"/>
        </w:rPr>
        <w:t>省建设行政主管部门负责本行政区域内住房公积金提取管</w:t>
      </w:r>
      <w:r>
        <w:rPr>
          <w:rFonts w:ascii="仿宋_GB2312" w:eastAsia="仿宋_GB2312" w:hAnsi="宋体" w:cs="宋体" w:hint="eastAsia"/>
          <w:color w:val="auto"/>
          <w:sz w:val="32"/>
          <w:szCs w:val="32"/>
          <w:lang w:val="zh-TW" w:eastAsia="zh-TW"/>
        </w:rPr>
        <w:t>理政策执行情况的</w:t>
      </w:r>
      <w:r>
        <w:rPr>
          <w:rFonts w:ascii="仿宋_GB2312" w:eastAsia="仿宋_GB2312" w:hAnsi="宋体" w:cs="宋体" w:hint="eastAsia"/>
          <w:color w:val="auto"/>
          <w:sz w:val="32"/>
          <w:szCs w:val="32"/>
          <w:lang w:val="zh-TW"/>
        </w:rPr>
        <w:t>指导、</w:t>
      </w:r>
      <w:r>
        <w:rPr>
          <w:rFonts w:ascii="仿宋_GB2312" w:eastAsia="仿宋_GB2312" w:hAnsi="宋体" w:cs="宋体" w:hint="eastAsia"/>
          <w:color w:val="auto"/>
          <w:sz w:val="32"/>
          <w:szCs w:val="32"/>
          <w:lang w:val="zh-TW" w:eastAsia="zh-TW"/>
        </w:rPr>
        <w:t>监督</w:t>
      </w:r>
      <w:r>
        <w:rPr>
          <w:rFonts w:ascii="仿宋_GB2312" w:eastAsia="仿宋_GB2312" w:hAnsi="宋体" w:cs="宋体" w:hint="eastAsia"/>
          <w:color w:val="auto"/>
          <w:sz w:val="32"/>
          <w:szCs w:val="32"/>
          <w:lang w:val="zh-TW"/>
        </w:rPr>
        <w:t>。</w:t>
      </w:r>
      <w:r w:rsidRPr="008A5CB7">
        <w:rPr>
          <w:rFonts w:ascii="仿宋_GB2312" w:eastAsia="仿宋_GB2312" w:hAnsi="宋体" w:cs="宋体"/>
          <w:color w:val="auto"/>
          <w:sz w:val="32"/>
          <w:szCs w:val="32"/>
          <w:lang w:val="zh-TW"/>
        </w:rPr>
        <w:t xml:space="preserve">                </w:t>
      </w:r>
    </w:p>
    <w:p w:rsidR="00C77A5D" w:rsidRDefault="00C77A5D" w:rsidP="00C77A5D">
      <w:pPr>
        <w:pStyle w:val="A3"/>
        <w:pBdr>
          <w:top w:val="none" w:sz="0" w:space="0" w:color="auto"/>
          <w:left w:val="none" w:sz="0" w:space="0" w:color="auto"/>
          <w:bottom w:val="none" w:sz="0" w:space="0" w:color="auto"/>
          <w:right w:val="none" w:sz="0" w:space="0" w:color="auto"/>
          <w:bar w:val="none" w:sz="0" w:color="auto"/>
        </w:pBdr>
        <w:tabs>
          <w:tab w:val="left" w:pos="3060"/>
        </w:tabs>
        <w:spacing w:line="240" w:lineRule="atLeast"/>
        <w:ind w:firstLineChars="950" w:firstLine="3040"/>
        <w:rPr>
          <w:rFonts w:ascii="宋体" w:eastAsia="宋体" w:hAnsi="宋体" w:cs="宋体"/>
          <w:color w:val="auto"/>
          <w:sz w:val="32"/>
          <w:szCs w:val="32"/>
          <w:lang w:val="zh-TW"/>
        </w:rPr>
      </w:pPr>
    </w:p>
    <w:p w:rsidR="00C77A5D" w:rsidRPr="004F3347" w:rsidRDefault="00C77A5D" w:rsidP="004F3347">
      <w:pPr>
        <w:pStyle w:val="A3"/>
        <w:pBdr>
          <w:top w:val="none" w:sz="0" w:space="0" w:color="auto"/>
          <w:left w:val="none" w:sz="0" w:space="0" w:color="auto"/>
          <w:bottom w:val="none" w:sz="0" w:space="0" w:color="auto"/>
          <w:right w:val="none" w:sz="0" w:space="0" w:color="auto"/>
          <w:bar w:val="none" w:sz="0" w:color="auto"/>
        </w:pBdr>
        <w:tabs>
          <w:tab w:val="left" w:pos="3060"/>
        </w:tabs>
        <w:spacing w:line="240" w:lineRule="atLeast"/>
        <w:ind w:firstLineChars="950" w:firstLine="3052"/>
        <w:rPr>
          <w:rFonts w:ascii="宋体" w:eastAsia="宋体" w:hAnsi="宋体" w:cs="宋体"/>
          <w:b/>
          <w:color w:val="auto"/>
          <w:sz w:val="32"/>
          <w:szCs w:val="32"/>
          <w:lang w:val="zh-TW"/>
        </w:rPr>
      </w:pPr>
      <w:r w:rsidRPr="004F3347">
        <w:rPr>
          <w:rFonts w:ascii="宋体" w:eastAsia="宋体" w:hAnsi="宋体" w:cs="宋体" w:hint="eastAsia"/>
          <w:b/>
          <w:color w:val="auto"/>
          <w:sz w:val="32"/>
          <w:szCs w:val="32"/>
          <w:lang w:val="zh-TW" w:eastAsia="zh-TW"/>
        </w:rPr>
        <w:t>第二章</w:t>
      </w:r>
      <w:r w:rsidRPr="004F3347">
        <w:rPr>
          <w:rFonts w:ascii="宋体" w:eastAsia="宋体" w:hAnsi="宋体" w:cs="宋体"/>
          <w:b/>
          <w:color w:val="auto"/>
          <w:sz w:val="32"/>
          <w:szCs w:val="32"/>
          <w:lang w:val="zh-TW" w:eastAsia="zh-TW"/>
        </w:rPr>
        <w:t xml:space="preserve"> </w:t>
      </w:r>
      <w:r w:rsidRPr="004F3347">
        <w:rPr>
          <w:rFonts w:ascii="宋体" w:eastAsia="宋体" w:hAnsi="宋体" w:cs="宋体" w:hint="eastAsia"/>
          <w:b/>
          <w:color w:val="auto"/>
          <w:sz w:val="32"/>
          <w:szCs w:val="32"/>
          <w:lang w:val="zh-TW" w:eastAsia="zh-TW"/>
        </w:rPr>
        <w:t>提取</w:t>
      </w:r>
      <w:r w:rsidRPr="004F3347">
        <w:rPr>
          <w:rFonts w:ascii="宋体" w:eastAsia="宋体" w:hAnsi="宋体" w:cs="宋体" w:hint="eastAsia"/>
          <w:b/>
          <w:color w:val="auto"/>
          <w:sz w:val="32"/>
          <w:szCs w:val="32"/>
          <w:lang w:val="zh-TW"/>
        </w:rPr>
        <w:t>范围</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tabs>
          <w:tab w:val="left" w:pos="3060"/>
        </w:tabs>
        <w:spacing w:line="240" w:lineRule="atLeast"/>
        <w:ind w:firstLineChars="950" w:firstLine="3040"/>
        <w:rPr>
          <w:rFonts w:ascii="宋体" w:eastAsia="宋体" w:hAnsi="宋体" w:cs="宋体"/>
          <w:color w:val="auto"/>
          <w:sz w:val="32"/>
          <w:szCs w:val="32"/>
          <w:lang w:val="zh-TW"/>
        </w:rPr>
      </w:pPr>
    </w:p>
    <w:p w:rsidR="00C77A5D" w:rsidRPr="00035704"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olor w:val="auto"/>
          <w:sz w:val="32"/>
          <w:szCs w:val="32"/>
        </w:rPr>
      </w:pPr>
      <w:r w:rsidRPr="004F3347">
        <w:rPr>
          <w:rFonts w:ascii="仿宋_GB2312" w:eastAsia="仿宋_GB2312" w:hAnsi="宋体" w:hint="eastAsia"/>
          <w:b/>
          <w:color w:val="auto"/>
          <w:sz w:val="32"/>
          <w:szCs w:val="32"/>
        </w:rPr>
        <w:t>第七条</w:t>
      </w:r>
      <w:r w:rsidRPr="00035704">
        <w:rPr>
          <w:rFonts w:ascii="仿宋_GB2312" w:eastAsia="仿宋_GB2312" w:hAnsi="宋体"/>
          <w:color w:val="auto"/>
          <w:sz w:val="32"/>
          <w:szCs w:val="32"/>
        </w:rPr>
        <w:t xml:space="preserve"> </w:t>
      </w:r>
      <w:r>
        <w:rPr>
          <w:rFonts w:ascii="仿宋_GB2312" w:eastAsia="仿宋_GB2312" w:hAnsi="宋体" w:hint="eastAsia"/>
          <w:color w:val="auto"/>
          <w:sz w:val="32"/>
          <w:szCs w:val="32"/>
        </w:rPr>
        <w:t>缴存</w:t>
      </w:r>
      <w:r w:rsidRPr="00035704">
        <w:rPr>
          <w:rFonts w:ascii="仿宋_GB2312" w:eastAsia="仿宋_GB2312" w:hAnsi="宋体" w:hint="eastAsia"/>
          <w:color w:val="auto"/>
          <w:sz w:val="32"/>
          <w:szCs w:val="32"/>
        </w:rPr>
        <w:t>职工有下列情形之一的，本人</w:t>
      </w:r>
      <w:r>
        <w:rPr>
          <w:rFonts w:ascii="仿宋_GB2312" w:eastAsia="仿宋_GB2312" w:hAnsi="宋体" w:hint="eastAsia"/>
          <w:color w:val="auto"/>
          <w:sz w:val="32"/>
          <w:szCs w:val="32"/>
        </w:rPr>
        <w:t>及</w:t>
      </w:r>
      <w:r w:rsidRPr="00F51D02">
        <w:rPr>
          <w:rFonts w:ascii="仿宋_GB2312" w:eastAsia="仿宋_GB2312" w:hAnsi="宋体" w:hint="eastAsia"/>
          <w:color w:val="auto"/>
          <w:sz w:val="32"/>
          <w:szCs w:val="32"/>
        </w:rPr>
        <w:t>配偶</w:t>
      </w:r>
      <w:r w:rsidRPr="00035704">
        <w:rPr>
          <w:rFonts w:ascii="仿宋_GB2312" w:eastAsia="仿宋_GB2312" w:hAnsi="宋体" w:hint="eastAsia"/>
          <w:color w:val="auto"/>
          <w:sz w:val="32"/>
          <w:szCs w:val="32"/>
        </w:rPr>
        <w:t>可申请提取住房公积金账户内的存储余额：</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035704">
        <w:rPr>
          <w:rFonts w:ascii="仿宋_GB2312" w:eastAsia="仿宋_GB2312" w:hAnsi="宋体" w:hint="eastAsia"/>
          <w:color w:val="auto"/>
          <w:sz w:val="32"/>
          <w:szCs w:val="32"/>
        </w:rPr>
        <w:t>（一）购买、建造、</w:t>
      </w:r>
      <w:r>
        <w:rPr>
          <w:rFonts w:ascii="仿宋_GB2312" w:eastAsia="仿宋_GB2312" w:hAnsi="宋体" w:hint="eastAsia"/>
          <w:color w:val="auto"/>
          <w:sz w:val="32"/>
          <w:szCs w:val="32"/>
        </w:rPr>
        <w:t>翻建、</w:t>
      </w:r>
      <w:r w:rsidRPr="00035704">
        <w:rPr>
          <w:rFonts w:ascii="仿宋_GB2312" w:eastAsia="仿宋_GB2312" w:hAnsi="宋体" w:hint="eastAsia"/>
          <w:color w:val="auto"/>
          <w:sz w:val="32"/>
          <w:szCs w:val="32"/>
        </w:rPr>
        <w:t>大修自住住房的；</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035704">
        <w:rPr>
          <w:rFonts w:ascii="仿宋_GB2312" w:eastAsia="仿宋_GB2312" w:hAnsi="宋体" w:hint="eastAsia"/>
          <w:color w:val="auto"/>
          <w:sz w:val="32"/>
          <w:szCs w:val="32"/>
        </w:rPr>
        <w:t>（二）偿还</w:t>
      </w:r>
      <w:r w:rsidR="004F3347">
        <w:rPr>
          <w:rFonts w:ascii="仿宋_GB2312" w:eastAsia="仿宋_GB2312" w:hAnsi="宋体" w:hint="eastAsia"/>
          <w:color w:val="auto"/>
          <w:sz w:val="32"/>
          <w:szCs w:val="32"/>
        </w:rPr>
        <w:t>住</w:t>
      </w:r>
      <w:r w:rsidRPr="00035704">
        <w:rPr>
          <w:rFonts w:ascii="仿宋_GB2312" w:eastAsia="仿宋_GB2312" w:hAnsi="宋体" w:hint="eastAsia"/>
          <w:color w:val="auto"/>
          <w:sz w:val="32"/>
          <w:szCs w:val="32"/>
        </w:rPr>
        <w:t>房贷款本息的；</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035704">
        <w:rPr>
          <w:rFonts w:ascii="仿宋_GB2312" w:eastAsia="仿宋_GB2312" w:hAnsi="宋体" w:hint="eastAsia"/>
          <w:color w:val="auto"/>
          <w:sz w:val="32"/>
          <w:szCs w:val="32"/>
        </w:rPr>
        <w:t>（三）</w:t>
      </w:r>
      <w:r>
        <w:rPr>
          <w:rFonts w:ascii="仿宋_GB2312" w:eastAsia="仿宋_GB2312" w:hAnsi="宋体" w:hint="eastAsia"/>
          <w:color w:val="auto"/>
          <w:sz w:val="32"/>
          <w:szCs w:val="32"/>
        </w:rPr>
        <w:t>在缴存地无自有产权住房</w:t>
      </w:r>
      <w:r w:rsidRPr="00035704">
        <w:rPr>
          <w:rFonts w:ascii="仿宋_GB2312" w:eastAsia="仿宋_GB2312" w:hAnsi="宋体" w:hint="eastAsia"/>
          <w:color w:val="auto"/>
          <w:sz w:val="32"/>
          <w:szCs w:val="32"/>
        </w:rPr>
        <w:t>职工租赁住房的；</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Pr>
          <w:rFonts w:ascii="仿宋_GB2312" w:eastAsia="仿宋_GB2312" w:hAnsi="宋体" w:hint="eastAsia"/>
          <w:color w:val="auto"/>
          <w:sz w:val="32"/>
          <w:szCs w:val="32"/>
        </w:rPr>
        <w:t>（四）</w:t>
      </w:r>
      <w:r w:rsidRPr="00ED4A0C">
        <w:rPr>
          <w:rFonts w:ascii="仿宋_GB2312" w:eastAsia="仿宋_GB2312" w:hAnsi="宋体" w:hint="eastAsia"/>
          <w:color w:val="auto"/>
          <w:sz w:val="32"/>
          <w:szCs w:val="32"/>
        </w:rPr>
        <w:t>享受城镇最低生活保障和特困职工的</w:t>
      </w:r>
      <w:r>
        <w:rPr>
          <w:rFonts w:ascii="仿宋_GB2312" w:eastAsia="仿宋_GB2312" w:hAnsi="宋体" w:hint="eastAsia"/>
          <w:color w:val="auto"/>
          <w:sz w:val="32"/>
          <w:szCs w:val="32"/>
        </w:rPr>
        <w:t>；</w:t>
      </w:r>
    </w:p>
    <w:p w:rsidR="00C77A5D"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035704">
        <w:rPr>
          <w:rFonts w:ascii="仿宋_GB2312" w:eastAsia="仿宋_GB2312" w:hAnsi="宋体" w:hint="eastAsia"/>
          <w:color w:val="auto"/>
          <w:sz w:val="32"/>
          <w:szCs w:val="32"/>
        </w:rPr>
        <w:t>（</w:t>
      </w:r>
      <w:r>
        <w:rPr>
          <w:rFonts w:ascii="仿宋_GB2312" w:eastAsia="仿宋_GB2312" w:hAnsi="宋体" w:hint="eastAsia"/>
          <w:color w:val="auto"/>
          <w:sz w:val="32"/>
          <w:szCs w:val="32"/>
        </w:rPr>
        <w:t>五</w:t>
      </w:r>
      <w:r w:rsidRPr="00035704">
        <w:rPr>
          <w:rFonts w:ascii="仿宋_GB2312" w:eastAsia="仿宋_GB2312" w:hAnsi="宋体" w:hint="eastAsia"/>
          <w:color w:val="auto"/>
          <w:sz w:val="32"/>
          <w:szCs w:val="32"/>
        </w:rPr>
        <w:t>）</w:t>
      </w:r>
      <w:r w:rsidRPr="00731501">
        <w:rPr>
          <w:rFonts w:ascii="仿宋_GB2312" w:eastAsia="仿宋_GB2312" w:hAnsi="宋体" w:hint="eastAsia"/>
          <w:color w:val="auto"/>
          <w:sz w:val="32"/>
          <w:szCs w:val="32"/>
        </w:rPr>
        <w:t>符合省政府</w:t>
      </w:r>
      <w:r>
        <w:rPr>
          <w:rFonts w:ascii="仿宋_GB2312" w:eastAsia="仿宋_GB2312" w:hAnsi="宋体" w:hint="eastAsia"/>
          <w:color w:val="auto"/>
          <w:sz w:val="32"/>
          <w:szCs w:val="32"/>
        </w:rPr>
        <w:t>规定</w:t>
      </w:r>
      <w:r w:rsidRPr="00731501">
        <w:rPr>
          <w:rFonts w:ascii="仿宋_GB2312" w:eastAsia="仿宋_GB2312" w:hAnsi="宋体" w:hint="eastAsia"/>
          <w:color w:val="auto"/>
          <w:sz w:val="32"/>
          <w:szCs w:val="32"/>
        </w:rPr>
        <w:t>的</w:t>
      </w:r>
      <w:r>
        <w:rPr>
          <w:rFonts w:ascii="仿宋_GB2312" w:eastAsia="仿宋_GB2312" w:hAnsi="宋体" w:hint="eastAsia"/>
          <w:color w:val="auto"/>
          <w:sz w:val="32"/>
          <w:szCs w:val="32"/>
        </w:rPr>
        <w:t>其他住房消费</w:t>
      </w:r>
      <w:r w:rsidRPr="00731501">
        <w:rPr>
          <w:rFonts w:ascii="仿宋_GB2312" w:eastAsia="仿宋_GB2312" w:hAnsi="宋体" w:hint="eastAsia"/>
          <w:color w:val="auto"/>
          <w:sz w:val="32"/>
          <w:szCs w:val="32"/>
        </w:rPr>
        <w:t>政策</w:t>
      </w:r>
      <w:r>
        <w:rPr>
          <w:rFonts w:ascii="仿宋_GB2312" w:eastAsia="仿宋_GB2312" w:hAnsi="宋体" w:hint="eastAsia"/>
          <w:color w:val="auto"/>
          <w:sz w:val="32"/>
          <w:szCs w:val="32"/>
        </w:rPr>
        <w:t>；</w:t>
      </w:r>
    </w:p>
    <w:p w:rsidR="00C77A5D"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Pr>
          <w:rFonts w:ascii="仿宋_GB2312" w:eastAsia="仿宋_GB2312" w:hAnsi="宋体" w:hint="eastAsia"/>
          <w:color w:val="auto"/>
          <w:sz w:val="32"/>
          <w:szCs w:val="32"/>
        </w:rPr>
        <w:t>（六</w:t>
      </w:r>
      <w:r w:rsidRPr="00035704">
        <w:rPr>
          <w:rFonts w:ascii="仿宋_GB2312" w:eastAsia="仿宋_GB2312" w:hAnsi="宋体" w:hint="eastAsia"/>
          <w:color w:val="auto"/>
          <w:sz w:val="32"/>
          <w:szCs w:val="32"/>
        </w:rPr>
        <w:t>）</w:t>
      </w:r>
      <w:r w:rsidRPr="00C470B2">
        <w:rPr>
          <w:rFonts w:ascii="仿宋_GB2312" w:eastAsia="仿宋_GB2312" w:hAnsi="宋体" w:hint="eastAsia"/>
          <w:color w:val="auto"/>
          <w:sz w:val="32"/>
          <w:szCs w:val="32"/>
        </w:rPr>
        <w:t>符合各设区城市管委会</w:t>
      </w:r>
      <w:r>
        <w:rPr>
          <w:rFonts w:ascii="仿宋_GB2312" w:eastAsia="仿宋_GB2312" w:hAnsi="宋体" w:hint="eastAsia"/>
          <w:color w:val="auto"/>
          <w:sz w:val="32"/>
          <w:szCs w:val="32"/>
        </w:rPr>
        <w:t>规定</w:t>
      </w:r>
      <w:r w:rsidRPr="00731501">
        <w:rPr>
          <w:rFonts w:ascii="仿宋_GB2312" w:eastAsia="仿宋_GB2312" w:hAnsi="宋体" w:hint="eastAsia"/>
          <w:color w:val="auto"/>
          <w:sz w:val="32"/>
          <w:szCs w:val="32"/>
        </w:rPr>
        <w:t>的</w:t>
      </w:r>
      <w:r>
        <w:rPr>
          <w:rFonts w:ascii="仿宋_GB2312" w:eastAsia="仿宋_GB2312" w:hAnsi="宋体" w:hint="eastAsia"/>
          <w:color w:val="auto"/>
          <w:sz w:val="32"/>
          <w:szCs w:val="32"/>
        </w:rPr>
        <w:t>其他住房消费</w:t>
      </w:r>
      <w:r w:rsidRPr="00C470B2">
        <w:rPr>
          <w:rFonts w:ascii="仿宋_GB2312" w:eastAsia="仿宋_GB2312" w:hAnsi="宋体" w:hint="eastAsia"/>
          <w:color w:val="auto"/>
          <w:sz w:val="32"/>
          <w:szCs w:val="32"/>
        </w:rPr>
        <w:t>政策</w:t>
      </w:r>
      <w:r w:rsidR="004F3347">
        <w:rPr>
          <w:rFonts w:ascii="仿宋_GB2312" w:eastAsia="仿宋_GB2312" w:hAnsi="宋体" w:hint="eastAsia"/>
          <w:color w:val="auto"/>
          <w:sz w:val="32"/>
          <w:szCs w:val="32"/>
        </w:rPr>
        <w:t>。</w:t>
      </w:r>
      <w:r>
        <w:rPr>
          <w:rFonts w:ascii="仿宋_GB2312" w:eastAsia="仿宋_GB2312" w:hAnsi="宋体" w:hint="eastAsia"/>
          <w:color w:val="auto"/>
          <w:sz w:val="32"/>
          <w:szCs w:val="32"/>
        </w:rPr>
        <w:t>有条件的城市可对从未使用过住房公积金的缴存职工视情开展</w:t>
      </w:r>
      <w:r w:rsidR="004F3347">
        <w:rPr>
          <w:rFonts w:ascii="仿宋_GB2312" w:eastAsia="仿宋_GB2312" w:hAnsi="宋体" w:hint="eastAsia"/>
          <w:color w:val="auto"/>
          <w:sz w:val="32"/>
          <w:szCs w:val="32"/>
        </w:rPr>
        <w:t>以下提取业务</w:t>
      </w:r>
      <w:r>
        <w:rPr>
          <w:rFonts w:ascii="仿宋_GB2312" w:eastAsia="仿宋_GB2312" w:hAnsi="宋体" w:hint="eastAsia"/>
          <w:color w:val="auto"/>
          <w:sz w:val="32"/>
          <w:szCs w:val="32"/>
        </w:rPr>
        <w:t>：</w:t>
      </w:r>
      <w:r w:rsidR="004F3347">
        <w:rPr>
          <w:rFonts w:ascii="仿宋_GB2312" w:eastAsia="仿宋_GB2312" w:hAnsi="宋体"/>
          <w:color w:val="auto"/>
          <w:sz w:val="32"/>
          <w:szCs w:val="32"/>
        </w:rPr>
        <w:t xml:space="preserve"> </w:t>
      </w:r>
    </w:p>
    <w:p w:rsidR="00C77A5D" w:rsidRDefault="00C77A5D" w:rsidP="00C77A5D">
      <w:pPr>
        <w:pStyle w:val="A3"/>
        <w:numPr>
          <w:ilvl w:val="0"/>
          <w:numId w:val="1"/>
        </w:numPr>
        <w:pBdr>
          <w:top w:val="none" w:sz="0" w:space="0" w:color="auto"/>
          <w:left w:val="none" w:sz="0" w:space="0" w:color="auto"/>
          <w:bottom w:val="none" w:sz="0" w:space="0" w:color="auto"/>
          <w:right w:val="none" w:sz="0" w:space="0" w:color="auto"/>
          <w:bar w:val="none" w:sz="0" w:color="auto"/>
        </w:pBdr>
        <w:spacing w:line="240" w:lineRule="atLeast"/>
        <w:rPr>
          <w:rFonts w:ascii="仿宋_GB2312" w:eastAsia="仿宋_GB2312" w:hAnsi="宋体"/>
          <w:color w:val="auto"/>
          <w:sz w:val="32"/>
          <w:szCs w:val="32"/>
        </w:rPr>
      </w:pPr>
      <w:r w:rsidRPr="00D02457">
        <w:rPr>
          <w:rFonts w:ascii="仿宋_GB2312" w:eastAsia="仿宋_GB2312" w:hAnsi="宋体" w:hint="eastAsia"/>
          <w:color w:val="auto"/>
          <w:sz w:val="32"/>
          <w:szCs w:val="32"/>
        </w:rPr>
        <w:t>因重大疾病造成家庭生活严重困难的</w:t>
      </w:r>
      <w:r>
        <w:rPr>
          <w:rFonts w:ascii="仿宋_GB2312" w:eastAsia="仿宋_GB2312" w:hAnsi="宋体" w:hint="eastAsia"/>
          <w:color w:val="auto"/>
          <w:sz w:val="32"/>
          <w:szCs w:val="32"/>
        </w:rPr>
        <w:t>；</w:t>
      </w:r>
    </w:p>
    <w:p w:rsidR="00C77A5D"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Pr>
          <w:rFonts w:ascii="仿宋_GB2312" w:eastAsia="仿宋_GB2312" w:hAnsi="宋体" w:hint="eastAsia"/>
          <w:color w:val="auto"/>
          <w:sz w:val="32"/>
          <w:szCs w:val="32"/>
        </w:rPr>
        <w:t>（二）</w:t>
      </w:r>
      <w:r w:rsidRPr="00F71A9F">
        <w:rPr>
          <w:rFonts w:ascii="仿宋_GB2312" w:eastAsia="仿宋_GB2312" w:hAnsi="宋体" w:hint="eastAsia"/>
          <w:color w:val="auto"/>
          <w:sz w:val="32"/>
          <w:szCs w:val="32"/>
        </w:rPr>
        <w:t>支付自住住房</w:t>
      </w:r>
      <w:proofErr w:type="gramStart"/>
      <w:r w:rsidRPr="00F71A9F">
        <w:rPr>
          <w:rFonts w:ascii="仿宋_GB2312" w:eastAsia="仿宋_GB2312" w:hAnsi="宋体" w:hint="eastAsia"/>
          <w:color w:val="auto"/>
          <w:sz w:val="32"/>
          <w:szCs w:val="32"/>
        </w:rPr>
        <w:t>物业费</w:t>
      </w:r>
      <w:proofErr w:type="gramEnd"/>
      <w:r w:rsidRPr="00F71A9F">
        <w:rPr>
          <w:rFonts w:ascii="仿宋_GB2312" w:eastAsia="仿宋_GB2312" w:hAnsi="宋体" w:hint="eastAsia"/>
          <w:color w:val="auto"/>
          <w:sz w:val="32"/>
          <w:szCs w:val="32"/>
        </w:rPr>
        <w:t>的；</w:t>
      </w:r>
    </w:p>
    <w:p w:rsidR="00C77A5D"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Pr>
          <w:rFonts w:ascii="仿宋_GB2312" w:eastAsia="仿宋_GB2312" w:hAnsi="宋体" w:hint="eastAsia"/>
          <w:color w:val="auto"/>
          <w:sz w:val="32"/>
          <w:szCs w:val="32"/>
        </w:rPr>
        <w:t>（三）</w:t>
      </w:r>
      <w:r w:rsidRPr="0052604A">
        <w:rPr>
          <w:rFonts w:ascii="仿宋_GB2312" w:eastAsia="仿宋_GB2312" w:hAnsi="宋体" w:hint="eastAsia"/>
          <w:color w:val="auto"/>
          <w:sz w:val="32"/>
          <w:szCs w:val="32"/>
        </w:rPr>
        <w:t>支付自住住房</w:t>
      </w:r>
      <w:proofErr w:type="gramStart"/>
      <w:r w:rsidRPr="0052604A">
        <w:rPr>
          <w:rFonts w:ascii="仿宋_GB2312" w:eastAsia="仿宋_GB2312" w:hAnsi="宋体" w:hint="eastAsia"/>
          <w:color w:val="auto"/>
          <w:sz w:val="32"/>
          <w:szCs w:val="32"/>
        </w:rPr>
        <w:t>物业专项</w:t>
      </w:r>
      <w:proofErr w:type="gramEnd"/>
      <w:r w:rsidRPr="0052604A">
        <w:rPr>
          <w:rFonts w:ascii="仿宋_GB2312" w:eastAsia="仿宋_GB2312" w:hAnsi="宋体" w:hint="eastAsia"/>
          <w:color w:val="auto"/>
          <w:sz w:val="32"/>
          <w:szCs w:val="32"/>
        </w:rPr>
        <w:t>维修资金</w:t>
      </w:r>
      <w:r w:rsidR="004F3347">
        <w:rPr>
          <w:rFonts w:ascii="仿宋_GB2312" w:eastAsia="仿宋_GB2312" w:hAnsi="宋体" w:hint="eastAsia"/>
          <w:color w:val="auto"/>
          <w:sz w:val="32"/>
          <w:szCs w:val="32"/>
        </w:rPr>
        <w:t>的；</w:t>
      </w:r>
    </w:p>
    <w:p w:rsidR="00C77A5D"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Pr>
          <w:rFonts w:ascii="仿宋_GB2312" w:eastAsia="仿宋_GB2312" w:hAnsi="宋体" w:hint="eastAsia"/>
          <w:color w:val="auto"/>
          <w:sz w:val="32"/>
          <w:szCs w:val="32"/>
        </w:rPr>
        <w:t>（四）直接支付购买</w:t>
      </w:r>
      <w:r w:rsidRPr="006B67CD">
        <w:rPr>
          <w:rFonts w:ascii="仿宋_GB2312" w:eastAsia="仿宋_GB2312" w:hint="eastAsia"/>
          <w:sz w:val="32"/>
          <w:szCs w:val="32"/>
          <w:lang w:val="zh-TW"/>
        </w:rPr>
        <w:t>自住住房（新建商品房）</w:t>
      </w:r>
      <w:r>
        <w:rPr>
          <w:rFonts w:ascii="仿宋_GB2312" w:eastAsia="仿宋_GB2312" w:hAnsi="宋体" w:hint="eastAsia"/>
          <w:color w:val="auto"/>
          <w:sz w:val="32"/>
          <w:szCs w:val="32"/>
        </w:rPr>
        <w:t>首付款</w:t>
      </w:r>
      <w:r w:rsidR="004F3347">
        <w:rPr>
          <w:rFonts w:ascii="仿宋_GB2312" w:eastAsia="仿宋_GB2312" w:hAnsi="宋体" w:hint="eastAsia"/>
          <w:color w:val="auto"/>
          <w:sz w:val="32"/>
          <w:szCs w:val="32"/>
        </w:rPr>
        <w:t>的</w:t>
      </w:r>
      <w:r>
        <w:rPr>
          <w:rFonts w:ascii="仿宋_GB2312" w:eastAsia="仿宋_GB2312" w:hAnsi="宋体" w:hint="eastAsia"/>
          <w:color w:val="auto"/>
          <w:sz w:val="32"/>
          <w:szCs w:val="32"/>
        </w:rPr>
        <w:t xml:space="preserve">； </w:t>
      </w:r>
    </w:p>
    <w:p w:rsidR="00C77A5D" w:rsidRPr="00035704" w:rsidRDefault="004F3347"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Pr>
          <w:rFonts w:ascii="仿宋_GB2312" w:eastAsia="仿宋_GB2312" w:hAnsi="宋体" w:hint="eastAsia"/>
          <w:color w:val="auto"/>
          <w:sz w:val="32"/>
          <w:szCs w:val="32"/>
        </w:rPr>
        <w:lastRenderedPageBreak/>
        <w:t>（五）</w:t>
      </w:r>
      <w:r w:rsidR="00C77A5D" w:rsidRPr="0048187F">
        <w:rPr>
          <w:rFonts w:ascii="仿宋_GB2312" w:eastAsia="仿宋_GB2312" w:hAnsi="宋体" w:hint="eastAsia"/>
          <w:color w:val="auto"/>
          <w:sz w:val="32"/>
          <w:szCs w:val="32"/>
        </w:rPr>
        <w:t>装修</w:t>
      </w:r>
      <w:r w:rsidR="00C77A5D" w:rsidRPr="0052604A">
        <w:rPr>
          <w:rFonts w:ascii="仿宋_GB2312" w:eastAsia="仿宋_GB2312" w:hAnsi="宋体" w:hint="eastAsia"/>
          <w:color w:val="auto"/>
          <w:sz w:val="32"/>
          <w:szCs w:val="32"/>
        </w:rPr>
        <w:t>自住住房</w:t>
      </w:r>
      <w:r>
        <w:rPr>
          <w:rFonts w:ascii="仿宋_GB2312" w:eastAsia="仿宋_GB2312" w:hAnsi="宋体" w:hint="eastAsia"/>
          <w:color w:val="auto"/>
          <w:sz w:val="32"/>
          <w:szCs w:val="32"/>
        </w:rPr>
        <w:t>的</w:t>
      </w:r>
      <w:r w:rsidR="00C77A5D">
        <w:rPr>
          <w:rFonts w:ascii="仿宋_GB2312" w:eastAsia="仿宋_GB2312" w:hAnsi="宋体" w:hint="eastAsia"/>
          <w:color w:val="auto"/>
          <w:sz w:val="32"/>
          <w:szCs w:val="32"/>
        </w:rPr>
        <w:t>。</w:t>
      </w:r>
    </w:p>
    <w:p w:rsidR="00C77A5D" w:rsidRPr="00035704"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olor w:val="auto"/>
          <w:sz w:val="32"/>
          <w:szCs w:val="32"/>
        </w:rPr>
      </w:pPr>
      <w:r w:rsidRPr="004F3347">
        <w:rPr>
          <w:rFonts w:ascii="仿宋_GB2312" w:eastAsia="仿宋_GB2312" w:hAnsi="宋体" w:hint="eastAsia"/>
          <w:b/>
          <w:color w:val="auto"/>
          <w:sz w:val="32"/>
          <w:szCs w:val="32"/>
        </w:rPr>
        <w:t>第八条</w:t>
      </w:r>
      <w:r w:rsidRPr="00035704">
        <w:rPr>
          <w:rFonts w:ascii="仿宋_GB2312" w:eastAsia="仿宋_GB2312" w:hAnsi="宋体"/>
          <w:color w:val="auto"/>
          <w:sz w:val="32"/>
          <w:szCs w:val="32"/>
        </w:rPr>
        <w:t xml:space="preserve"> </w:t>
      </w:r>
      <w:r w:rsidRPr="00035704">
        <w:rPr>
          <w:rFonts w:ascii="仿宋_GB2312" w:eastAsia="仿宋_GB2312" w:hAnsi="宋体" w:hint="eastAsia"/>
          <w:color w:val="auto"/>
          <w:sz w:val="32"/>
          <w:szCs w:val="32"/>
        </w:rPr>
        <w:t>职工有下列情形之一的，本人可申请提取住房公积金账户内的存储余额</w:t>
      </w:r>
      <w:r>
        <w:rPr>
          <w:rFonts w:ascii="仿宋_GB2312" w:eastAsia="仿宋_GB2312" w:hAnsi="宋体" w:hint="eastAsia"/>
          <w:color w:val="auto"/>
          <w:sz w:val="32"/>
          <w:szCs w:val="32"/>
        </w:rPr>
        <w:t>，</w:t>
      </w:r>
      <w:r w:rsidRPr="00ED4A0C">
        <w:rPr>
          <w:rFonts w:ascii="仿宋_GB2312" w:eastAsia="仿宋_GB2312" w:hAnsi="宋体" w:hint="eastAsia"/>
          <w:color w:val="auto"/>
          <w:sz w:val="32"/>
          <w:szCs w:val="32"/>
          <w:lang w:val="zh-TW"/>
        </w:rPr>
        <w:t>并</w:t>
      </w:r>
      <w:r w:rsidR="004F3347">
        <w:rPr>
          <w:rFonts w:ascii="仿宋_GB2312" w:eastAsia="仿宋_GB2312" w:hAnsi="宋体" w:hint="eastAsia"/>
          <w:color w:val="auto"/>
          <w:sz w:val="32"/>
          <w:szCs w:val="32"/>
          <w:lang w:val="zh-TW"/>
        </w:rPr>
        <w:t>结清或</w:t>
      </w:r>
      <w:r w:rsidRPr="00ED4A0C">
        <w:rPr>
          <w:rFonts w:ascii="仿宋_GB2312" w:eastAsia="仿宋_GB2312" w:hAnsi="宋体" w:hint="eastAsia"/>
          <w:color w:val="auto"/>
          <w:sz w:val="32"/>
          <w:szCs w:val="32"/>
          <w:lang w:val="zh-TW"/>
        </w:rPr>
        <w:t>注销本人住房公积金账户</w:t>
      </w:r>
      <w:r w:rsidRPr="00035704">
        <w:rPr>
          <w:rFonts w:ascii="仿宋_GB2312" w:eastAsia="仿宋_GB2312" w:hAnsi="宋体" w:hint="eastAsia"/>
          <w:color w:val="auto"/>
          <w:sz w:val="32"/>
          <w:szCs w:val="32"/>
        </w:rPr>
        <w:t>：</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035704">
        <w:rPr>
          <w:rFonts w:ascii="仿宋_GB2312" w:eastAsia="仿宋_GB2312" w:hAnsi="宋体" w:hint="eastAsia"/>
          <w:color w:val="auto"/>
          <w:sz w:val="32"/>
          <w:szCs w:val="32"/>
        </w:rPr>
        <w:t>（一）离休、退休的；</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035704">
        <w:rPr>
          <w:rFonts w:ascii="仿宋_GB2312" w:eastAsia="仿宋_GB2312" w:hAnsi="宋体" w:hint="eastAsia"/>
          <w:color w:val="auto"/>
          <w:sz w:val="32"/>
          <w:szCs w:val="32"/>
        </w:rPr>
        <w:t>（二）完全丧失劳动能力，并且与所在单位终止劳动关系的；</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035704">
        <w:rPr>
          <w:rFonts w:ascii="仿宋_GB2312" w:eastAsia="仿宋_GB2312" w:hAnsi="宋体" w:hint="eastAsia"/>
          <w:color w:val="auto"/>
          <w:sz w:val="32"/>
          <w:szCs w:val="32"/>
        </w:rPr>
        <w:t>（三）</w:t>
      </w:r>
      <w:r w:rsidR="00B77DF6">
        <w:rPr>
          <w:rFonts w:ascii="仿宋_GB2312" w:eastAsia="仿宋_GB2312" w:hAnsi="宋体" w:hint="eastAsia"/>
          <w:color w:val="auto"/>
          <w:sz w:val="32"/>
          <w:szCs w:val="32"/>
        </w:rPr>
        <w:t>本设区城市</w:t>
      </w:r>
      <w:r w:rsidR="004F3347" w:rsidRPr="004F3347">
        <w:rPr>
          <w:rFonts w:ascii="仿宋_GB2312" w:eastAsia="仿宋_GB2312" w:hAnsi="宋体" w:hint="eastAsia"/>
          <w:color w:val="auto"/>
          <w:sz w:val="32"/>
          <w:szCs w:val="32"/>
        </w:rPr>
        <w:t>户籍的职工</w:t>
      </w:r>
      <w:r w:rsidRPr="00035704">
        <w:rPr>
          <w:rFonts w:ascii="仿宋_GB2312" w:eastAsia="仿宋_GB2312" w:hAnsi="宋体" w:hint="eastAsia"/>
          <w:color w:val="auto"/>
          <w:sz w:val="32"/>
          <w:szCs w:val="32"/>
        </w:rPr>
        <w:t>与所在单位终止劳动关系，未重新就业</w:t>
      </w:r>
      <w:r w:rsidR="004F3347">
        <w:rPr>
          <w:rFonts w:ascii="仿宋_GB2312" w:eastAsia="仿宋_GB2312" w:hAnsi="宋体" w:hint="eastAsia"/>
          <w:color w:val="auto"/>
          <w:sz w:val="32"/>
          <w:szCs w:val="32"/>
        </w:rPr>
        <w:t>满</w:t>
      </w:r>
      <w:r w:rsidR="007A23E2">
        <w:rPr>
          <w:rFonts w:ascii="仿宋_GB2312" w:eastAsia="仿宋_GB2312" w:hAnsi="宋体" w:hint="eastAsia"/>
          <w:color w:val="auto"/>
          <w:sz w:val="32"/>
          <w:szCs w:val="32"/>
        </w:rPr>
        <w:t>2</w:t>
      </w:r>
      <w:r w:rsidR="004F3347">
        <w:rPr>
          <w:rFonts w:ascii="仿宋_GB2312" w:eastAsia="仿宋_GB2312" w:hAnsi="宋体" w:hint="eastAsia"/>
          <w:color w:val="auto"/>
          <w:sz w:val="32"/>
          <w:szCs w:val="32"/>
        </w:rPr>
        <w:t>年的</w:t>
      </w:r>
      <w:r w:rsidRPr="00035704">
        <w:rPr>
          <w:rFonts w:ascii="仿宋_GB2312" w:eastAsia="仿宋_GB2312" w:hAnsi="宋体" w:hint="eastAsia"/>
          <w:color w:val="auto"/>
          <w:sz w:val="32"/>
          <w:szCs w:val="32"/>
        </w:rPr>
        <w:t>；</w:t>
      </w:r>
    </w:p>
    <w:p w:rsidR="004F3347"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035704">
        <w:rPr>
          <w:rFonts w:ascii="仿宋_GB2312" w:eastAsia="仿宋_GB2312" w:hAnsi="宋体" w:hint="eastAsia"/>
          <w:color w:val="auto"/>
          <w:sz w:val="32"/>
          <w:szCs w:val="32"/>
        </w:rPr>
        <w:t>（</w:t>
      </w:r>
      <w:r w:rsidR="004F3347">
        <w:rPr>
          <w:rFonts w:ascii="仿宋_GB2312" w:eastAsia="仿宋_GB2312" w:hAnsi="宋体" w:hint="eastAsia"/>
          <w:color w:val="auto"/>
          <w:sz w:val="32"/>
          <w:szCs w:val="32"/>
        </w:rPr>
        <w:t>四</w:t>
      </w:r>
      <w:r w:rsidR="00B77DF6">
        <w:rPr>
          <w:rFonts w:ascii="仿宋_GB2312" w:eastAsia="仿宋_GB2312" w:hAnsi="宋体" w:hint="eastAsia"/>
          <w:color w:val="auto"/>
          <w:sz w:val="32"/>
          <w:szCs w:val="32"/>
        </w:rPr>
        <w:t>）非本设区城市</w:t>
      </w:r>
      <w:r w:rsidRPr="00035704">
        <w:rPr>
          <w:rFonts w:ascii="仿宋_GB2312" w:eastAsia="仿宋_GB2312" w:hAnsi="宋体" w:hint="eastAsia"/>
          <w:color w:val="auto"/>
          <w:sz w:val="32"/>
          <w:szCs w:val="32"/>
        </w:rPr>
        <w:t>户籍的职工与所在单位终止劳动关系的。</w:t>
      </w:r>
    </w:p>
    <w:p w:rsidR="004F3347" w:rsidRDefault="004F3347"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olor w:val="auto"/>
          <w:sz w:val="32"/>
          <w:szCs w:val="32"/>
        </w:rPr>
      </w:pPr>
      <w:r w:rsidRPr="004F3347">
        <w:rPr>
          <w:rFonts w:ascii="仿宋_GB2312" w:eastAsia="仿宋_GB2312" w:hAnsi="宋体" w:hint="eastAsia"/>
          <w:sz w:val="32"/>
          <w:szCs w:val="32"/>
        </w:rPr>
        <w:t>（</w:t>
      </w:r>
      <w:r>
        <w:rPr>
          <w:rFonts w:ascii="仿宋_GB2312" w:eastAsia="仿宋_GB2312" w:hAnsi="宋体" w:hint="eastAsia"/>
          <w:sz w:val="32"/>
          <w:szCs w:val="32"/>
        </w:rPr>
        <w:t>五</w:t>
      </w:r>
      <w:r w:rsidRPr="004F3347">
        <w:rPr>
          <w:rFonts w:ascii="仿宋_GB2312" w:eastAsia="仿宋_GB2312" w:hAnsi="宋体" w:hint="eastAsia"/>
          <w:sz w:val="32"/>
          <w:szCs w:val="32"/>
        </w:rPr>
        <w:t>）出国、出境定居的；</w:t>
      </w:r>
    </w:p>
    <w:p w:rsidR="00C77A5D" w:rsidRPr="004F3347" w:rsidRDefault="00C77A5D" w:rsidP="004F3347">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olor w:val="auto"/>
          <w:sz w:val="32"/>
          <w:szCs w:val="32"/>
        </w:rPr>
      </w:pPr>
      <w:r w:rsidRPr="004F3347">
        <w:rPr>
          <w:rFonts w:ascii="仿宋_GB2312" w:eastAsia="仿宋_GB2312" w:hAnsi="宋体" w:hint="eastAsia"/>
          <w:b/>
          <w:color w:val="auto"/>
          <w:sz w:val="32"/>
          <w:szCs w:val="32"/>
        </w:rPr>
        <w:t>第九条</w:t>
      </w:r>
      <w:r w:rsidRPr="00035704">
        <w:rPr>
          <w:rFonts w:ascii="仿宋_GB2312" w:eastAsia="仿宋_GB2312" w:hAnsi="宋体"/>
          <w:color w:val="auto"/>
          <w:sz w:val="32"/>
          <w:szCs w:val="32"/>
        </w:rPr>
        <w:t xml:space="preserve"> </w:t>
      </w:r>
      <w:r w:rsidRPr="00035704">
        <w:rPr>
          <w:rFonts w:ascii="仿宋_GB2312" w:eastAsia="仿宋_GB2312" w:hAnsi="宋体" w:hint="eastAsia"/>
          <w:color w:val="auto"/>
          <w:sz w:val="32"/>
          <w:szCs w:val="32"/>
        </w:rPr>
        <w:t>职工死亡或者被宣告死亡的，职工的法定继承人、受遗赠人可申请提取住房公积金账户内的存储余额；无继承人也无受遗赠人的，职工住房公积金账户的存储余额纳入住房公积金的增值收益</w:t>
      </w:r>
      <w:r w:rsidRPr="00F51D02">
        <w:rPr>
          <w:rFonts w:ascii="仿宋_GB2312" w:eastAsia="仿宋_GB2312" w:hAnsi="宋体" w:hint="eastAsia"/>
          <w:sz w:val="32"/>
          <w:szCs w:val="32"/>
          <w:lang w:val="zh-TW"/>
        </w:rPr>
        <w:t>。</w:t>
      </w:r>
    </w:p>
    <w:p w:rsidR="00D77C3A" w:rsidRDefault="00C77A5D" w:rsidP="00D77C3A">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sz w:val="32"/>
          <w:szCs w:val="32"/>
        </w:rPr>
      </w:pPr>
      <w:r w:rsidRPr="00D41EE9">
        <w:rPr>
          <w:rFonts w:ascii="仿宋_GB2312" w:eastAsia="仿宋_GB2312" w:hAnsi="宋体" w:hint="eastAsia"/>
          <w:b/>
          <w:sz w:val="32"/>
          <w:szCs w:val="32"/>
          <w:lang w:val="zh-TW"/>
        </w:rPr>
        <w:t>第十条</w:t>
      </w:r>
      <w:r>
        <w:rPr>
          <w:rFonts w:ascii="仿宋_GB2312" w:eastAsia="仿宋_GB2312" w:hAnsi="宋体" w:hint="eastAsia"/>
          <w:sz w:val="32"/>
          <w:szCs w:val="32"/>
          <w:lang w:val="zh-TW"/>
        </w:rPr>
        <w:t xml:space="preserve"> </w:t>
      </w:r>
      <w:r>
        <w:rPr>
          <w:rFonts w:ascii="仿宋_GB2312" w:eastAsia="仿宋_GB2312" w:hAnsi="宋体" w:hint="eastAsia"/>
          <w:sz w:val="32"/>
          <w:szCs w:val="32"/>
        </w:rPr>
        <w:t>当职工及其配偶住房公积金账户余额不足以支付</w:t>
      </w:r>
      <w:r w:rsidR="00D41EE9">
        <w:rPr>
          <w:rFonts w:ascii="仿宋_GB2312" w:eastAsia="仿宋_GB2312" w:hAnsi="宋体" w:hint="eastAsia"/>
          <w:sz w:val="32"/>
          <w:szCs w:val="32"/>
        </w:rPr>
        <w:t>第七条（一）</w:t>
      </w:r>
      <w:r w:rsidR="00D77C3A">
        <w:rPr>
          <w:rFonts w:ascii="仿宋_GB2312" w:eastAsia="仿宋_GB2312" w:hAnsi="宋体" w:hint="eastAsia"/>
          <w:sz w:val="32"/>
          <w:szCs w:val="32"/>
        </w:rPr>
        <w:t>项</w:t>
      </w:r>
      <w:r>
        <w:rPr>
          <w:rFonts w:ascii="仿宋_GB2312" w:eastAsia="仿宋_GB2312" w:hAnsi="宋体" w:hint="eastAsia"/>
          <w:sz w:val="32"/>
          <w:szCs w:val="32"/>
        </w:rPr>
        <w:t>支出时，可以提取其父母、子女的住房公积金账户余额，有条件的城市也可允许非缴存职工父母、子女之间的互提，具体政策由</w:t>
      </w:r>
      <w:r w:rsidRPr="00EF1ED3">
        <w:rPr>
          <w:rFonts w:ascii="仿宋_GB2312" w:eastAsia="仿宋_GB2312" w:hAnsi="宋体" w:hint="eastAsia"/>
          <w:sz w:val="32"/>
          <w:szCs w:val="32"/>
        </w:rPr>
        <w:t>各设区城市</w:t>
      </w:r>
      <w:r>
        <w:rPr>
          <w:rFonts w:ascii="仿宋_GB2312" w:eastAsia="仿宋_GB2312" w:hAnsi="宋体" w:hint="eastAsia"/>
          <w:sz w:val="32"/>
          <w:szCs w:val="32"/>
        </w:rPr>
        <w:t>住房公积金管理委员会制订。</w:t>
      </w:r>
    </w:p>
    <w:p w:rsidR="00D77C3A" w:rsidRPr="00D77C3A" w:rsidRDefault="00D77C3A" w:rsidP="00D77C3A">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sz w:val="32"/>
          <w:szCs w:val="32"/>
        </w:rPr>
      </w:pPr>
      <w:r w:rsidRPr="00D77C3A">
        <w:rPr>
          <w:rFonts w:ascii="仿宋_GB2312" w:eastAsia="仿宋_GB2312" w:hAnsi="宋体" w:hint="eastAsia"/>
          <w:b/>
          <w:sz w:val="32"/>
          <w:szCs w:val="32"/>
        </w:rPr>
        <w:t>第十一条</w:t>
      </w:r>
      <w:r w:rsidRPr="00D77C3A">
        <w:rPr>
          <w:rFonts w:ascii="仿宋_GB2312" w:eastAsia="仿宋_GB2312" w:hAnsi="宋体" w:hint="eastAsia"/>
          <w:sz w:val="32"/>
          <w:szCs w:val="32"/>
        </w:rPr>
        <w:t xml:space="preserve"> 同一套自住住房在同一自然年度内多次交易，</w:t>
      </w:r>
      <w:r w:rsidRPr="00D77C3A">
        <w:rPr>
          <w:rFonts w:ascii="仿宋_GB2312" w:eastAsia="仿宋_GB2312" w:hAnsi="宋体" w:hint="eastAsia"/>
          <w:sz w:val="32"/>
          <w:szCs w:val="32"/>
        </w:rPr>
        <w:lastRenderedPageBreak/>
        <w:t>原则上只允许提取一次住房公积金（按月还贷提取除外）。如不同的购房职工再次申请提取，需提供购房职工本人（配偶）户口迁入证明或本人（配偶）累计缴纳该房屋水、电、煤中任何一项凭证原件，或者在交易的下一年度申请提取。</w:t>
      </w:r>
    </w:p>
    <w:p w:rsidR="00D77C3A" w:rsidRPr="00F51D02" w:rsidRDefault="00D77C3A" w:rsidP="00D77C3A">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sz w:val="32"/>
          <w:szCs w:val="32"/>
          <w:lang w:val="zh-TW"/>
        </w:rPr>
      </w:pPr>
      <w:r w:rsidRPr="00D77C3A">
        <w:rPr>
          <w:rFonts w:ascii="仿宋_GB2312" w:eastAsia="仿宋_GB2312" w:hAnsi="宋体" w:cs="宋体" w:hint="eastAsia"/>
          <w:b/>
          <w:sz w:val="32"/>
          <w:szCs w:val="32"/>
          <w:lang w:val="zh-TW"/>
        </w:rPr>
        <w:t>第十二条</w:t>
      </w:r>
      <w:r>
        <w:rPr>
          <w:rFonts w:ascii="仿宋_GB2312" w:eastAsia="仿宋_GB2312" w:hAnsi="宋体" w:cs="宋体" w:hint="eastAsia"/>
          <w:sz w:val="32"/>
          <w:szCs w:val="32"/>
          <w:lang w:val="zh-TW"/>
        </w:rPr>
        <w:t xml:space="preserve"> 尚未结清住房公积金个人住房贷款（含异地贷款）的缴存职工，提取</w:t>
      </w:r>
      <w:r w:rsidRPr="00D77C3A">
        <w:rPr>
          <w:rFonts w:ascii="仿宋_GB2312" w:eastAsia="仿宋_GB2312" w:hAnsi="宋体" w:cs="宋体" w:hint="eastAsia"/>
          <w:sz w:val="32"/>
          <w:szCs w:val="32"/>
        </w:rPr>
        <w:t>住房公积金账户内的存储余额</w:t>
      </w:r>
      <w:r>
        <w:rPr>
          <w:rFonts w:ascii="仿宋_GB2312" w:eastAsia="仿宋_GB2312" w:hAnsi="宋体" w:cs="宋体" w:hint="eastAsia"/>
          <w:sz w:val="32"/>
          <w:szCs w:val="32"/>
          <w:lang w:val="zh-TW"/>
        </w:rPr>
        <w:t>时应优先偿还未结清贷款本息。</w:t>
      </w:r>
    </w:p>
    <w:p w:rsidR="00C77A5D" w:rsidRDefault="00C77A5D" w:rsidP="00C77A5D">
      <w:pPr>
        <w:pStyle w:val="a5"/>
        <w:spacing w:before="0" w:beforeAutospacing="0" w:after="0" w:afterAutospacing="0" w:line="240" w:lineRule="atLeast"/>
        <w:ind w:firstLineChars="950" w:firstLine="3040"/>
        <w:rPr>
          <w:sz w:val="32"/>
          <w:szCs w:val="32"/>
          <w:lang w:val="zh-TW"/>
        </w:rPr>
      </w:pPr>
    </w:p>
    <w:p w:rsidR="00C77A5D" w:rsidRPr="001C6078" w:rsidRDefault="00C77A5D" w:rsidP="001C6078">
      <w:pPr>
        <w:pStyle w:val="a5"/>
        <w:spacing w:before="0" w:beforeAutospacing="0" w:after="0" w:afterAutospacing="0" w:line="240" w:lineRule="atLeast"/>
        <w:ind w:firstLineChars="950" w:firstLine="3052"/>
        <w:rPr>
          <w:b/>
          <w:sz w:val="32"/>
          <w:szCs w:val="32"/>
          <w:lang w:val="zh-TW"/>
        </w:rPr>
      </w:pPr>
      <w:r w:rsidRPr="001C6078">
        <w:rPr>
          <w:rFonts w:hint="eastAsia"/>
          <w:b/>
          <w:sz w:val="32"/>
          <w:szCs w:val="32"/>
          <w:lang w:val="zh-TW" w:eastAsia="zh-TW"/>
        </w:rPr>
        <w:t>第</w:t>
      </w:r>
      <w:r w:rsidRPr="001C6078">
        <w:rPr>
          <w:rFonts w:hint="eastAsia"/>
          <w:b/>
          <w:sz w:val="32"/>
          <w:szCs w:val="32"/>
          <w:lang w:val="zh-TW"/>
        </w:rPr>
        <w:t>三</w:t>
      </w:r>
      <w:r w:rsidRPr="001C6078">
        <w:rPr>
          <w:rFonts w:hint="eastAsia"/>
          <w:b/>
          <w:sz w:val="32"/>
          <w:szCs w:val="32"/>
          <w:lang w:val="zh-TW" w:eastAsia="zh-TW"/>
        </w:rPr>
        <w:t>章</w:t>
      </w:r>
      <w:r w:rsidRPr="001C6078">
        <w:rPr>
          <w:b/>
          <w:sz w:val="32"/>
          <w:szCs w:val="32"/>
          <w:lang w:val="zh-TW" w:eastAsia="zh-TW"/>
        </w:rPr>
        <w:t xml:space="preserve"> </w:t>
      </w:r>
      <w:r w:rsidRPr="001C6078">
        <w:rPr>
          <w:rFonts w:hint="eastAsia"/>
          <w:b/>
          <w:sz w:val="32"/>
          <w:szCs w:val="32"/>
          <w:lang w:val="zh-TW" w:eastAsia="zh-TW"/>
        </w:rPr>
        <w:t>提</w:t>
      </w:r>
      <w:r w:rsidRPr="001C6078">
        <w:rPr>
          <w:rFonts w:hint="eastAsia"/>
          <w:b/>
          <w:sz w:val="32"/>
          <w:szCs w:val="32"/>
          <w:lang w:val="zh-TW"/>
        </w:rPr>
        <w:t>取材料</w:t>
      </w:r>
    </w:p>
    <w:p w:rsidR="00C77A5D" w:rsidRPr="00035704" w:rsidRDefault="00C77A5D" w:rsidP="00C77A5D">
      <w:pPr>
        <w:pStyle w:val="a5"/>
        <w:spacing w:before="0" w:beforeAutospacing="0" w:after="0" w:afterAutospacing="0" w:line="240" w:lineRule="atLeast"/>
        <w:ind w:firstLineChars="950" w:firstLine="3040"/>
        <w:rPr>
          <w:sz w:val="32"/>
          <w:szCs w:val="32"/>
          <w:lang w:val="zh-TW"/>
        </w:rPr>
      </w:pPr>
    </w:p>
    <w:p w:rsidR="00C77A5D" w:rsidRPr="008A5CB7" w:rsidRDefault="00C77A5D" w:rsidP="00D77C3A">
      <w:pPr>
        <w:pStyle w:val="a5"/>
        <w:spacing w:before="0" w:beforeAutospacing="0" w:after="0" w:afterAutospacing="0" w:line="240" w:lineRule="atLeast"/>
        <w:ind w:firstLineChars="200" w:firstLine="643"/>
        <w:rPr>
          <w:rFonts w:ascii="仿宋_GB2312" w:eastAsia="仿宋_GB2312"/>
          <w:sz w:val="32"/>
          <w:szCs w:val="32"/>
          <w:lang w:val="zh-TW"/>
        </w:rPr>
      </w:pPr>
      <w:r w:rsidRPr="00D77C3A">
        <w:rPr>
          <w:rFonts w:ascii="仿宋_GB2312" w:eastAsia="仿宋_GB2312" w:hint="eastAsia"/>
          <w:b/>
          <w:sz w:val="32"/>
          <w:szCs w:val="32"/>
          <w:lang w:val="zh-TW" w:eastAsia="zh-TW"/>
        </w:rPr>
        <w:t>第</w:t>
      </w:r>
      <w:r w:rsidRPr="00D77C3A">
        <w:rPr>
          <w:rFonts w:ascii="仿宋_GB2312" w:eastAsia="仿宋_GB2312" w:hint="eastAsia"/>
          <w:b/>
          <w:sz w:val="32"/>
          <w:szCs w:val="32"/>
          <w:lang w:val="zh-TW"/>
        </w:rPr>
        <w:t>十</w:t>
      </w:r>
      <w:r w:rsidR="00D77C3A" w:rsidRPr="00D77C3A">
        <w:rPr>
          <w:rFonts w:ascii="仿宋_GB2312" w:eastAsia="仿宋_GB2312" w:hint="eastAsia"/>
          <w:b/>
          <w:sz w:val="32"/>
          <w:szCs w:val="32"/>
          <w:lang w:val="zh-TW"/>
        </w:rPr>
        <w:t>三</w:t>
      </w:r>
      <w:r w:rsidRPr="00D77C3A">
        <w:rPr>
          <w:rFonts w:ascii="仿宋_GB2312" w:eastAsia="仿宋_GB2312" w:hint="eastAsia"/>
          <w:b/>
          <w:sz w:val="32"/>
          <w:szCs w:val="32"/>
          <w:lang w:val="zh-TW" w:eastAsia="zh-TW"/>
        </w:rPr>
        <w:t>条</w:t>
      </w:r>
      <w:r w:rsidRPr="008A5CB7">
        <w:rPr>
          <w:rFonts w:ascii="仿宋_GB2312" w:eastAsia="仿宋_GB2312"/>
          <w:sz w:val="32"/>
          <w:szCs w:val="32"/>
          <w:lang w:val="zh-TW" w:eastAsia="zh-TW"/>
        </w:rPr>
        <w:t xml:space="preserve"> </w:t>
      </w:r>
      <w:r w:rsidRPr="008A5CB7">
        <w:rPr>
          <w:rFonts w:ascii="仿宋_GB2312" w:eastAsia="仿宋_GB2312" w:hint="eastAsia"/>
          <w:sz w:val="32"/>
          <w:szCs w:val="32"/>
          <w:lang w:val="zh-TW"/>
        </w:rPr>
        <w:t>职工申请提取住房公积金，应提供以下证明材料：</w:t>
      </w:r>
    </w:p>
    <w:p w:rsidR="00C77A5D" w:rsidRPr="008A5CB7" w:rsidRDefault="00C77A5D" w:rsidP="00C77A5D">
      <w:pPr>
        <w:pStyle w:val="a5"/>
        <w:spacing w:before="0" w:beforeAutospacing="0" w:after="0" w:afterAutospacing="0" w:line="240" w:lineRule="atLeast"/>
        <w:ind w:firstLineChars="200" w:firstLine="640"/>
        <w:rPr>
          <w:rFonts w:ascii="仿宋_GB2312" w:eastAsia="仿宋_GB2312"/>
          <w:sz w:val="32"/>
          <w:szCs w:val="32"/>
          <w:lang w:val="zh-TW"/>
        </w:rPr>
      </w:pPr>
      <w:r>
        <w:rPr>
          <w:rFonts w:ascii="仿宋_GB2312" w:eastAsia="仿宋_GB2312" w:hint="eastAsia"/>
          <w:sz w:val="32"/>
          <w:szCs w:val="32"/>
          <w:lang w:val="zh-TW"/>
        </w:rPr>
        <w:t>（一）</w:t>
      </w:r>
      <w:r w:rsidRPr="00EF1ED3">
        <w:rPr>
          <w:rFonts w:ascii="仿宋_GB2312" w:eastAsia="仿宋_GB2312" w:hint="eastAsia"/>
          <w:sz w:val="32"/>
          <w:szCs w:val="32"/>
          <w:lang w:val="zh-TW"/>
        </w:rPr>
        <w:t>提取本人住房公积金账户余额的</w:t>
      </w:r>
      <w:r>
        <w:rPr>
          <w:rFonts w:ascii="仿宋_GB2312" w:eastAsia="仿宋_GB2312" w:hint="eastAsia"/>
          <w:sz w:val="32"/>
          <w:szCs w:val="32"/>
          <w:lang w:val="zh-TW"/>
        </w:rPr>
        <w:t>，提供申请人身份证明材料。申请人为职工配偶的，还应</w:t>
      </w:r>
      <w:r w:rsidRPr="008A5CB7">
        <w:rPr>
          <w:rFonts w:ascii="仿宋_GB2312" w:eastAsia="仿宋_GB2312" w:hint="eastAsia"/>
          <w:sz w:val="32"/>
          <w:szCs w:val="32"/>
          <w:lang w:val="zh-TW"/>
        </w:rPr>
        <w:t>提供申请人身份证</w:t>
      </w:r>
      <w:r>
        <w:rPr>
          <w:rFonts w:ascii="仿宋_GB2312" w:eastAsia="仿宋_GB2312" w:hint="eastAsia"/>
          <w:sz w:val="32"/>
          <w:szCs w:val="32"/>
          <w:lang w:val="zh-TW"/>
        </w:rPr>
        <w:t>及</w:t>
      </w:r>
      <w:r w:rsidRPr="008A5CB7">
        <w:rPr>
          <w:rFonts w:ascii="仿宋_GB2312" w:eastAsia="仿宋_GB2312" w:hint="eastAsia"/>
          <w:sz w:val="32"/>
          <w:szCs w:val="32"/>
          <w:lang w:val="zh-TW"/>
        </w:rPr>
        <w:t>婚姻关系证明材料；</w:t>
      </w:r>
    </w:p>
    <w:p w:rsidR="00C77A5D" w:rsidRDefault="00C77A5D" w:rsidP="00C77A5D">
      <w:pPr>
        <w:pStyle w:val="a5"/>
        <w:spacing w:before="0" w:beforeAutospacing="0" w:after="0" w:afterAutospacing="0" w:line="240" w:lineRule="atLeast"/>
        <w:ind w:firstLineChars="200" w:firstLine="640"/>
        <w:rPr>
          <w:rFonts w:ascii="仿宋_GB2312" w:eastAsia="仿宋_GB2312"/>
          <w:sz w:val="32"/>
          <w:szCs w:val="32"/>
          <w:lang w:val="zh-TW"/>
        </w:rPr>
      </w:pPr>
      <w:r w:rsidRPr="008A5CB7">
        <w:rPr>
          <w:rFonts w:ascii="仿宋_GB2312" w:eastAsia="仿宋_GB2312" w:hint="eastAsia"/>
          <w:sz w:val="32"/>
          <w:szCs w:val="32"/>
          <w:lang w:val="zh-TW"/>
        </w:rPr>
        <w:t>（二）委托</w:t>
      </w:r>
      <w:r>
        <w:rPr>
          <w:rFonts w:ascii="仿宋_GB2312" w:eastAsia="仿宋_GB2312" w:hint="eastAsia"/>
          <w:sz w:val="32"/>
          <w:szCs w:val="32"/>
          <w:lang w:val="zh-TW"/>
        </w:rPr>
        <w:t>他人代办提取的，</w:t>
      </w:r>
      <w:r w:rsidRPr="00B82DC3">
        <w:rPr>
          <w:rFonts w:ascii="仿宋_GB2312" w:eastAsia="仿宋_GB2312" w:hint="eastAsia"/>
          <w:sz w:val="32"/>
          <w:szCs w:val="32"/>
          <w:lang w:val="zh-TW"/>
        </w:rPr>
        <w:t>提供委托</w:t>
      </w:r>
      <w:r w:rsidRPr="00035704">
        <w:rPr>
          <w:rFonts w:ascii="仿宋_GB2312" w:eastAsia="仿宋_GB2312" w:hint="eastAsia"/>
          <w:sz w:val="32"/>
          <w:szCs w:val="32"/>
        </w:rPr>
        <w:t>书、委托人和受托人</w:t>
      </w:r>
      <w:r w:rsidRPr="00B82DC3">
        <w:rPr>
          <w:rFonts w:ascii="仿宋_GB2312" w:eastAsia="仿宋_GB2312" w:hint="eastAsia"/>
          <w:sz w:val="32"/>
          <w:szCs w:val="32"/>
          <w:lang w:val="zh-TW"/>
        </w:rPr>
        <w:t>身份证明材料；</w:t>
      </w:r>
      <w:r w:rsidRPr="008A5CB7">
        <w:rPr>
          <w:rFonts w:ascii="仿宋_GB2312" w:eastAsia="仿宋_GB2312"/>
          <w:sz w:val="32"/>
          <w:szCs w:val="32"/>
          <w:lang w:val="zh-TW"/>
        </w:rPr>
        <w:t xml:space="preserve"> </w:t>
      </w:r>
    </w:p>
    <w:p w:rsidR="00C77A5D" w:rsidRPr="008A5CB7" w:rsidRDefault="00C77A5D" w:rsidP="00D77C3A">
      <w:pPr>
        <w:pStyle w:val="a5"/>
        <w:spacing w:before="0" w:beforeAutospacing="0" w:after="0" w:afterAutospacing="0" w:line="240" w:lineRule="atLeast"/>
        <w:ind w:firstLineChars="200" w:firstLine="643"/>
        <w:rPr>
          <w:rFonts w:ascii="仿宋_GB2312" w:eastAsia="仿宋_GB2312"/>
          <w:sz w:val="32"/>
          <w:szCs w:val="32"/>
          <w:lang w:val="zh-TW"/>
        </w:rPr>
      </w:pPr>
      <w:r w:rsidRPr="00D77C3A">
        <w:rPr>
          <w:rFonts w:ascii="仿宋_GB2312" w:eastAsia="仿宋_GB2312" w:hint="eastAsia"/>
          <w:b/>
          <w:sz w:val="32"/>
          <w:szCs w:val="32"/>
          <w:lang w:val="zh-TW"/>
        </w:rPr>
        <w:t>第十</w:t>
      </w:r>
      <w:r w:rsidR="00D77C3A">
        <w:rPr>
          <w:rFonts w:ascii="仿宋_GB2312" w:eastAsia="仿宋_GB2312" w:hint="eastAsia"/>
          <w:b/>
          <w:sz w:val="32"/>
          <w:szCs w:val="32"/>
          <w:lang w:val="zh-TW"/>
        </w:rPr>
        <w:t>四</w:t>
      </w:r>
      <w:r w:rsidRPr="00D77C3A">
        <w:rPr>
          <w:rFonts w:ascii="仿宋_GB2312" w:eastAsia="仿宋_GB2312" w:hint="eastAsia"/>
          <w:b/>
          <w:sz w:val="32"/>
          <w:szCs w:val="32"/>
          <w:lang w:val="zh-TW"/>
        </w:rPr>
        <w:t>条</w:t>
      </w:r>
      <w:r w:rsidRPr="008A5CB7">
        <w:rPr>
          <w:rFonts w:ascii="仿宋_GB2312" w:eastAsia="仿宋_GB2312"/>
          <w:sz w:val="32"/>
          <w:szCs w:val="32"/>
          <w:lang w:val="zh-TW"/>
        </w:rPr>
        <w:t xml:space="preserve"> </w:t>
      </w:r>
      <w:r w:rsidRPr="008A5CB7">
        <w:rPr>
          <w:rFonts w:ascii="仿宋_GB2312" w:eastAsia="仿宋_GB2312" w:hint="eastAsia"/>
          <w:sz w:val="32"/>
          <w:szCs w:val="32"/>
          <w:lang w:val="zh-TW"/>
        </w:rPr>
        <w:t>职工</w:t>
      </w:r>
      <w:r>
        <w:rPr>
          <w:rFonts w:ascii="仿宋_GB2312" w:eastAsia="仿宋_GB2312" w:hint="eastAsia"/>
          <w:sz w:val="32"/>
          <w:szCs w:val="32"/>
          <w:lang w:val="zh-TW"/>
        </w:rPr>
        <w:t>购买</w:t>
      </w:r>
      <w:r w:rsidRPr="008A5CB7">
        <w:rPr>
          <w:rFonts w:ascii="仿宋_GB2312" w:eastAsia="仿宋_GB2312" w:hint="eastAsia"/>
          <w:sz w:val="32"/>
          <w:szCs w:val="32"/>
          <w:lang w:val="zh-TW"/>
        </w:rPr>
        <w:t>自住住房提取住房公积金的，应提供以下证明材料：</w:t>
      </w:r>
    </w:p>
    <w:p w:rsidR="00C77A5D" w:rsidRPr="006B67CD" w:rsidRDefault="00C77A5D" w:rsidP="00C77A5D">
      <w:pPr>
        <w:pStyle w:val="a5"/>
        <w:spacing w:before="0" w:beforeAutospacing="0" w:after="0" w:afterAutospacing="0" w:line="240" w:lineRule="atLeast"/>
        <w:ind w:firstLineChars="200" w:firstLine="640"/>
        <w:rPr>
          <w:rFonts w:ascii="仿宋_GB2312" w:eastAsia="仿宋_GB2312"/>
          <w:sz w:val="32"/>
          <w:szCs w:val="32"/>
          <w:lang w:val="zh-TW"/>
        </w:rPr>
      </w:pPr>
      <w:r w:rsidRPr="006B67CD">
        <w:rPr>
          <w:rFonts w:ascii="仿宋_GB2312" w:eastAsia="仿宋_GB2312" w:hint="eastAsia"/>
          <w:sz w:val="32"/>
          <w:szCs w:val="32"/>
          <w:lang w:val="zh-TW"/>
        </w:rPr>
        <w:t>（一）</w:t>
      </w:r>
      <w:r w:rsidRPr="006B67CD">
        <w:rPr>
          <w:rFonts w:ascii="仿宋_GB2312" w:eastAsia="仿宋_GB2312" w:hint="eastAsia"/>
          <w:sz w:val="32"/>
          <w:szCs w:val="32"/>
          <w:lang w:val="zh-TW" w:eastAsia="zh-TW"/>
        </w:rPr>
        <w:t>购买</w:t>
      </w:r>
      <w:r w:rsidRPr="006B67CD">
        <w:rPr>
          <w:rFonts w:ascii="仿宋_GB2312" w:eastAsia="仿宋_GB2312" w:hint="eastAsia"/>
          <w:sz w:val="32"/>
          <w:szCs w:val="32"/>
          <w:lang w:val="zh-TW"/>
        </w:rPr>
        <w:t>公有住房的，</w:t>
      </w:r>
      <w:r w:rsidRPr="006B67CD">
        <w:rPr>
          <w:rFonts w:ascii="仿宋_GB2312" w:eastAsia="仿宋_GB2312" w:hint="eastAsia"/>
          <w:sz w:val="32"/>
          <w:szCs w:val="32"/>
          <w:lang w:val="zh-TW" w:eastAsia="zh-TW"/>
        </w:rPr>
        <w:t>提供公有住房出售</w:t>
      </w:r>
      <w:r w:rsidRPr="006B67CD">
        <w:rPr>
          <w:rFonts w:ascii="仿宋_GB2312" w:eastAsia="仿宋_GB2312" w:hint="eastAsia"/>
          <w:sz w:val="32"/>
          <w:szCs w:val="32"/>
          <w:lang w:val="zh-TW"/>
        </w:rPr>
        <w:t>合同、购房款发票（收据）或房屋所有权证、契税</w:t>
      </w:r>
      <w:r w:rsidR="00D77C3A">
        <w:rPr>
          <w:rFonts w:ascii="仿宋_GB2312" w:eastAsia="仿宋_GB2312" w:hint="eastAsia"/>
          <w:sz w:val="32"/>
          <w:szCs w:val="32"/>
          <w:lang w:val="zh-TW"/>
        </w:rPr>
        <w:t>完税凭证</w:t>
      </w:r>
      <w:r w:rsidRPr="006B67CD">
        <w:rPr>
          <w:rFonts w:ascii="仿宋_GB2312" w:eastAsia="仿宋_GB2312" w:hint="eastAsia"/>
          <w:sz w:val="32"/>
          <w:szCs w:val="32"/>
          <w:lang w:val="zh-TW"/>
        </w:rPr>
        <w:t>；</w:t>
      </w:r>
    </w:p>
    <w:p w:rsidR="00C77A5D" w:rsidRPr="006B67CD" w:rsidRDefault="00C77A5D" w:rsidP="00C77A5D">
      <w:pPr>
        <w:pStyle w:val="a5"/>
        <w:spacing w:before="0" w:beforeAutospacing="0" w:after="0" w:afterAutospacing="0" w:line="240" w:lineRule="atLeast"/>
        <w:ind w:firstLineChars="200" w:firstLine="640"/>
        <w:rPr>
          <w:rFonts w:ascii="仿宋_GB2312" w:eastAsia="仿宋_GB2312"/>
          <w:sz w:val="32"/>
          <w:szCs w:val="32"/>
          <w:u w:color="FF0000"/>
        </w:rPr>
      </w:pPr>
      <w:r w:rsidRPr="006B67CD">
        <w:rPr>
          <w:rFonts w:ascii="仿宋_GB2312" w:eastAsia="仿宋_GB2312" w:hint="eastAsia"/>
          <w:sz w:val="32"/>
          <w:szCs w:val="32"/>
          <w:u w:color="FF0000"/>
        </w:rPr>
        <w:lastRenderedPageBreak/>
        <w:t>（二）购买新建商品房的，提供经房产行政主管部门登记备案的购房合同、购房款发票或房屋所有权证、</w:t>
      </w:r>
      <w:r w:rsidR="00D77C3A" w:rsidRPr="00D77C3A">
        <w:rPr>
          <w:rFonts w:ascii="仿宋_GB2312" w:eastAsia="仿宋_GB2312" w:hint="eastAsia"/>
          <w:sz w:val="32"/>
          <w:szCs w:val="32"/>
          <w:u w:color="FF0000"/>
          <w:lang w:val="zh-TW"/>
        </w:rPr>
        <w:t>契税完税凭证</w:t>
      </w:r>
      <w:r w:rsidRPr="006B67CD">
        <w:rPr>
          <w:rFonts w:ascii="仿宋_GB2312" w:eastAsia="仿宋_GB2312" w:hint="eastAsia"/>
          <w:sz w:val="32"/>
          <w:szCs w:val="32"/>
          <w:u w:color="FF0000"/>
        </w:rPr>
        <w:t>；</w:t>
      </w:r>
    </w:p>
    <w:p w:rsidR="00C77A5D" w:rsidRPr="006B67CD" w:rsidRDefault="00C77A5D" w:rsidP="00C77A5D">
      <w:pPr>
        <w:pStyle w:val="a5"/>
        <w:spacing w:before="0" w:beforeAutospacing="0" w:after="0" w:afterAutospacing="0" w:line="240" w:lineRule="atLeast"/>
        <w:ind w:firstLineChars="200" w:firstLine="640"/>
        <w:rPr>
          <w:rFonts w:ascii="仿宋_GB2312" w:eastAsia="仿宋_GB2312"/>
          <w:sz w:val="32"/>
          <w:szCs w:val="32"/>
          <w:u w:color="FF0000"/>
        </w:rPr>
      </w:pPr>
      <w:r w:rsidRPr="006B67CD">
        <w:rPr>
          <w:rFonts w:ascii="仿宋_GB2312" w:eastAsia="仿宋_GB2312" w:hint="eastAsia"/>
          <w:sz w:val="32"/>
          <w:szCs w:val="32"/>
          <w:u w:color="FF0000"/>
        </w:rPr>
        <w:t>（三）购买二手房（或拍卖房）的，提供交易过户后的房屋所有权证</w:t>
      </w:r>
      <w:r w:rsidRPr="006B67CD">
        <w:rPr>
          <w:rFonts w:ascii="仿宋_GB2312" w:eastAsia="仿宋_GB2312" w:hint="eastAsia"/>
          <w:sz w:val="32"/>
          <w:szCs w:val="32"/>
          <w:lang w:val="zh-CN"/>
        </w:rPr>
        <w:t>或经房地产管理部门备案登记的房屋买卖合同</w:t>
      </w:r>
      <w:r w:rsidRPr="006B67CD">
        <w:rPr>
          <w:rFonts w:ascii="仿宋_GB2312" w:eastAsia="仿宋_GB2312" w:hint="eastAsia"/>
          <w:sz w:val="32"/>
          <w:szCs w:val="32"/>
          <w:u w:color="FF0000"/>
        </w:rPr>
        <w:t>及</w:t>
      </w:r>
      <w:r w:rsidR="00D77C3A" w:rsidRPr="00D77C3A">
        <w:rPr>
          <w:rFonts w:ascii="仿宋_GB2312" w:eastAsia="仿宋_GB2312" w:hint="eastAsia"/>
          <w:sz w:val="32"/>
          <w:szCs w:val="32"/>
          <w:u w:color="FF0000"/>
          <w:lang w:val="zh-TW"/>
        </w:rPr>
        <w:t>契税完税凭证</w:t>
      </w:r>
      <w:r w:rsidRPr="006B67CD">
        <w:rPr>
          <w:rFonts w:ascii="仿宋_GB2312" w:eastAsia="仿宋_GB2312" w:hint="eastAsia"/>
          <w:sz w:val="32"/>
          <w:szCs w:val="32"/>
          <w:u w:color="FF0000"/>
        </w:rPr>
        <w:t>；</w:t>
      </w:r>
    </w:p>
    <w:p w:rsidR="00C77A5D" w:rsidRPr="006B67CD" w:rsidRDefault="00C77A5D" w:rsidP="00C77A5D">
      <w:pPr>
        <w:pStyle w:val="a5"/>
        <w:spacing w:before="0" w:beforeAutospacing="0" w:after="0" w:afterAutospacing="0" w:line="240" w:lineRule="atLeast"/>
        <w:ind w:firstLineChars="200" w:firstLine="640"/>
        <w:rPr>
          <w:rFonts w:ascii="仿宋_GB2312" w:eastAsia="仿宋_GB2312"/>
          <w:sz w:val="32"/>
          <w:szCs w:val="32"/>
          <w:u w:color="FF0000"/>
        </w:rPr>
      </w:pPr>
      <w:r w:rsidRPr="006B67CD">
        <w:rPr>
          <w:rFonts w:ascii="仿宋_GB2312" w:eastAsia="仿宋_GB2312" w:hint="eastAsia"/>
          <w:sz w:val="32"/>
          <w:szCs w:val="32"/>
          <w:u w:color="FF0000"/>
        </w:rPr>
        <w:t>（四）</w:t>
      </w:r>
      <w:r w:rsidRPr="006B67CD">
        <w:rPr>
          <w:rFonts w:ascii="仿宋_GB2312" w:eastAsia="仿宋_GB2312" w:hint="eastAsia"/>
          <w:sz w:val="32"/>
          <w:szCs w:val="32"/>
        </w:rPr>
        <w:t>购买保障性住房（经济适用房）</w:t>
      </w:r>
      <w:r w:rsidRPr="006B67CD">
        <w:rPr>
          <w:rFonts w:ascii="仿宋_GB2312" w:eastAsia="仿宋_GB2312" w:hint="eastAsia"/>
          <w:sz w:val="32"/>
          <w:szCs w:val="32"/>
          <w:u w:color="FF0000"/>
        </w:rPr>
        <w:t>的，提供保障性住房的购房合同（协议）、购房款收据或房屋所有权证、</w:t>
      </w:r>
      <w:r w:rsidR="00D77C3A" w:rsidRPr="00D77C3A">
        <w:rPr>
          <w:rFonts w:ascii="仿宋_GB2312" w:eastAsia="仿宋_GB2312" w:hint="eastAsia"/>
          <w:sz w:val="32"/>
          <w:szCs w:val="32"/>
          <w:u w:color="FF0000"/>
          <w:lang w:val="zh-TW"/>
        </w:rPr>
        <w:t>契税完税凭证</w:t>
      </w:r>
      <w:r w:rsidRPr="006B67CD">
        <w:rPr>
          <w:rFonts w:ascii="仿宋_GB2312" w:eastAsia="仿宋_GB2312" w:hint="eastAsia"/>
          <w:sz w:val="32"/>
          <w:szCs w:val="32"/>
          <w:u w:color="FF0000"/>
        </w:rPr>
        <w:t>；</w:t>
      </w:r>
    </w:p>
    <w:p w:rsidR="00C77A5D" w:rsidRPr="006B67CD" w:rsidRDefault="00C77A5D" w:rsidP="00C77A5D">
      <w:pPr>
        <w:pStyle w:val="a5"/>
        <w:spacing w:before="0" w:beforeAutospacing="0" w:after="0" w:afterAutospacing="0" w:line="240" w:lineRule="atLeast"/>
        <w:ind w:firstLineChars="200" w:firstLine="640"/>
        <w:rPr>
          <w:rFonts w:ascii="仿宋_GB2312" w:eastAsia="仿宋_GB2312"/>
          <w:sz w:val="32"/>
          <w:szCs w:val="32"/>
          <w:u w:color="FF0000"/>
        </w:rPr>
      </w:pPr>
      <w:r w:rsidRPr="006B67CD">
        <w:rPr>
          <w:rFonts w:ascii="仿宋_GB2312" w:eastAsia="仿宋_GB2312" w:hint="eastAsia"/>
          <w:sz w:val="32"/>
          <w:szCs w:val="32"/>
          <w:u w:color="FF0000"/>
        </w:rPr>
        <w:t>（五）购买拆迁安置房（包括政府棚改拆迁项目住房）的，提供拆迁部门的房屋拆迁补偿安置合同（协议）、购房差价结算单或所购拆迁安置房屋所有权证、</w:t>
      </w:r>
      <w:r w:rsidR="00D77C3A" w:rsidRPr="00D77C3A">
        <w:rPr>
          <w:rFonts w:ascii="仿宋_GB2312" w:eastAsia="仿宋_GB2312" w:hint="eastAsia"/>
          <w:sz w:val="32"/>
          <w:szCs w:val="32"/>
          <w:u w:color="FF0000"/>
          <w:lang w:val="zh-TW"/>
        </w:rPr>
        <w:t>契税完税凭证</w:t>
      </w:r>
      <w:r w:rsidRPr="006B67CD">
        <w:rPr>
          <w:rFonts w:ascii="仿宋_GB2312" w:eastAsia="仿宋_GB2312" w:hint="eastAsia"/>
          <w:sz w:val="32"/>
          <w:szCs w:val="32"/>
          <w:u w:color="FF0000"/>
        </w:rPr>
        <w:t>；</w:t>
      </w:r>
    </w:p>
    <w:p w:rsidR="00C77A5D" w:rsidRPr="006B67CD" w:rsidRDefault="00C77A5D" w:rsidP="00D77C3A">
      <w:pPr>
        <w:pStyle w:val="a5"/>
        <w:spacing w:before="0" w:beforeAutospacing="0" w:after="0" w:afterAutospacing="0" w:line="240" w:lineRule="atLeast"/>
        <w:ind w:firstLineChars="200" w:firstLine="643"/>
        <w:rPr>
          <w:rFonts w:ascii="仿宋_GB2312" w:eastAsia="仿宋_GB2312"/>
          <w:sz w:val="32"/>
          <w:szCs w:val="32"/>
          <w:u w:color="FF0000"/>
        </w:rPr>
      </w:pPr>
      <w:r w:rsidRPr="00D77C3A">
        <w:rPr>
          <w:rFonts w:ascii="仿宋_GB2312" w:eastAsia="仿宋_GB2312" w:hint="eastAsia"/>
          <w:b/>
          <w:sz w:val="32"/>
          <w:szCs w:val="32"/>
          <w:u w:color="FF0000"/>
        </w:rPr>
        <w:t>第十</w:t>
      </w:r>
      <w:r w:rsidR="00D77C3A" w:rsidRPr="00D77C3A">
        <w:rPr>
          <w:rFonts w:ascii="仿宋_GB2312" w:eastAsia="仿宋_GB2312" w:hint="eastAsia"/>
          <w:b/>
          <w:sz w:val="32"/>
          <w:szCs w:val="32"/>
          <w:u w:color="FF0000"/>
        </w:rPr>
        <w:t>五</w:t>
      </w:r>
      <w:r w:rsidRPr="00D77C3A">
        <w:rPr>
          <w:rFonts w:ascii="仿宋_GB2312" w:eastAsia="仿宋_GB2312" w:hint="eastAsia"/>
          <w:b/>
          <w:sz w:val="32"/>
          <w:szCs w:val="32"/>
          <w:u w:color="FF0000"/>
        </w:rPr>
        <w:t xml:space="preserve">条 </w:t>
      </w:r>
      <w:r w:rsidRPr="006B67CD">
        <w:rPr>
          <w:rFonts w:ascii="仿宋_GB2312" w:eastAsia="仿宋_GB2312" w:hint="eastAsia"/>
          <w:sz w:val="32"/>
          <w:szCs w:val="32"/>
          <w:u w:color="FF0000"/>
        </w:rPr>
        <w:t>建造自住住房的，应提供建设行政主管部门批准的建设工程规划许可证、</w:t>
      </w:r>
      <w:r w:rsidRPr="006B67CD">
        <w:rPr>
          <w:rFonts w:ascii="仿宋_GB2312" w:eastAsia="仿宋_GB2312" w:hint="eastAsia"/>
          <w:color w:val="000000"/>
          <w:sz w:val="32"/>
          <w:szCs w:val="32"/>
        </w:rPr>
        <w:t>建房用地审批证明或土地使用权证、</w:t>
      </w:r>
      <w:r w:rsidRPr="006B67CD">
        <w:rPr>
          <w:rFonts w:ascii="仿宋_GB2312" w:eastAsia="仿宋_GB2312" w:hint="eastAsia"/>
          <w:sz w:val="32"/>
          <w:szCs w:val="32"/>
          <w:u w:color="FF0000"/>
        </w:rPr>
        <w:t>建房费用（或</w:t>
      </w:r>
      <w:r w:rsidRPr="006B67CD">
        <w:rPr>
          <w:rFonts w:ascii="仿宋_GB2312" w:eastAsia="仿宋_GB2312" w:hint="eastAsia"/>
          <w:sz w:val="32"/>
          <w:szCs w:val="32"/>
          <w:lang w:val="zh-TW"/>
        </w:rPr>
        <w:t>根据当地平均建房成本核定</w:t>
      </w:r>
      <w:r w:rsidRPr="006B67CD">
        <w:rPr>
          <w:rFonts w:ascii="仿宋_GB2312" w:eastAsia="仿宋_GB2312" w:hint="eastAsia"/>
          <w:sz w:val="32"/>
          <w:szCs w:val="32"/>
          <w:u w:color="FF0000"/>
        </w:rPr>
        <w:t>）证明材料。如在集体土地上建造自住住房的，须提供《集体土地建设用地使用证》、《集体土地房屋所有权证》</w:t>
      </w:r>
      <w:r w:rsidR="00D77C3A">
        <w:rPr>
          <w:rFonts w:ascii="仿宋_GB2312" w:eastAsia="仿宋_GB2312" w:hint="eastAsia"/>
          <w:sz w:val="32"/>
          <w:szCs w:val="32"/>
          <w:u w:color="FF0000"/>
        </w:rPr>
        <w:t>或政府有关部门批准件</w:t>
      </w:r>
      <w:r w:rsidRPr="006B67CD">
        <w:rPr>
          <w:rFonts w:ascii="仿宋_GB2312" w:eastAsia="仿宋_GB2312" w:hint="eastAsia"/>
          <w:sz w:val="32"/>
          <w:szCs w:val="32"/>
          <w:u w:color="FF0000"/>
        </w:rPr>
        <w:t>；</w:t>
      </w:r>
    </w:p>
    <w:p w:rsidR="00C77A5D" w:rsidRPr="006B67CD" w:rsidRDefault="00C77A5D" w:rsidP="00D77C3A">
      <w:pPr>
        <w:pStyle w:val="a5"/>
        <w:spacing w:before="0" w:beforeAutospacing="0" w:after="0" w:afterAutospacing="0" w:line="240" w:lineRule="atLeast"/>
        <w:ind w:firstLineChars="200" w:firstLine="643"/>
        <w:rPr>
          <w:rFonts w:ascii="仿宋_GB2312" w:eastAsia="仿宋_GB2312"/>
          <w:sz w:val="32"/>
          <w:szCs w:val="32"/>
          <w:u w:color="FF0000"/>
        </w:rPr>
      </w:pPr>
      <w:r w:rsidRPr="00D77C3A">
        <w:rPr>
          <w:rFonts w:ascii="仿宋_GB2312" w:eastAsia="仿宋_GB2312" w:hint="eastAsia"/>
          <w:b/>
          <w:sz w:val="32"/>
          <w:szCs w:val="32"/>
          <w:u w:color="FF0000"/>
        </w:rPr>
        <w:t xml:space="preserve"> 第十</w:t>
      </w:r>
      <w:r w:rsidR="00D77C3A">
        <w:rPr>
          <w:rFonts w:ascii="仿宋_GB2312" w:eastAsia="仿宋_GB2312" w:hint="eastAsia"/>
          <w:b/>
          <w:sz w:val="32"/>
          <w:szCs w:val="32"/>
          <w:u w:color="FF0000"/>
        </w:rPr>
        <w:t>六</w:t>
      </w:r>
      <w:r w:rsidRPr="00D77C3A">
        <w:rPr>
          <w:rFonts w:ascii="仿宋_GB2312" w:eastAsia="仿宋_GB2312" w:hint="eastAsia"/>
          <w:b/>
          <w:sz w:val="32"/>
          <w:szCs w:val="32"/>
          <w:u w:color="FF0000"/>
        </w:rPr>
        <w:t>条</w:t>
      </w:r>
      <w:r w:rsidRPr="006B67CD">
        <w:rPr>
          <w:rFonts w:ascii="仿宋_GB2312" w:eastAsia="仿宋_GB2312" w:hint="eastAsia"/>
          <w:sz w:val="32"/>
          <w:szCs w:val="32"/>
          <w:u w:color="FF0000"/>
        </w:rPr>
        <w:t xml:space="preserve"> 翻建自住住房的，应提供原房屋所有权证和建设行政主管部门批准的旧房翻建许可证明材料、翻建费用（或</w:t>
      </w:r>
      <w:r w:rsidRPr="006B67CD">
        <w:rPr>
          <w:rFonts w:ascii="仿宋_GB2312" w:eastAsia="仿宋_GB2312" w:hint="eastAsia"/>
          <w:sz w:val="32"/>
          <w:szCs w:val="32"/>
          <w:lang w:val="zh-TW"/>
        </w:rPr>
        <w:t>根据当地平均</w:t>
      </w:r>
      <w:r w:rsidRPr="006B67CD">
        <w:rPr>
          <w:rFonts w:ascii="仿宋_GB2312" w:eastAsia="仿宋_GB2312" w:hint="eastAsia"/>
          <w:sz w:val="32"/>
          <w:szCs w:val="32"/>
          <w:u w:color="FF0000"/>
        </w:rPr>
        <w:t>翻建</w:t>
      </w:r>
      <w:r w:rsidRPr="006B67CD">
        <w:rPr>
          <w:rFonts w:ascii="仿宋_GB2312" w:eastAsia="仿宋_GB2312" w:hint="eastAsia"/>
          <w:sz w:val="32"/>
          <w:szCs w:val="32"/>
          <w:lang w:val="zh-TW"/>
        </w:rPr>
        <w:t>成本核定</w:t>
      </w:r>
      <w:r w:rsidRPr="006B67CD">
        <w:rPr>
          <w:rFonts w:ascii="仿宋_GB2312" w:eastAsia="仿宋_GB2312" w:hint="eastAsia"/>
          <w:sz w:val="32"/>
          <w:szCs w:val="32"/>
          <w:u w:color="FF0000"/>
        </w:rPr>
        <w:t>）证明材料。如在集体土地</w:t>
      </w:r>
      <w:r w:rsidRPr="006B67CD">
        <w:rPr>
          <w:rFonts w:ascii="仿宋_GB2312" w:eastAsia="仿宋_GB2312" w:hint="eastAsia"/>
          <w:sz w:val="32"/>
          <w:szCs w:val="32"/>
          <w:u w:color="FF0000"/>
        </w:rPr>
        <w:lastRenderedPageBreak/>
        <w:t>上翻建自住住房的，须提供《集体土地建设用地使用证》、《集体土地房屋所有权证》</w:t>
      </w:r>
      <w:r w:rsidR="00D77C3A" w:rsidRPr="00D77C3A">
        <w:rPr>
          <w:rFonts w:ascii="仿宋_GB2312" w:eastAsia="仿宋_GB2312" w:hint="eastAsia"/>
          <w:sz w:val="32"/>
          <w:szCs w:val="32"/>
          <w:u w:color="FF0000"/>
        </w:rPr>
        <w:t>或政府有关部门批准件</w:t>
      </w:r>
      <w:r w:rsidRPr="006B67CD">
        <w:rPr>
          <w:rFonts w:ascii="仿宋_GB2312" w:eastAsia="仿宋_GB2312" w:hint="eastAsia"/>
          <w:sz w:val="32"/>
          <w:szCs w:val="32"/>
          <w:u w:color="FF0000"/>
        </w:rPr>
        <w:t>；</w:t>
      </w:r>
    </w:p>
    <w:p w:rsidR="00C77A5D" w:rsidRDefault="00C77A5D" w:rsidP="00D77C3A">
      <w:pPr>
        <w:pStyle w:val="a5"/>
        <w:spacing w:before="0" w:beforeAutospacing="0" w:after="0" w:afterAutospacing="0" w:line="240" w:lineRule="atLeast"/>
        <w:ind w:firstLineChars="200" w:firstLine="643"/>
        <w:rPr>
          <w:rFonts w:ascii="仿宋_GB2312" w:eastAsia="仿宋_GB2312"/>
          <w:sz w:val="32"/>
          <w:szCs w:val="32"/>
          <w:u w:color="FF0000"/>
        </w:rPr>
      </w:pPr>
      <w:r w:rsidRPr="00D77C3A">
        <w:rPr>
          <w:rFonts w:ascii="仿宋_GB2312" w:eastAsia="仿宋_GB2312" w:hint="eastAsia"/>
          <w:b/>
          <w:sz w:val="32"/>
          <w:szCs w:val="32"/>
          <w:u w:color="FF0000"/>
        </w:rPr>
        <w:t>第十</w:t>
      </w:r>
      <w:r w:rsidR="00D77C3A" w:rsidRPr="00D77C3A">
        <w:rPr>
          <w:rFonts w:ascii="仿宋_GB2312" w:eastAsia="仿宋_GB2312" w:hint="eastAsia"/>
          <w:b/>
          <w:sz w:val="32"/>
          <w:szCs w:val="32"/>
          <w:u w:color="FF0000"/>
        </w:rPr>
        <w:t>七</w:t>
      </w:r>
      <w:r w:rsidRPr="00D77C3A">
        <w:rPr>
          <w:rFonts w:ascii="仿宋_GB2312" w:eastAsia="仿宋_GB2312" w:hint="eastAsia"/>
          <w:b/>
          <w:sz w:val="32"/>
          <w:szCs w:val="32"/>
          <w:u w:color="FF0000"/>
        </w:rPr>
        <w:t>条</w:t>
      </w:r>
      <w:r>
        <w:rPr>
          <w:rFonts w:ascii="仿宋_GB2312" w:eastAsia="仿宋_GB2312" w:hint="eastAsia"/>
          <w:sz w:val="32"/>
          <w:szCs w:val="32"/>
          <w:u w:color="FF0000"/>
        </w:rPr>
        <w:t xml:space="preserve">  </w:t>
      </w:r>
      <w:r w:rsidRPr="00EF1ED3">
        <w:rPr>
          <w:rFonts w:ascii="仿宋_GB2312" w:eastAsia="仿宋_GB2312" w:hint="eastAsia"/>
          <w:sz w:val="32"/>
          <w:szCs w:val="32"/>
          <w:u w:color="FF0000"/>
        </w:rPr>
        <w:t>装修自住住房的，应提供</w:t>
      </w:r>
      <w:r w:rsidR="00D77C3A">
        <w:rPr>
          <w:rFonts w:ascii="仿宋_GB2312" w:eastAsia="仿宋_GB2312" w:hint="eastAsia"/>
          <w:sz w:val="32"/>
          <w:szCs w:val="32"/>
          <w:u w:color="FF0000"/>
        </w:rPr>
        <w:t>自</w:t>
      </w:r>
      <w:proofErr w:type="gramStart"/>
      <w:r w:rsidR="00D77C3A">
        <w:rPr>
          <w:rFonts w:ascii="仿宋_GB2312" w:eastAsia="仿宋_GB2312" w:hint="eastAsia"/>
          <w:sz w:val="32"/>
          <w:szCs w:val="32"/>
          <w:u w:color="FF0000"/>
        </w:rPr>
        <w:t>住</w:t>
      </w:r>
      <w:proofErr w:type="gramEnd"/>
      <w:r w:rsidR="00D77C3A">
        <w:rPr>
          <w:rFonts w:ascii="仿宋_GB2312" w:eastAsia="仿宋_GB2312" w:hint="eastAsia"/>
          <w:sz w:val="32"/>
          <w:szCs w:val="32"/>
          <w:u w:color="FF0000"/>
        </w:rPr>
        <w:t>住房所有权证、</w:t>
      </w:r>
      <w:r w:rsidRPr="00EF1ED3">
        <w:rPr>
          <w:rFonts w:ascii="仿宋_GB2312" w:eastAsia="仿宋_GB2312" w:hint="eastAsia"/>
          <w:sz w:val="32"/>
          <w:szCs w:val="32"/>
          <w:u w:color="FF0000"/>
        </w:rPr>
        <w:t>装修合同、装修费用</w:t>
      </w:r>
      <w:r w:rsidR="00D77C3A">
        <w:rPr>
          <w:rFonts w:ascii="仿宋_GB2312" w:eastAsia="仿宋_GB2312" w:hint="eastAsia"/>
          <w:sz w:val="32"/>
          <w:szCs w:val="32"/>
          <w:u w:color="FF0000"/>
        </w:rPr>
        <w:t>支付凭证</w:t>
      </w:r>
      <w:r>
        <w:rPr>
          <w:rFonts w:ascii="仿宋_GB2312" w:eastAsia="仿宋_GB2312" w:hint="eastAsia"/>
          <w:sz w:val="32"/>
          <w:szCs w:val="32"/>
          <w:u w:color="FF0000"/>
        </w:rPr>
        <w:t>（或</w:t>
      </w:r>
      <w:r w:rsidR="00B77DF6">
        <w:rPr>
          <w:rFonts w:ascii="仿宋_GB2312" w:eastAsia="仿宋_GB2312" w:hint="eastAsia"/>
          <w:sz w:val="32"/>
          <w:szCs w:val="32"/>
          <w:u w:color="FF0000"/>
        </w:rPr>
        <w:t>根据当地平均装修成本核定</w:t>
      </w:r>
      <w:r>
        <w:rPr>
          <w:rFonts w:ascii="仿宋_GB2312" w:eastAsia="仿宋_GB2312" w:hint="eastAsia"/>
          <w:sz w:val="32"/>
          <w:szCs w:val="32"/>
          <w:u w:color="FF0000"/>
        </w:rPr>
        <w:t>）</w:t>
      </w:r>
      <w:r w:rsidRPr="00EF1ED3">
        <w:rPr>
          <w:rFonts w:ascii="仿宋_GB2312" w:eastAsia="仿宋_GB2312" w:hint="eastAsia"/>
          <w:sz w:val="32"/>
          <w:szCs w:val="32"/>
          <w:u w:color="FF0000"/>
        </w:rPr>
        <w:t>等证明材料。</w:t>
      </w:r>
    </w:p>
    <w:p w:rsidR="00C77A5D" w:rsidRPr="0040319E" w:rsidRDefault="00C77A5D" w:rsidP="00B77DF6">
      <w:pPr>
        <w:pStyle w:val="a5"/>
        <w:spacing w:before="0" w:beforeAutospacing="0" w:after="0" w:afterAutospacing="0" w:line="240" w:lineRule="atLeast"/>
        <w:ind w:firstLineChars="200" w:firstLine="643"/>
        <w:rPr>
          <w:rFonts w:ascii="仿宋_GB2312" w:eastAsia="仿宋_GB2312"/>
          <w:sz w:val="32"/>
          <w:szCs w:val="32"/>
          <w:u w:color="FF0000"/>
        </w:rPr>
      </w:pPr>
      <w:r w:rsidRPr="00B77DF6">
        <w:rPr>
          <w:rFonts w:ascii="仿宋_GB2312" w:eastAsia="仿宋_GB2312" w:hint="eastAsia"/>
          <w:b/>
          <w:sz w:val="32"/>
          <w:szCs w:val="32"/>
          <w:u w:color="FF0000"/>
        </w:rPr>
        <w:t>第十</w:t>
      </w:r>
      <w:r w:rsidR="00B77DF6" w:rsidRPr="00B77DF6">
        <w:rPr>
          <w:rFonts w:ascii="仿宋_GB2312" w:eastAsia="仿宋_GB2312" w:hint="eastAsia"/>
          <w:b/>
          <w:sz w:val="32"/>
          <w:szCs w:val="32"/>
          <w:u w:color="FF0000"/>
        </w:rPr>
        <w:t>八</w:t>
      </w:r>
      <w:r w:rsidRPr="00B77DF6">
        <w:rPr>
          <w:rFonts w:ascii="仿宋_GB2312" w:eastAsia="仿宋_GB2312" w:hint="eastAsia"/>
          <w:b/>
          <w:sz w:val="32"/>
          <w:szCs w:val="32"/>
          <w:u w:color="FF0000"/>
        </w:rPr>
        <w:t>条</w:t>
      </w:r>
      <w:r>
        <w:rPr>
          <w:rFonts w:ascii="仿宋_GB2312" w:eastAsia="仿宋_GB2312" w:hint="eastAsia"/>
          <w:sz w:val="32"/>
          <w:szCs w:val="32"/>
          <w:u w:color="FF0000"/>
        </w:rPr>
        <w:t xml:space="preserve"> </w:t>
      </w:r>
      <w:r w:rsidRPr="0040319E">
        <w:rPr>
          <w:rFonts w:ascii="仿宋_GB2312" w:eastAsia="仿宋_GB2312" w:hint="eastAsia"/>
          <w:sz w:val="32"/>
          <w:szCs w:val="32"/>
          <w:u w:color="FF0000"/>
        </w:rPr>
        <w:t>大修自住住房的，应提供房屋所有权证、房屋鉴定机构出具的损坏程度严重以上房屋鉴定报告、房产行政主管部门批准的房屋大修申请书、大修费用证明材料。</w:t>
      </w:r>
      <w:r w:rsidR="00B77DF6" w:rsidRPr="00B77DF6">
        <w:rPr>
          <w:rFonts w:ascii="仿宋_GB2312" w:eastAsia="仿宋_GB2312" w:hint="eastAsia"/>
          <w:sz w:val="32"/>
          <w:szCs w:val="32"/>
          <w:u w:color="FF0000"/>
        </w:rPr>
        <w:t>如在集体土地上</w:t>
      </w:r>
      <w:r w:rsidR="00B77DF6">
        <w:rPr>
          <w:rFonts w:ascii="仿宋_GB2312" w:eastAsia="仿宋_GB2312" w:hint="eastAsia"/>
          <w:sz w:val="32"/>
          <w:szCs w:val="32"/>
          <w:u w:color="FF0000"/>
        </w:rPr>
        <w:t>大修</w:t>
      </w:r>
      <w:r w:rsidR="00B77DF6" w:rsidRPr="00B77DF6">
        <w:rPr>
          <w:rFonts w:ascii="仿宋_GB2312" w:eastAsia="仿宋_GB2312" w:hint="eastAsia"/>
          <w:sz w:val="32"/>
          <w:szCs w:val="32"/>
          <w:u w:color="FF0000"/>
        </w:rPr>
        <w:t>自住住房的，须提供《集体土地建设用地使用证》、《集体土地房屋所有权证》或政府有关部门批准件</w:t>
      </w:r>
    </w:p>
    <w:p w:rsidR="00C77A5D" w:rsidRPr="006B67CD" w:rsidRDefault="00C77A5D" w:rsidP="00B77DF6">
      <w:pPr>
        <w:pStyle w:val="a5"/>
        <w:spacing w:before="0" w:beforeAutospacing="0" w:after="0" w:afterAutospacing="0" w:line="240" w:lineRule="atLeast"/>
        <w:ind w:firstLineChars="200" w:firstLine="643"/>
        <w:rPr>
          <w:rFonts w:ascii="仿宋_GB2312" w:eastAsia="仿宋_GB2312"/>
          <w:sz w:val="32"/>
          <w:szCs w:val="32"/>
          <w:u w:color="FF0000"/>
        </w:rPr>
      </w:pPr>
      <w:r w:rsidRPr="00B77DF6">
        <w:rPr>
          <w:rFonts w:ascii="仿宋_GB2312" w:eastAsia="仿宋_GB2312" w:hint="eastAsia"/>
          <w:b/>
          <w:sz w:val="32"/>
          <w:szCs w:val="32"/>
          <w:u w:color="FF0000"/>
        </w:rPr>
        <w:t>第十</w:t>
      </w:r>
      <w:r w:rsidR="00B77DF6" w:rsidRPr="00B77DF6">
        <w:rPr>
          <w:rFonts w:ascii="仿宋_GB2312" w:eastAsia="仿宋_GB2312" w:hint="eastAsia"/>
          <w:b/>
          <w:sz w:val="32"/>
          <w:szCs w:val="32"/>
          <w:u w:color="FF0000"/>
        </w:rPr>
        <w:t>九</w:t>
      </w:r>
      <w:r w:rsidRPr="00B77DF6">
        <w:rPr>
          <w:rFonts w:ascii="仿宋_GB2312" w:eastAsia="仿宋_GB2312" w:hint="eastAsia"/>
          <w:b/>
          <w:sz w:val="32"/>
          <w:szCs w:val="32"/>
          <w:u w:color="FF0000"/>
        </w:rPr>
        <w:t>条</w:t>
      </w:r>
      <w:r w:rsidRPr="006B67CD">
        <w:rPr>
          <w:rFonts w:ascii="仿宋_GB2312" w:eastAsia="仿宋_GB2312" w:hint="eastAsia"/>
          <w:sz w:val="32"/>
          <w:szCs w:val="32"/>
          <w:u w:color="FF0000"/>
        </w:rPr>
        <w:t xml:space="preserve"> 偿还</w:t>
      </w:r>
      <w:r w:rsidRPr="00035704">
        <w:rPr>
          <w:rFonts w:ascii="仿宋_GB2312" w:eastAsia="仿宋_GB2312" w:hint="eastAsia"/>
          <w:sz w:val="32"/>
          <w:szCs w:val="32"/>
          <w:u w:color="FF0000"/>
        </w:rPr>
        <w:t>商业性</w:t>
      </w:r>
      <w:r w:rsidRPr="006B67CD">
        <w:rPr>
          <w:rFonts w:ascii="仿宋_GB2312" w:eastAsia="仿宋_GB2312" w:hint="eastAsia"/>
          <w:sz w:val="32"/>
          <w:szCs w:val="32"/>
          <w:u w:color="FF0000"/>
        </w:rPr>
        <w:t>购房贷款本息的，应提供个人住房借款合同和银行出具的还款证明。</w:t>
      </w:r>
    </w:p>
    <w:p w:rsidR="00C77A5D" w:rsidRDefault="00C77A5D" w:rsidP="00B77DF6">
      <w:pPr>
        <w:pStyle w:val="a5"/>
        <w:spacing w:before="0" w:beforeAutospacing="0" w:after="0" w:afterAutospacing="0" w:line="240" w:lineRule="atLeast"/>
        <w:ind w:firstLineChars="200" w:firstLine="643"/>
        <w:rPr>
          <w:rFonts w:ascii="仿宋_GB2312" w:eastAsia="仿宋_GB2312"/>
          <w:sz w:val="32"/>
          <w:szCs w:val="32"/>
          <w:u w:color="FF0000"/>
        </w:rPr>
      </w:pPr>
      <w:r w:rsidRPr="00B77DF6">
        <w:rPr>
          <w:rFonts w:ascii="仿宋_GB2312" w:eastAsia="仿宋_GB2312" w:hint="eastAsia"/>
          <w:b/>
          <w:sz w:val="32"/>
          <w:szCs w:val="32"/>
          <w:u w:color="FF0000"/>
        </w:rPr>
        <w:t>第</w:t>
      </w:r>
      <w:r w:rsidR="00B77DF6" w:rsidRPr="00B77DF6">
        <w:rPr>
          <w:rFonts w:ascii="仿宋_GB2312" w:eastAsia="仿宋_GB2312" w:hint="eastAsia"/>
          <w:b/>
          <w:sz w:val="32"/>
          <w:szCs w:val="32"/>
          <w:u w:color="FF0000"/>
        </w:rPr>
        <w:t>二十</w:t>
      </w:r>
      <w:r w:rsidRPr="00B77DF6">
        <w:rPr>
          <w:rFonts w:ascii="仿宋_GB2312" w:eastAsia="仿宋_GB2312" w:hint="eastAsia"/>
          <w:b/>
          <w:sz w:val="32"/>
          <w:szCs w:val="32"/>
          <w:u w:color="FF0000"/>
        </w:rPr>
        <w:t>条</w:t>
      </w:r>
      <w:r w:rsidRPr="006B67CD">
        <w:rPr>
          <w:rFonts w:ascii="仿宋_GB2312" w:eastAsia="仿宋_GB2312" w:hint="eastAsia"/>
          <w:sz w:val="32"/>
          <w:szCs w:val="32"/>
          <w:u w:color="FF0000"/>
        </w:rPr>
        <w:t xml:space="preserve"> 无房职工租赁住房的，应提供当地房屋登记机构出具的本人和配偶</w:t>
      </w:r>
      <w:r w:rsidRPr="006B67CD">
        <w:rPr>
          <w:rFonts w:ascii="仿宋_GB2312" w:eastAsia="仿宋_GB2312" w:hint="eastAsia"/>
          <w:sz w:val="32"/>
          <w:szCs w:val="32"/>
        </w:rPr>
        <w:t>及未成年子女</w:t>
      </w:r>
      <w:r w:rsidRPr="006B67CD">
        <w:rPr>
          <w:rFonts w:ascii="仿宋_GB2312" w:eastAsia="仿宋_GB2312" w:hint="eastAsia"/>
          <w:sz w:val="32"/>
          <w:szCs w:val="32"/>
          <w:u w:color="FF0000"/>
        </w:rPr>
        <w:t>无房证明。</w:t>
      </w:r>
    </w:p>
    <w:p w:rsidR="00C77A5D" w:rsidRPr="006B67CD" w:rsidRDefault="00C77A5D" w:rsidP="00B77DF6">
      <w:pPr>
        <w:pStyle w:val="a5"/>
        <w:spacing w:before="0" w:beforeAutospacing="0" w:after="0" w:afterAutospacing="0" w:line="240" w:lineRule="atLeast"/>
        <w:ind w:firstLineChars="200" w:firstLine="643"/>
        <w:rPr>
          <w:rFonts w:ascii="仿宋_GB2312" w:eastAsia="仿宋_GB2312"/>
          <w:sz w:val="32"/>
          <w:szCs w:val="32"/>
          <w:u w:color="FF0000"/>
        </w:rPr>
      </w:pPr>
      <w:r w:rsidRPr="00B77DF6">
        <w:rPr>
          <w:rFonts w:ascii="仿宋_GB2312" w:eastAsia="仿宋_GB2312" w:hint="eastAsia"/>
          <w:b/>
          <w:sz w:val="32"/>
          <w:szCs w:val="32"/>
          <w:u w:color="FF0000"/>
        </w:rPr>
        <w:t>第</w:t>
      </w:r>
      <w:r w:rsidR="00B77DF6" w:rsidRPr="00B77DF6">
        <w:rPr>
          <w:rFonts w:ascii="仿宋_GB2312" w:eastAsia="仿宋_GB2312" w:hint="eastAsia"/>
          <w:b/>
          <w:sz w:val="32"/>
          <w:szCs w:val="32"/>
          <w:u w:color="FF0000"/>
        </w:rPr>
        <w:t>二十一</w:t>
      </w:r>
      <w:r w:rsidRPr="00B77DF6">
        <w:rPr>
          <w:rFonts w:ascii="仿宋_GB2312" w:eastAsia="仿宋_GB2312" w:hint="eastAsia"/>
          <w:b/>
          <w:sz w:val="32"/>
          <w:szCs w:val="32"/>
          <w:u w:color="FF0000"/>
        </w:rPr>
        <w:t>条</w:t>
      </w:r>
      <w:r>
        <w:rPr>
          <w:rFonts w:ascii="仿宋_GB2312" w:eastAsia="仿宋_GB2312" w:hint="eastAsia"/>
          <w:sz w:val="32"/>
          <w:szCs w:val="32"/>
          <w:u w:color="FF0000"/>
        </w:rPr>
        <w:t xml:space="preserve"> </w:t>
      </w:r>
      <w:r w:rsidRPr="00D10340">
        <w:rPr>
          <w:rFonts w:ascii="仿宋_GB2312" w:eastAsia="仿宋_GB2312" w:hint="eastAsia"/>
          <w:sz w:val="32"/>
          <w:szCs w:val="32"/>
          <w:u w:color="FF0000"/>
        </w:rPr>
        <w:t>支付自</w:t>
      </w:r>
      <w:proofErr w:type="gramStart"/>
      <w:r w:rsidRPr="00D10340">
        <w:rPr>
          <w:rFonts w:ascii="仿宋_GB2312" w:eastAsia="仿宋_GB2312" w:hint="eastAsia"/>
          <w:sz w:val="32"/>
          <w:szCs w:val="32"/>
          <w:u w:color="FF0000"/>
        </w:rPr>
        <w:t>住</w:t>
      </w:r>
      <w:proofErr w:type="gramEnd"/>
      <w:r w:rsidRPr="00D10340">
        <w:rPr>
          <w:rFonts w:ascii="仿宋_GB2312" w:eastAsia="仿宋_GB2312" w:hint="eastAsia"/>
          <w:sz w:val="32"/>
          <w:szCs w:val="32"/>
          <w:u w:color="FF0000"/>
        </w:rPr>
        <w:t>住房物业管理费的，应提供自住住房房屋所有权证、物业管理费发票</w:t>
      </w:r>
    </w:p>
    <w:p w:rsidR="00C77A5D" w:rsidRPr="006B67CD" w:rsidRDefault="00C77A5D" w:rsidP="00B77DF6">
      <w:pPr>
        <w:pStyle w:val="a5"/>
        <w:spacing w:before="0" w:beforeAutospacing="0" w:after="0" w:afterAutospacing="0" w:line="240" w:lineRule="atLeast"/>
        <w:ind w:firstLineChars="200" w:firstLine="643"/>
        <w:rPr>
          <w:rStyle w:val="a4"/>
          <w:rFonts w:ascii="仿宋_GB2312" w:eastAsia="仿宋_GB2312"/>
          <w:color w:val="auto"/>
          <w:sz w:val="32"/>
          <w:szCs w:val="32"/>
          <w:lang w:eastAsia="zh-CN"/>
        </w:rPr>
      </w:pPr>
      <w:r w:rsidRPr="00B77DF6">
        <w:rPr>
          <w:rStyle w:val="a4"/>
          <w:rFonts w:ascii="仿宋_GB2312" w:eastAsia="仿宋_GB2312" w:hint="eastAsia"/>
          <w:b/>
          <w:color w:val="auto"/>
          <w:sz w:val="32"/>
          <w:szCs w:val="32"/>
          <w:lang w:eastAsia="zh-CN"/>
        </w:rPr>
        <w:t>第二十</w:t>
      </w:r>
      <w:r w:rsidR="00B77DF6" w:rsidRPr="00B77DF6">
        <w:rPr>
          <w:rStyle w:val="a4"/>
          <w:rFonts w:ascii="仿宋_GB2312" w:eastAsia="仿宋_GB2312" w:hint="eastAsia"/>
          <w:b/>
          <w:color w:val="auto"/>
          <w:sz w:val="32"/>
          <w:szCs w:val="32"/>
          <w:lang w:eastAsia="zh-CN"/>
        </w:rPr>
        <w:t>二</w:t>
      </w:r>
      <w:r w:rsidRPr="00B77DF6">
        <w:rPr>
          <w:rStyle w:val="a4"/>
          <w:rFonts w:ascii="仿宋_GB2312" w:eastAsia="仿宋_GB2312" w:hint="eastAsia"/>
          <w:b/>
          <w:color w:val="auto"/>
          <w:sz w:val="32"/>
          <w:szCs w:val="32"/>
          <w:lang w:eastAsia="zh-CN"/>
        </w:rPr>
        <w:t>条</w:t>
      </w:r>
      <w:r w:rsidRPr="006B67CD">
        <w:rPr>
          <w:rStyle w:val="a4"/>
          <w:rFonts w:ascii="仿宋_GB2312" w:eastAsia="仿宋_GB2312" w:hint="eastAsia"/>
          <w:color w:val="auto"/>
          <w:sz w:val="32"/>
          <w:szCs w:val="32"/>
          <w:lang w:eastAsia="zh-CN"/>
        </w:rPr>
        <w:t xml:space="preserve"> 享受城市居民最低生活保障和</w:t>
      </w:r>
      <w:r w:rsidRPr="006B67CD">
        <w:rPr>
          <w:rFonts w:ascii="仿宋_GB2312" w:eastAsia="仿宋_GB2312" w:hint="eastAsia"/>
          <w:sz w:val="32"/>
          <w:szCs w:val="32"/>
          <w:lang w:val="zh-CN"/>
        </w:rPr>
        <w:t>特困职工</w:t>
      </w:r>
      <w:r w:rsidRPr="006B67CD">
        <w:rPr>
          <w:rStyle w:val="a4"/>
          <w:rFonts w:ascii="仿宋_GB2312" w:eastAsia="仿宋_GB2312" w:hint="eastAsia"/>
          <w:color w:val="auto"/>
          <w:sz w:val="32"/>
          <w:szCs w:val="32"/>
          <w:lang w:eastAsia="zh-CN"/>
        </w:rPr>
        <w:t>的，应提供民政部门出具的享受城市居民最低生活保障和总工会出具的</w:t>
      </w:r>
      <w:r w:rsidRPr="006B67CD">
        <w:rPr>
          <w:rFonts w:ascii="仿宋_GB2312" w:eastAsia="仿宋_GB2312" w:hint="eastAsia"/>
          <w:sz w:val="32"/>
          <w:szCs w:val="32"/>
          <w:lang w:val="zh-CN"/>
        </w:rPr>
        <w:t>特困职工</w:t>
      </w:r>
      <w:r w:rsidRPr="006B67CD">
        <w:rPr>
          <w:rStyle w:val="a4"/>
          <w:rFonts w:ascii="仿宋_GB2312" w:eastAsia="仿宋_GB2312" w:hint="eastAsia"/>
          <w:color w:val="auto"/>
          <w:sz w:val="32"/>
          <w:szCs w:val="32"/>
          <w:lang w:eastAsia="zh-CN"/>
        </w:rPr>
        <w:t>证明。</w:t>
      </w:r>
    </w:p>
    <w:p w:rsidR="00C77A5D" w:rsidRPr="006B67CD" w:rsidRDefault="00C77A5D" w:rsidP="00B77DF6">
      <w:pPr>
        <w:pStyle w:val="a5"/>
        <w:spacing w:before="0" w:beforeAutospacing="0" w:after="0" w:afterAutospacing="0" w:line="240" w:lineRule="atLeast"/>
        <w:ind w:firstLineChars="200" w:firstLine="643"/>
        <w:rPr>
          <w:rFonts w:ascii="仿宋_GB2312" w:eastAsia="仿宋_GB2312"/>
          <w:sz w:val="32"/>
          <w:szCs w:val="32"/>
          <w:lang w:val="zh-TW"/>
        </w:rPr>
      </w:pPr>
      <w:r w:rsidRPr="00B77DF6">
        <w:rPr>
          <w:rFonts w:ascii="仿宋_GB2312" w:eastAsia="仿宋_GB2312" w:hint="eastAsia"/>
          <w:b/>
          <w:sz w:val="32"/>
          <w:szCs w:val="32"/>
          <w:u w:color="FF0000"/>
        </w:rPr>
        <w:lastRenderedPageBreak/>
        <w:t>第二十</w:t>
      </w:r>
      <w:r w:rsidR="00B77DF6" w:rsidRPr="00B77DF6">
        <w:rPr>
          <w:rFonts w:ascii="仿宋_GB2312" w:eastAsia="仿宋_GB2312" w:hint="eastAsia"/>
          <w:b/>
          <w:sz w:val="32"/>
          <w:szCs w:val="32"/>
          <w:u w:color="FF0000"/>
        </w:rPr>
        <w:t>三</w:t>
      </w:r>
      <w:r w:rsidRPr="00B77DF6">
        <w:rPr>
          <w:rFonts w:ascii="仿宋_GB2312" w:eastAsia="仿宋_GB2312" w:hint="eastAsia"/>
          <w:b/>
          <w:sz w:val="32"/>
          <w:szCs w:val="32"/>
          <w:u w:color="FF0000"/>
        </w:rPr>
        <w:t>条</w:t>
      </w:r>
      <w:r w:rsidRPr="006B67CD">
        <w:rPr>
          <w:rFonts w:ascii="仿宋_GB2312" w:eastAsia="仿宋_GB2312" w:hint="eastAsia"/>
          <w:sz w:val="32"/>
          <w:szCs w:val="32"/>
          <w:u w:color="FF0000"/>
        </w:rPr>
        <w:t xml:space="preserve"> </w:t>
      </w:r>
      <w:r w:rsidRPr="006B67CD">
        <w:rPr>
          <w:rFonts w:ascii="仿宋_GB2312" w:eastAsia="仿宋_GB2312" w:hint="eastAsia"/>
          <w:sz w:val="32"/>
          <w:szCs w:val="32"/>
          <w:lang w:val="zh-TW"/>
        </w:rPr>
        <w:t>完</w:t>
      </w:r>
      <w:r w:rsidRPr="006B67CD">
        <w:rPr>
          <w:rFonts w:ascii="仿宋_GB2312" w:eastAsia="仿宋_GB2312" w:hint="eastAsia"/>
          <w:sz w:val="32"/>
          <w:szCs w:val="32"/>
        </w:rPr>
        <w:t>全丧失劳动能力，并且</w:t>
      </w:r>
      <w:r w:rsidRPr="006B67CD">
        <w:rPr>
          <w:rFonts w:ascii="仿宋_GB2312" w:eastAsia="仿宋_GB2312" w:hint="eastAsia"/>
          <w:sz w:val="32"/>
          <w:szCs w:val="32"/>
          <w:lang w:val="zh-TW" w:eastAsia="zh-TW"/>
        </w:rPr>
        <w:t>与所在单位终止劳动关系</w:t>
      </w:r>
      <w:r w:rsidRPr="006B67CD">
        <w:rPr>
          <w:rFonts w:ascii="仿宋_GB2312" w:eastAsia="仿宋_GB2312" w:hint="eastAsia"/>
          <w:sz w:val="32"/>
          <w:szCs w:val="32"/>
          <w:u w:color="FF0000"/>
          <w:lang w:val="zh-TW" w:eastAsia="zh-TW"/>
        </w:rPr>
        <w:t>的</w:t>
      </w:r>
      <w:r w:rsidRPr="006B67CD">
        <w:rPr>
          <w:rFonts w:ascii="仿宋_GB2312" w:eastAsia="仿宋_GB2312" w:hint="eastAsia"/>
          <w:sz w:val="32"/>
          <w:szCs w:val="32"/>
          <w:lang w:val="zh-TW"/>
        </w:rPr>
        <w:t>，应提供人力资源和社会保障部门批准的劳动能力鉴定</w:t>
      </w:r>
      <w:r w:rsidRPr="006B67CD">
        <w:rPr>
          <w:rFonts w:ascii="仿宋_GB2312" w:eastAsia="仿宋_GB2312" w:hint="eastAsia"/>
          <w:color w:val="000000"/>
          <w:sz w:val="32"/>
          <w:szCs w:val="32"/>
        </w:rPr>
        <w:t>证明</w:t>
      </w:r>
      <w:r w:rsidRPr="006B67CD">
        <w:rPr>
          <w:rFonts w:ascii="仿宋_GB2312" w:eastAsia="仿宋_GB2312" w:hint="eastAsia"/>
          <w:sz w:val="32"/>
          <w:szCs w:val="32"/>
          <w:lang w:val="zh-TW"/>
        </w:rPr>
        <w:t>和单位出具的解除或终止劳动合同证明材料。</w:t>
      </w:r>
    </w:p>
    <w:p w:rsidR="00C77A5D" w:rsidRPr="006B67CD" w:rsidRDefault="00C77A5D" w:rsidP="00B77DF6">
      <w:pPr>
        <w:pStyle w:val="a5"/>
        <w:spacing w:before="0" w:beforeAutospacing="0" w:after="0" w:afterAutospacing="0" w:line="240" w:lineRule="atLeast"/>
        <w:ind w:firstLineChars="200" w:firstLine="643"/>
        <w:rPr>
          <w:rFonts w:ascii="仿宋_GB2312" w:eastAsia="仿宋_GB2312"/>
          <w:sz w:val="32"/>
          <w:szCs w:val="32"/>
          <w:lang w:val="zh-TW"/>
        </w:rPr>
      </w:pPr>
      <w:r w:rsidRPr="00B77DF6">
        <w:rPr>
          <w:rFonts w:ascii="仿宋_GB2312" w:eastAsia="仿宋_GB2312" w:hint="eastAsia"/>
          <w:b/>
          <w:sz w:val="32"/>
          <w:szCs w:val="32"/>
          <w:u w:color="FF0000"/>
        </w:rPr>
        <w:t>第二十</w:t>
      </w:r>
      <w:r w:rsidR="00B77DF6" w:rsidRPr="00B77DF6">
        <w:rPr>
          <w:rFonts w:ascii="仿宋_GB2312" w:eastAsia="仿宋_GB2312" w:hint="eastAsia"/>
          <w:b/>
          <w:sz w:val="32"/>
          <w:szCs w:val="32"/>
          <w:u w:color="FF0000"/>
        </w:rPr>
        <w:t>四</w:t>
      </w:r>
      <w:r w:rsidRPr="00B77DF6">
        <w:rPr>
          <w:rFonts w:ascii="仿宋_GB2312" w:eastAsia="仿宋_GB2312" w:hint="eastAsia"/>
          <w:b/>
          <w:sz w:val="32"/>
          <w:szCs w:val="32"/>
          <w:u w:color="FF0000"/>
        </w:rPr>
        <w:t>条</w:t>
      </w:r>
      <w:r w:rsidRPr="006B67CD">
        <w:rPr>
          <w:rFonts w:ascii="仿宋_GB2312" w:eastAsia="仿宋_GB2312" w:hint="eastAsia"/>
          <w:sz w:val="32"/>
          <w:szCs w:val="32"/>
          <w:u w:color="FF0000"/>
        </w:rPr>
        <w:t xml:space="preserve"> </w:t>
      </w:r>
      <w:r w:rsidR="00B77DF6">
        <w:rPr>
          <w:rFonts w:ascii="仿宋_GB2312" w:eastAsia="仿宋_GB2312" w:hint="eastAsia"/>
          <w:sz w:val="32"/>
          <w:szCs w:val="32"/>
          <w:u w:color="FF0000"/>
        </w:rPr>
        <w:t>本设区城市</w:t>
      </w:r>
      <w:r w:rsidR="00B77DF6" w:rsidRPr="00B77DF6">
        <w:rPr>
          <w:rFonts w:ascii="仿宋_GB2312" w:eastAsia="仿宋_GB2312" w:hint="eastAsia"/>
          <w:sz w:val="32"/>
          <w:szCs w:val="32"/>
          <w:u w:color="FF0000"/>
        </w:rPr>
        <w:t>户籍的</w:t>
      </w:r>
      <w:r w:rsidRPr="006B67CD">
        <w:rPr>
          <w:rFonts w:ascii="仿宋_GB2312" w:eastAsia="仿宋_GB2312" w:hint="eastAsia"/>
          <w:sz w:val="32"/>
          <w:szCs w:val="32"/>
          <w:lang w:val="zh-TW"/>
        </w:rPr>
        <w:t>与所在单位终止劳动关系、未重新就业</w:t>
      </w:r>
      <w:r w:rsidR="00B77DF6">
        <w:rPr>
          <w:rFonts w:ascii="仿宋_GB2312" w:eastAsia="仿宋_GB2312" w:hint="eastAsia"/>
          <w:sz w:val="32"/>
          <w:szCs w:val="32"/>
          <w:lang w:val="zh-TW"/>
        </w:rPr>
        <w:t>满</w:t>
      </w:r>
      <w:r w:rsidR="002F429D">
        <w:rPr>
          <w:rFonts w:ascii="仿宋_GB2312" w:eastAsia="仿宋_GB2312" w:hint="eastAsia"/>
          <w:sz w:val="32"/>
          <w:szCs w:val="32"/>
          <w:lang w:val="zh-TW"/>
        </w:rPr>
        <w:t>2</w:t>
      </w:r>
      <w:r w:rsidR="00B77DF6">
        <w:rPr>
          <w:rFonts w:ascii="仿宋_GB2312" w:eastAsia="仿宋_GB2312" w:hint="eastAsia"/>
          <w:sz w:val="32"/>
          <w:szCs w:val="32"/>
          <w:lang w:val="zh-TW"/>
        </w:rPr>
        <w:t>年</w:t>
      </w:r>
      <w:r w:rsidRPr="006B67CD">
        <w:rPr>
          <w:rFonts w:ascii="仿宋_GB2312" w:eastAsia="仿宋_GB2312" w:hint="eastAsia"/>
          <w:sz w:val="32"/>
          <w:szCs w:val="32"/>
          <w:lang w:val="zh-TW"/>
        </w:rPr>
        <w:t>的，应提供单位出具的解除或终止劳动合同证明材料、人力资源社会保障部门的失业证</w:t>
      </w:r>
      <w:r w:rsidR="00B77DF6">
        <w:rPr>
          <w:rFonts w:ascii="仿宋_GB2312" w:eastAsia="仿宋_GB2312" w:hint="eastAsia"/>
          <w:sz w:val="32"/>
          <w:szCs w:val="32"/>
          <w:lang w:val="zh-TW"/>
        </w:rPr>
        <w:t>等</w:t>
      </w:r>
      <w:r w:rsidRPr="006B67CD">
        <w:rPr>
          <w:rFonts w:ascii="仿宋_GB2312" w:eastAsia="仿宋_GB2312" w:hint="eastAsia"/>
          <w:sz w:val="32"/>
          <w:szCs w:val="32"/>
          <w:lang w:val="zh-TW"/>
        </w:rPr>
        <w:t>证明材料。</w:t>
      </w:r>
    </w:p>
    <w:p w:rsidR="00C77A5D" w:rsidRPr="006B67CD" w:rsidRDefault="00C77A5D" w:rsidP="00B77DF6">
      <w:pPr>
        <w:pStyle w:val="a5"/>
        <w:spacing w:before="0" w:beforeAutospacing="0" w:after="0" w:afterAutospacing="0" w:line="240" w:lineRule="atLeast"/>
        <w:ind w:firstLineChars="200" w:firstLine="643"/>
        <w:rPr>
          <w:rFonts w:ascii="仿宋_GB2312" w:eastAsia="仿宋_GB2312"/>
          <w:sz w:val="32"/>
          <w:szCs w:val="32"/>
          <w:lang w:val="zh-TW"/>
        </w:rPr>
      </w:pPr>
      <w:r w:rsidRPr="00B77DF6">
        <w:rPr>
          <w:rFonts w:ascii="仿宋_GB2312" w:eastAsia="仿宋_GB2312" w:hint="eastAsia"/>
          <w:b/>
          <w:sz w:val="32"/>
          <w:szCs w:val="32"/>
          <w:lang w:val="zh-TW"/>
        </w:rPr>
        <w:t>第二十</w:t>
      </w:r>
      <w:r w:rsidR="00B77DF6" w:rsidRPr="00B77DF6">
        <w:rPr>
          <w:rFonts w:ascii="仿宋_GB2312" w:eastAsia="仿宋_GB2312" w:hint="eastAsia"/>
          <w:b/>
          <w:sz w:val="32"/>
          <w:szCs w:val="32"/>
          <w:lang w:val="zh-TW"/>
        </w:rPr>
        <w:t>五</w:t>
      </w:r>
      <w:r w:rsidRPr="00B77DF6">
        <w:rPr>
          <w:rFonts w:ascii="仿宋_GB2312" w:eastAsia="仿宋_GB2312" w:hint="eastAsia"/>
          <w:b/>
          <w:sz w:val="32"/>
          <w:szCs w:val="32"/>
          <w:lang w:val="zh-TW"/>
        </w:rPr>
        <w:t>条</w:t>
      </w:r>
      <w:r w:rsidRPr="006B67CD">
        <w:rPr>
          <w:rFonts w:ascii="仿宋_GB2312" w:eastAsia="仿宋_GB2312" w:hint="eastAsia"/>
          <w:sz w:val="32"/>
          <w:szCs w:val="32"/>
          <w:lang w:val="zh-TW"/>
        </w:rPr>
        <w:t xml:space="preserve"> </w:t>
      </w:r>
      <w:r w:rsidRPr="006B67CD">
        <w:rPr>
          <w:rFonts w:ascii="仿宋_GB2312" w:eastAsia="仿宋_GB2312" w:hint="eastAsia"/>
          <w:sz w:val="32"/>
          <w:szCs w:val="32"/>
          <w:lang w:val="zh-TW" w:eastAsia="zh-TW"/>
        </w:rPr>
        <w:t>非</w:t>
      </w:r>
      <w:r w:rsidRPr="006B67CD">
        <w:rPr>
          <w:rStyle w:val="a4"/>
          <w:rFonts w:ascii="仿宋_GB2312" w:eastAsia="仿宋_GB2312" w:hint="eastAsia"/>
          <w:color w:val="auto"/>
          <w:sz w:val="32"/>
          <w:szCs w:val="32"/>
          <w:lang w:eastAsia="zh-CN"/>
        </w:rPr>
        <w:t>本设区城市</w:t>
      </w:r>
      <w:r w:rsidRPr="006B67CD">
        <w:rPr>
          <w:rFonts w:ascii="仿宋_GB2312" w:eastAsia="仿宋_GB2312" w:hint="eastAsia"/>
          <w:sz w:val="32"/>
          <w:szCs w:val="32"/>
          <w:lang w:val="zh-TW" w:eastAsia="zh-TW"/>
        </w:rPr>
        <w:t>户籍</w:t>
      </w:r>
      <w:r w:rsidRPr="006B67CD">
        <w:rPr>
          <w:rFonts w:ascii="仿宋_GB2312" w:eastAsia="仿宋_GB2312" w:hint="eastAsia"/>
          <w:sz w:val="32"/>
          <w:szCs w:val="32"/>
          <w:lang w:val="zh-TW"/>
        </w:rPr>
        <w:t>的</w:t>
      </w:r>
      <w:r w:rsidRPr="006B67CD">
        <w:rPr>
          <w:rFonts w:ascii="仿宋_GB2312" w:eastAsia="仿宋_GB2312" w:hint="eastAsia"/>
          <w:sz w:val="32"/>
          <w:szCs w:val="32"/>
          <w:lang w:val="zh-TW" w:eastAsia="zh-TW"/>
        </w:rPr>
        <w:t>与所在单位终止劳动关系</w:t>
      </w:r>
      <w:r w:rsidRPr="006B67CD">
        <w:rPr>
          <w:rFonts w:ascii="仿宋_GB2312" w:eastAsia="仿宋_GB2312" w:hint="eastAsia"/>
          <w:sz w:val="32"/>
          <w:szCs w:val="32"/>
          <w:lang w:val="zh-TW"/>
        </w:rPr>
        <w:t>的，应提供户籍所在地</w:t>
      </w:r>
      <w:r w:rsidRPr="006B67CD">
        <w:rPr>
          <w:rFonts w:ascii="仿宋_GB2312" w:eastAsia="仿宋_GB2312" w:hint="eastAsia"/>
          <w:sz w:val="32"/>
          <w:szCs w:val="32"/>
          <w:lang w:val="zh-CN"/>
        </w:rPr>
        <w:t>户口簿或工作所在地暂住证、</w:t>
      </w:r>
      <w:r w:rsidRPr="006B67CD">
        <w:rPr>
          <w:rFonts w:ascii="仿宋_GB2312" w:eastAsia="仿宋_GB2312" w:hint="eastAsia"/>
          <w:sz w:val="32"/>
          <w:szCs w:val="32"/>
          <w:lang w:val="zh-TW"/>
        </w:rPr>
        <w:t>单位出具的解除（终止）劳动合同或</w:t>
      </w:r>
      <w:r w:rsidRPr="006B67CD">
        <w:rPr>
          <w:rFonts w:ascii="仿宋_GB2312" w:eastAsia="仿宋_GB2312" w:hint="eastAsia"/>
          <w:color w:val="000000"/>
          <w:sz w:val="32"/>
          <w:szCs w:val="32"/>
        </w:rPr>
        <w:t>人力资源社会保障部门的失业</w:t>
      </w:r>
      <w:r w:rsidRPr="006B67CD">
        <w:rPr>
          <w:rFonts w:ascii="仿宋_GB2312" w:eastAsia="仿宋_GB2312" w:hint="eastAsia"/>
          <w:sz w:val="32"/>
          <w:szCs w:val="32"/>
          <w:lang w:val="zh-TW"/>
        </w:rPr>
        <w:t>证明材料</w:t>
      </w:r>
      <w:r w:rsidR="00B77DF6">
        <w:rPr>
          <w:rFonts w:ascii="仿宋_GB2312" w:eastAsia="仿宋_GB2312" w:hint="eastAsia"/>
          <w:sz w:val="32"/>
          <w:szCs w:val="32"/>
          <w:lang w:val="zh-TW"/>
        </w:rPr>
        <w:t>等</w:t>
      </w:r>
      <w:r w:rsidRPr="006B67CD">
        <w:rPr>
          <w:rFonts w:ascii="仿宋_GB2312" w:eastAsia="仿宋_GB2312" w:hint="eastAsia"/>
          <w:sz w:val="32"/>
          <w:szCs w:val="32"/>
          <w:lang w:val="zh-TW"/>
        </w:rPr>
        <w:t>证明材料。</w:t>
      </w:r>
    </w:p>
    <w:p w:rsidR="00C77A5D" w:rsidRPr="006B67CD" w:rsidRDefault="00C77A5D" w:rsidP="001C6078">
      <w:pPr>
        <w:pStyle w:val="a5"/>
        <w:spacing w:before="0" w:beforeAutospacing="0" w:after="0" w:afterAutospacing="0" w:line="240" w:lineRule="atLeast"/>
        <w:ind w:firstLineChars="200" w:firstLine="643"/>
        <w:rPr>
          <w:rFonts w:ascii="仿宋_GB2312" w:eastAsia="仿宋_GB2312"/>
          <w:sz w:val="32"/>
          <w:szCs w:val="32"/>
          <w:lang w:val="zh-TW"/>
        </w:rPr>
      </w:pPr>
      <w:r w:rsidRPr="001C6078">
        <w:rPr>
          <w:rFonts w:ascii="仿宋_GB2312" w:eastAsia="仿宋_GB2312" w:hint="eastAsia"/>
          <w:b/>
          <w:sz w:val="32"/>
          <w:szCs w:val="32"/>
          <w:lang w:val="zh-TW"/>
        </w:rPr>
        <w:t>第二十</w:t>
      </w:r>
      <w:r w:rsidR="001C6078" w:rsidRPr="001C6078">
        <w:rPr>
          <w:rFonts w:ascii="仿宋_GB2312" w:eastAsia="仿宋_GB2312" w:hint="eastAsia"/>
          <w:b/>
          <w:sz w:val="32"/>
          <w:szCs w:val="32"/>
          <w:lang w:val="zh-TW"/>
        </w:rPr>
        <w:t>六</w:t>
      </w:r>
      <w:r w:rsidRPr="001C6078">
        <w:rPr>
          <w:rFonts w:ascii="仿宋_GB2312" w:eastAsia="仿宋_GB2312" w:hint="eastAsia"/>
          <w:b/>
          <w:sz w:val="32"/>
          <w:szCs w:val="32"/>
          <w:lang w:val="zh-TW"/>
        </w:rPr>
        <w:t>条</w:t>
      </w:r>
      <w:r w:rsidRPr="006B67CD">
        <w:rPr>
          <w:rFonts w:ascii="仿宋_GB2312" w:eastAsia="仿宋_GB2312" w:hint="eastAsia"/>
          <w:sz w:val="32"/>
          <w:szCs w:val="32"/>
          <w:lang w:val="zh-TW"/>
        </w:rPr>
        <w:t xml:space="preserve"> 离、退休的，应提供离、退休证或人力资源和社会保障部门的相关证明。</w:t>
      </w:r>
    </w:p>
    <w:p w:rsidR="00C77A5D" w:rsidRPr="006B67CD" w:rsidRDefault="00C77A5D" w:rsidP="001C6078">
      <w:pPr>
        <w:pStyle w:val="a5"/>
        <w:spacing w:before="0" w:beforeAutospacing="0" w:after="0" w:afterAutospacing="0" w:line="240" w:lineRule="atLeast"/>
        <w:ind w:firstLineChars="200" w:firstLine="643"/>
        <w:rPr>
          <w:rFonts w:ascii="仿宋_GB2312" w:eastAsia="仿宋_GB2312"/>
          <w:sz w:val="32"/>
          <w:szCs w:val="32"/>
          <w:lang w:val="zh-TW"/>
        </w:rPr>
      </w:pPr>
      <w:r w:rsidRPr="001C6078">
        <w:rPr>
          <w:rFonts w:ascii="仿宋_GB2312" w:eastAsia="仿宋_GB2312" w:hint="eastAsia"/>
          <w:b/>
          <w:sz w:val="32"/>
          <w:szCs w:val="32"/>
          <w:lang w:val="zh-TW"/>
        </w:rPr>
        <w:t>第二十</w:t>
      </w:r>
      <w:r w:rsidR="001C6078" w:rsidRPr="001C6078">
        <w:rPr>
          <w:rFonts w:ascii="仿宋_GB2312" w:eastAsia="仿宋_GB2312" w:hint="eastAsia"/>
          <w:b/>
          <w:sz w:val="32"/>
          <w:szCs w:val="32"/>
          <w:lang w:val="zh-TW"/>
        </w:rPr>
        <w:t>七</w:t>
      </w:r>
      <w:r w:rsidRPr="001C6078">
        <w:rPr>
          <w:rFonts w:ascii="仿宋_GB2312" w:eastAsia="仿宋_GB2312" w:hint="eastAsia"/>
          <w:b/>
          <w:sz w:val="32"/>
          <w:szCs w:val="32"/>
          <w:lang w:val="zh-TW"/>
        </w:rPr>
        <w:t>条</w:t>
      </w:r>
      <w:r w:rsidRPr="006B67CD">
        <w:rPr>
          <w:rFonts w:ascii="仿宋_GB2312" w:eastAsia="仿宋_GB2312" w:hint="eastAsia"/>
          <w:sz w:val="32"/>
          <w:szCs w:val="32"/>
          <w:lang w:val="zh-TW"/>
        </w:rPr>
        <w:t xml:space="preserve"> </w:t>
      </w:r>
      <w:r w:rsidRPr="006B67CD">
        <w:rPr>
          <w:rFonts w:ascii="仿宋_GB2312" w:eastAsia="仿宋_GB2312" w:hint="eastAsia"/>
          <w:sz w:val="32"/>
          <w:szCs w:val="32"/>
          <w:lang w:val="zh-TW" w:eastAsia="zh-TW"/>
        </w:rPr>
        <w:t>出国、出境定居的</w:t>
      </w:r>
      <w:r w:rsidRPr="006B67CD">
        <w:rPr>
          <w:rFonts w:ascii="仿宋_GB2312" w:eastAsia="仿宋_GB2312" w:hint="eastAsia"/>
          <w:sz w:val="32"/>
          <w:szCs w:val="32"/>
          <w:lang w:val="zh-TW"/>
        </w:rPr>
        <w:t>，应提供</w:t>
      </w:r>
      <w:r w:rsidR="001C6078">
        <w:rPr>
          <w:rFonts w:ascii="仿宋_GB2312" w:eastAsia="仿宋_GB2312" w:hint="eastAsia"/>
          <w:sz w:val="32"/>
          <w:szCs w:val="32"/>
          <w:lang w:val="zh-TW"/>
        </w:rPr>
        <w:t>与单位解除劳动关系、</w:t>
      </w:r>
      <w:r w:rsidRPr="006B67CD">
        <w:rPr>
          <w:rFonts w:ascii="仿宋_GB2312" w:eastAsia="仿宋_GB2312" w:hint="eastAsia"/>
          <w:sz w:val="32"/>
          <w:szCs w:val="32"/>
          <w:lang w:val="zh-TW"/>
        </w:rPr>
        <w:t>出国出境定居签证或户籍注销</w:t>
      </w:r>
      <w:r w:rsidR="001C6078">
        <w:rPr>
          <w:rFonts w:ascii="仿宋_GB2312" w:eastAsia="仿宋_GB2312" w:hint="eastAsia"/>
          <w:sz w:val="32"/>
          <w:szCs w:val="32"/>
          <w:lang w:val="zh-TW"/>
        </w:rPr>
        <w:t>等</w:t>
      </w:r>
      <w:r w:rsidRPr="006B67CD">
        <w:rPr>
          <w:rFonts w:ascii="仿宋_GB2312" w:eastAsia="仿宋_GB2312" w:hint="eastAsia"/>
          <w:sz w:val="32"/>
          <w:szCs w:val="32"/>
          <w:lang w:val="zh-TW"/>
        </w:rPr>
        <w:t>证明</w:t>
      </w:r>
      <w:r w:rsidR="001C6078">
        <w:rPr>
          <w:rFonts w:ascii="仿宋_GB2312" w:eastAsia="仿宋_GB2312" w:hint="eastAsia"/>
          <w:sz w:val="32"/>
          <w:szCs w:val="32"/>
          <w:lang w:val="zh-TW"/>
        </w:rPr>
        <w:t>材料</w:t>
      </w:r>
      <w:r w:rsidRPr="006B67CD">
        <w:rPr>
          <w:rFonts w:ascii="仿宋_GB2312" w:eastAsia="仿宋_GB2312" w:hint="eastAsia"/>
          <w:sz w:val="32"/>
          <w:szCs w:val="32"/>
          <w:lang w:val="zh-TW"/>
        </w:rPr>
        <w:t>。</w:t>
      </w:r>
    </w:p>
    <w:p w:rsidR="00C77A5D" w:rsidRPr="006B67CD" w:rsidRDefault="00C77A5D" w:rsidP="001C6078">
      <w:pPr>
        <w:pStyle w:val="a5"/>
        <w:spacing w:before="0" w:beforeAutospacing="0" w:after="0" w:afterAutospacing="0" w:line="240" w:lineRule="atLeast"/>
        <w:ind w:firstLineChars="200" w:firstLine="643"/>
        <w:rPr>
          <w:rFonts w:ascii="仿宋_GB2312" w:eastAsia="仿宋_GB2312"/>
          <w:sz w:val="32"/>
          <w:szCs w:val="32"/>
          <w:lang w:val="zh-TW"/>
        </w:rPr>
      </w:pPr>
      <w:r w:rsidRPr="001C6078">
        <w:rPr>
          <w:rFonts w:ascii="仿宋_GB2312" w:eastAsia="仿宋_GB2312" w:hint="eastAsia"/>
          <w:b/>
          <w:sz w:val="32"/>
          <w:szCs w:val="32"/>
          <w:lang w:val="zh-TW"/>
        </w:rPr>
        <w:t>第二十</w:t>
      </w:r>
      <w:r w:rsidR="001C6078" w:rsidRPr="001C6078">
        <w:rPr>
          <w:rFonts w:ascii="仿宋_GB2312" w:eastAsia="仿宋_GB2312" w:hint="eastAsia"/>
          <w:b/>
          <w:sz w:val="32"/>
          <w:szCs w:val="32"/>
          <w:lang w:val="zh-TW"/>
        </w:rPr>
        <w:t>八</w:t>
      </w:r>
      <w:r w:rsidRPr="001C6078">
        <w:rPr>
          <w:rFonts w:ascii="仿宋_GB2312" w:eastAsia="仿宋_GB2312" w:hint="eastAsia"/>
          <w:b/>
          <w:sz w:val="32"/>
          <w:szCs w:val="32"/>
          <w:lang w:val="zh-TW"/>
        </w:rPr>
        <w:t>条</w:t>
      </w:r>
      <w:r w:rsidRPr="006B67CD">
        <w:rPr>
          <w:rFonts w:ascii="仿宋_GB2312" w:eastAsia="仿宋_GB2312" w:hint="eastAsia"/>
          <w:sz w:val="32"/>
          <w:szCs w:val="32"/>
          <w:lang w:val="zh-TW"/>
        </w:rPr>
        <w:t xml:space="preserve"> 因患重大</w:t>
      </w:r>
      <w:r>
        <w:rPr>
          <w:rFonts w:ascii="仿宋_GB2312" w:eastAsia="仿宋_GB2312" w:hint="eastAsia"/>
          <w:sz w:val="32"/>
          <w:szCs w:val="32"/>
          <w:lang w:val="zh-TW"/>
        </w:rPr>
        <w:t>疾</w:t>
      </w:r>
      <w:r w:rsidRPr="006B67CD">
        <w:rPr>
          <w:rFonts w:ascii="仿宋_GB2312" w:eastAsia="仿宋_GB2312" w:hint="eastAsia"/>
          <w:sz w:val="32"/>
          <w:szCs w:val="32"/>
          <w:lang w:val="zh-TW"/>
        </w:rPr>
        <w:t>病造成家庭生活严重困难的，</w:t>
      </w:r>
      <w:r>
        <w:rPr>
          <w:rFonts w:ascii="仿宋_GB2312" w:eastAsia="仿宋_GB2312" w:hint="eastAsia"/>
          <w:sz w:val="32"/>
          <w:szCs w:val="32"/>
          <w:lang w:val="zh-TW"/>
        </w:rPr>
        <w:t>应</w:t>
      </w:r>
      <w:r w:rsidRPr="006B67CD">
        <w:rPr>
          <w:rFonts w:ascii="仿宋_GB2312" w:eastAsia="仿宋_GB2312" w:hint="eastAsia"/>
          <w:sz w:val="32"/>
          <w:szCs w:val="32"/>
          <w:lang w:val="zh-TW"/>
        </w:rPr>
        <w:t>提供就诊医院出具的诊断证明、医疗费用</w:t>
      </w:r>
      <w:r>
        <w:rPr>
          <w:rFonts w:ascii="仿宋_GB2312" w:eastAsia="仿宋_GB2312" w:hint="eastAsia"/>
          <w:sz w:val="32"/>
          <w:szCs w:val="32"/>
          <w:lang w:val="zh-TW"/>
        </w:rPr>
        <w:t>结算收据或发票、户籍所在地街道或乡镇的家庭生活严重困难证明材料。</w:t>
      </w:r>
    </w:p>
    <w:p w:rsidR="00C77A5D" w:rsidRPr="006B67CD" w:rsidRDefault="00C77A5D" w:rsidP="001C6078">
      <w:pPr>
        <w:pStyle w:val="a5"/>
        <w:spacing w:before="0" w:beforeAutospacing="0" w:after="0" w:afterAutospacing="0" w:line="240" w:lineRule="atLeast"/>
        <w:ind w:firstLineChars="200" w:firstLine="643"/>
        <w:rPr>
          <w:rFonts w:ascii="仿宋_GB2312" w:eastAsia="仿宋_GB2312"/>
          <w:sz w:val="32"/>
          <w:szCs w:val="32"/>
          <w:lang w:val="zh-TW"/>
        </w:rPr>
      </w:pPr>
      <w:r w:rsidRPr="001C6078">
        <w:rPr>
          <w:rFonts w:ascii="仿宋_GB2312" w:eastAsia="仿宋_GB2312" w:hint="eastAsia"/>
          <w:b/>
          <w:sz w:val="32"/>
          <w:szCs w:val="32"/>
          <w:u w:color="FF0000"/>
          <w:lang w:val="zh-TW"/>
        </w:rPr>
        <w:t>第二十</w:t>
      </w:r>
      <w:r w:rsidR="001C6078" w:rsidRPr="001C6078">
        <w:rPr>
          <w:rFonts w:ascii="仿宋_GB2312" w:eastAsia="仿宋_GB2312" w:hint="eastAsia"/>
          <w:b/>
          <w:sz w:val="32"/>
          <w:szCs w:val="32"/>
          <w:u w:color="FF0000"/>
          <w:lang w:val="zh-TW"/>
        </w:rPr>
        <w:t>九</w:t>
      </w:r>
      <w:r w:rsidRPr="001C6078">
        <w:rPr>
          <w:rFonts w:ascii="仿宋_GB2312" w:eastAsia="仿宋_GB2312" w:hint="eastAsia"/>
          <w:b/>
          <w:sz w:val="32"/>
          <w:szCs w:val="32"/>
          <w:u w:color="FF0000"/>
          <w:lang w:val="zh-TW"/>
        </w:rPr>
        <w:t>条</w:t>
      </w:r>
      <w:r w:rsidRPr="006B67CD">
        <w:rPr>
          <w:rFonts w:ascii="仿宋_GB2312" w:eastAsia="仿宋_GB2312" w:hint="eastAsia"/>
          <w:sz w:val="32"/>
          <w:szCs w:val="32"/>
          <w:lang w:val="zh-TW"/>
        </w:rPr>
        <w:t xml:space="preserve"> 职工死亡或者被宣告死亡的，法定继承人或受遗赠人应提供死亡职工户籍注销证明，死亡证明或宣告死亡证明、具有法律效力的继承或受遗赠文件。</w:t>
      </w:r>
    </w:p>
    <w:p w:rsidR="00C77A5D" w:rsidRDefault="00C77A5D" w:rsidP="001C6078">
      <w:pPr>
        <w:pStyle w:val="a5"/>
        <w:spacing w:before="0" w:beforeAutospacing="0" w:after="0" w:afterAutospacing="0" w:line="240" w:lineRule="atLeast"/>
        <w:ind w:firstLineChars="200" w:firstLine="643"/>
        <w:rPr>
          <w:rFonts w:ascii="仿宋_GB2312" w:eastAsia="仿宋_GB2312"/>
          <w:sz w:val="32"/>
          <w:szCs w:val="32"/>
          <w:u w:color="FF0000"/>
        </w:rPr>
      </w:pPr>
      <w:r w:rsidRPr="001C6078">
        <w:rPr>
          <w:rFonts w:ascii="仿宋_GB2312" w:eastAsia="仿宋_GB2312" w:hint="eastAsia"/>
          <w:b/>
          <w:sz w:val="32"/>
          <w:szCs w:val="32"/>
          <w:u w:color="FF0000"/>
          <w:lang w:val="zh-TW"/>
        </w:rPr>
        <w:lastRenderedPageBreak/>
        <w:t>第</w:t>
      </w:r>
      <w:r w:rsidR="001C6078" w:rsidRPr="001C6078">
        <w:rPr>
          <w:rFonts w:ascii="仿宋_GB2312" w:eastAsia="仿宋_GB2312" w:hint="eastAsia"/>
          <w:b/>
          <w:sz w:val="32"/>
          <w:szCs w:val="32"/>
          <w:u w:color="FF0000"/>
          <w:lang w:val="zh-TW"/>
        </w:rPr>
        <w:t>三十</w:t>
      </w:r>
      <w:r w:rsidRPr="001C6078">
        <w:rPr>
          <w:rFonts w:ascii="仿宋_GB2312" w:eastAsia="仿宋_GB2312" w:hint="eastAsia"/>
          <w:b/>
          <w:sz w:val="32"/>
          <w:szCs w:val="32"/>
          <w:u w:color="FF0000"/>
          <w:lang w:val="zh-TW"/>
        </w:rPr>
        <w:t>条</w:t>
      </w:r>
      <w:r>
        <w:rPr>
          <w:rFonts w:ascii="仿宋_GB2312" w:eastAsia="仿宋_GB2312" w:hint="eastAsia"/>
          <w:sz w:val="32"/>
          <w:szCs w:val="32"/>
          <w:u w:color="FF0000"/>
          <w:lang w:val="zh-TW"/>
        </w:rPr>
        <w:t xml:space="preserve"> </w:t>
      </w:r>
      <w:r w:rsidRPr="006B67CD">
        <w:rPr>
          <w:rFonts w:ascii="仿宋_GB2312" w:eastAsia="仿宋_GB2312" w:hint="eastAsia"/>
          <w:sz w:val="32"/>
          <w:szCs w:val="32"/>
          <w:u w:color="FF0000"/>
          <w:lang w:val="zh-TW"/>
        </w:rPr>
        <w:t>符合各设区城市管委会出台政策的，</w:t>
      </w:r>
      <w:r>
        <w:rPr>
          <w:rFonts w:ascii="仿宋_GB2312" w:eastAsia="仿宋_GB2312" w:hint="eastAsia"/>
          <w:sz w:val="32"/>
          <w:szCs w:val="32"/>
          <w:u w:color="FF0000"/>
          <w:lang w:val="zh-TW"/>
        </w:rPr>
        <w:t>应</w:t>
      </w:r>
      <w:r w:rsidRPr="006B67CD">
        <w:rPr>
          <w:rFonts w:ascii="仿宋_GB2312" w:eastAsia="仿宋_GB2312" w:hint="eastAsia"/>
          <w:sz w:val="32"/>
          <w:szCs w:val="32"/>
          <w:u w:color="FF0000"/>
          <w:lang w:val="zh-TW"/>
        </w:rPr>
        <w:t>提供符合各设区城市管委会出台政策规定的相关材料。</w:t>
      </w:r>
      <w:r>
        <w:rPr>
          <w:rFonts w:ascii="仿宋_GB2312" w:eastAsia="仿宋_GB2312" w:hint="eastAsia"/>
          <w:sz w:val="32"/>
          <w:szCs w:val="32"/>
          <w:u w:color="FF0000"/>
        </w:rPr>
        <w:t>包括</w:t>
      </w:r>
      <w:r w:rsidRPr="006B67CD">
        <w:rPr>
          <w:rFonts w:ascii="仿宋_GB2312" w:eastAsia="仿宋_GB2312" w:hint="eastAsia"/>
          <w:sz w:val="32"/>
          <w:szCs w:val="32"/>
          <w:u w:color="FF0000"/>
        </w:rPr>
        <w:t>：</w:t>
      </w:r>
    </w:p>
    <w:p w:rsidR="00C77A5D" w:rsidRDefault="00C77A5D" w:rsidP="00C77A5D">
      <w:pPr>
        <w:pStyle w:val="a5"/>
        <w:spacing w:before="0" w:beforeAutospacing="0" w:after="0" w:afterAutospacing="0" w:line="240" w:lineRule="atLeast"/>
        <w:ind w:firstLineChars="200" w:firstLine="640"/>
        <w:rPr>
          <w:rFonts w:ascii="仿宋_GB2312" w:eastAsia="仿宋_GB2312"/>
          <w:sz w:val="32"/>
          <w:szCs w:val="32"/>
          <w:u w:color="FF0000"/>
        </w:rPr>
      </w:pPr>
      <w:r>
        <w:rPr>
          <w:rFonts w:ascii="仿宋_GB2312" w:eastAsia="仿宋_GB2312" w:hint="eastAsia"/>
          <w:sz w:val="32"/>
          <w:szCs w:val="32"/>
          <w:u w:color="FF0000"/>
        </w:rPr>
        <w:t>（</w:t>
      </w:r>
      <w:r>
        <w:rPr>
          <w:rFonts w:ascii="仿宋_GB2312" w:eastAsia="仿宋_GB2312" w:hint="eastAsia"/>
          <w:sz w:val="32"/>
          <w:szCs w:val="32"/>
          <w:u w:color="FF0000"/>
          <w:lang w:val="zh-TW"/>
        </w:rPr>
        <w:t>一）直接</w:t>
      </w:r>
      <w:r w:rsidRPr="006B67CD">
        <w:rPr>
          <w:rFonts w:ascii="仿宋_GB2312" w:eastAsia="仿宋_GB2312" w:hint="eastAsia"/>
          <w:sz w:val="32"/>
          <w:szCs w:val="32"/>
          <w:lang w:val="zh-TW"/>
        </w:rPr>
        <w:t>支付</w:t>
      </w:r>
      <w:r w:rsidRPr="006B67CD">
        <w:rPr>
          <w:rFonts w:ascii="仿宋_GB2312" w:eastAsia="仿宋_GB2312" w:hint="eastAsia"/>
          <w:sz w:val="32"/>
          <w:szCs w:val="32"/>
          <w:lang w:val="zh-TW" w:eastAsia="zh-TW"/>
        </w:rPr>
        <w:t>购</w:t>
      </w:r>
      <w:r w:rsidRPr="006B67CD">
        <w:rPr>
          <w:rFonts w:ascii="仿宋_GB2312" w:eastAsia="仿宋_GB2312" w:hint="eastAsia"/>
          <w:sz w:val="32"/>
          <w:szCs w:val="32"/>
          <w:lang w:val="zh-TW"/>
        </w:rPr>
        <w:t>买自住住房（新建商品房）首付款</w:t>
      </w:r>
      <w:r w:rsidRPr="006B67CD">
        <w:rPr>
          <w:rFonts w:ascii="仿宋_GB2312" w:eastAsia="仿宋_GB2312" w:hint="eastAsia"/>
          <w:sz w:val="32"/>
          <w:szCs w:val="32"/>
          <w:lang w:val="zh-TW" w:eastAsia="zh-TW"/>
        </w:rPr>
        <w:t>的</w:t>
      </w:r>
      <w:r w:rsidRPr="006B67CD">
        <w:rPr>
          <w:rFonts w:ascii="仿宋_GB2312" w:eastAsia="仿宋_GB2312" w:hint="eastAsia"/>
          <w:sz w:val="32"/>
          <w:szCs w:val="32"/>
          <w:lang w:val="zh-TW"/>
        </w:rPr>
        <w:t>，</w:t>
      </w:r>
      <w:r w:rsidRPr="006B67CD">
        <w:rPr>
          <w:rFonts w:ascii="仿宋_GB2312" w:eastAsia="仿宋_GB2312" w:hint="eastAsia"/>
          <w:sz w:val="32"/>
          <w:szCs w:val="32"/>
          <w:u w:color="FF0000"/>
        </w:rPr>
        <w:t>提供经房产行政主管部门登记备案的购房合同、</w:t>
      </w:r>
      <w:r w:rsidRPr="006B67CD">
        <w:rPr>
          <w:rFonts w:ascii="仿宋_GB2312" w:eastAsia="仿宋_GB2312" w:hint="eastAsia"/>
          <w:sz w:val="32"/>
          <w:szCs w:val="32"/>
          <w:lang w:val="zh-TW"/>
        </w:rPr>
        <w:t>房地产开发企业签章的</w:t>
      </w:r>
      <w:r w:rsidRPr="006B67CD">
        <w:rPr>
          <w:rFonts w:ascii="仿宋_GB2312" w:eastAsia="仿宋_GB2312" w:hint="eastAsia"/>
          <w:sz w:val="32"/>
          <w:szCs w:val="32"/>
          <w:lang w:val="zh-TW" w:eastAsia="zh-TW"/>
        </w:rPr>
        <w:t>购房</w:t>
      </w:r>
      <w:r w:rsidRPr="006B67CD">
        <w:rPr>
          <w:rFonts w:ascii="仿宋_GB2312" w:eastAsia="仿宋_GB2312" w:hint="eastAsia"/>
          <w:sz w:val="32"/>
          <w:szCs w:val="32"/>
          <w:lang w:val="zh-TW"/>
        </w:rPr>
        <w:t>首付</w:t>
      </w:r>
      <w:r w:rsidRPr="006B67CD">
        <w:rPr>
          <w:rFonts w:ascii="仿宋_GB2312" w:eastAsia="仿宋_GB2312" w:hint="eastAsia"/>
          <w:sz w:val="32"/>
          <w:szCs w:val="32"/>
          <w:lang w:val="zh-TW" w:eastAsia="zh-TW"/>
        </w:rPr>
        <w:t>款</w:t>
      </w:r>
      <w:r w:rsidRPr="006B67CD">
        <w:rPr>
          <w:rFonts w:ascii="仿宋_GB2312" w:eastAsia="仿宋_GB2312" w:hint="eastAsia"/>
          <w:sz w:val="32"/>
          <w:szCs w:val="32"/>
          <w:lang w:val="zh-TW"/>
        </w:rPr>
        <w:t>发票</w:t>
      </w:r>
      <w:r w:rsidRPr="006B67CD">
        <w:rPr>
          <w:rFonts w:ascii="仿宋_GB2312" w:eastAsia="仿宋_GB2312" w:hint="eastAsia"/>
          <w:sz w:val="32"/>
          <w:szCs w:val="32"/>
        </w:rPr>
        <w:t>、购房人（含配偶）与管理中心、房地产开发企业签订的提取三方协议</w:t>
      </w:r>
      <w:r>
        <w:rPr>
          <w:rFonts w:ascii="仿宋_GB2312" w:eastAsia="仿宋_GB2312" w:hint="eastAsia"/>
          <w:sz w:val="32"/>
          <w:szCs w:val="32"/>
          <w:u w:color="FF0000"/>
        </w:rPr>
        <w:t>；</w:t>
      </w:r>
    </w:p>
    <w:p w:rsidR="00C77A5D" w:rsidRDefault="00C77A5D" w:rsidP="00C77A5D">
      <w:pPr>
        <w:pStyle w:val="a5"/>
        <w:spacing w:before="0" w:beforeAutospacing="0" w:after="0" w:afterAutospacing="0" w:line="240" w:lineRule="atLeast"/>
        <w:ind w:firstLineChars="200" w:firstLine="640"/>
        <w:rPr>
          <w:rFonts w:ascii="仿宋_GB2312" w:eastAsia="仿宋_GB2312"/>
          <w:sz w:val="32"/>
          <w:szCs w:val="32"/>
        </w:rPr>
      </w:pPr>
      <w:r>
        <w:rPr>
          <w:rFonts w:ascii="仿宋_GB2312" w:eastAsia="仿宋_GB2312" w:hint="eastAsia"/>
          <w:sz w:val="32"/>
          <w:szCs w:val="32"/>
          <w:u w:color="FF0000"/>
        </w:rPr>
        <w:t>（二</w:t>
      </w:r>
      <w:r w:rsidRPr="006B67CD">
        <w:rPr>
          <w:rFonts w:ascii="仿宋_GB2312" w:eastAsia="仿宋_GB2312" w:hint="eastAsia"/>
          <w:sz w:val="32"/>
          <w:szCs w:val="32"/>
          <w:u w:color="FF0000"/>
        </w:rPr>
        <w:t>）</w:t>
      </w:r>
      <w:r w:rsidRPr="00D10340">
        <w:rPr>
          <w:rFonts w:ascii="仿宋_GB2312" w:eastAsia="仿宋_GB2312" w:hint="eastAsia"/>
          <w:sz w:val="32"/>
          <w:szCs w:val="32"/>
          <w:u w:color="FF0000"/>
          <w:lang w:eastAsia="zh-TW"/>
        </w:rPr>
        <w:t>职工及其配偶住房公积金账户余额不足</w:t>
      </w:r>
      <w:r>
        <w:rPr>
          <w:rFonts w:ascii="仿宋_GB2312" w:eastAsia="仿宋_GB2312" w:hint="eastAsia"/>
          <w:sz w:val="32"/>
          <w:szCs w:val="32"/>
          <w:u w:color="FF0000"/>
          <w:lang w:val="zh-TW" w:eastAsia="zh-TW"/>
        </w:rPr>
        <w:t>，其父母、子女等直系亲属</w:t>
      </w:r>
      <w:r w:rsidRPr="00DF2006">
        <w:rPr>
          <w:rFonts w:ascii="仿宋_GB2312" w:eastAsia="仿宋_GB2312" w:hint="eastAsia"/>
          <w:sz w:val="32"/>
          <w:szCs w:val="32"/>
          <w:u w:color="FF0000"/>
          <w:lang w:val="zh-TW" w:eastAsia="zh-TW"/>
        </w:rPr>
        <w:t>提取各自账户的住房公积金</w:t>
      </w:r>
      <w:r>
        <w:rPr>
          <w:rFonts w:ascii="仿宋_GB2312" w:eastAsia="仿宋_GB2312" w:hint="eastAsia"/>
          <w:sz w:val="32"/>
          <w:szCs w:val="32"/>
          <w:u w:color="FF0000"/>
          <w:lang w:val="zh-TW"/>
        </w:rPr>
        <w:t>余额的，</w:t>
      </w:r>
      <w:r w:rsidRPr="006B67CD">
        <w:rPr>
          <w:rFonts w:ascii="仿宋_GB2312" w:eastAsia="仿宋_GB2312" w:hint="eastAsia"/>
          <w:sz w:val="32"/>
          <w:szCs w:val="32"/>
          <w:u w:color="FF0000"/>
        </w:rPr>
        <w:t>提供</w:t>
      </w:r>
      <w:r>
        <w:rPr>
          <w:rFonts w:ascii="仿宋_GB2312" w:eastAsia="仿宋_GB2312" w:hint="eastAsia"/>
          <w:sz w:val="32"/>
          <w:szCs w:val="32"/>
          <w:u w:color="FF0000"/>
        </w:rPr>
        <w:t>其关系</w:t>
      </w:r>
      <w:r w:rsidR="001C6078">
        <w:rPr>
          <w:rFonts w:ascii="仿宋_GB2312" w:eastAsia="仿宋_GB2312" w:hint="eastAsia"/>
          <w:sz w:val="32"/>
          <w:szCs w:val="32"/>
          <w:u w:color="FF0000"/>
        </w:rPr>
        <w:t>、身份证等</w:t>
      </w:r>
      <w:r>
        <w:rPr>
          <w:rFonts w:ascii="仿宋_GB2312" w:eastAsia="仿宋_GB2312" w:hint="eastAsia"/>
          <w:sz w:val="32"/>
          <w:szCs w:val="32"/>
          <w:u w:color="FF0000"/>
        </w:rPr>
        <w:t>相关证明材料</w:t>
      </w:r>
      <w:r>
        <w:rPr>
          <w:rFonts w:ascii="仿宋_GB2312" w:eastAsia="仿宋_GB2312" w:hint="eastAsia"/>
          <w:sz w:val="32"/>
          <w:szCs w:val="32"/>
        </w:rPr>
        <w:t>；</w:t>
      </w:r>
    </w:p>
    <w:p w:rsidR="00C77A5D" w:rsidRPr="00D10340" w:rsidRDefault="00C77A5D" w:rsidP="00C77A5D">
      <w:pPr>
        <w:pStyle w:val="a5"/>
        <w:spacing w:before="0" w:beforeAutospacing="0" w:after="0" w:afterAutospacing="0" w:line="240" w:lineRule="atLeast"/>
        <w:ind w:firstLineChars="200" w:firstLine="640"/>
        <w:rPr>
          <w:rFonts w:ascii="仿宋_GB2312" w:eastAsia="仿宋_GB2312"/>
          <w:sz w:val="32"/>
          <w:szCs w:val="32"/>
        </w:rPr>
      </w:pPr>
      <w:r w:rsidRPr="00D10340">
        <w:rPr>
          <w:rFonts w:ascii="仿宋_GB2312" w:eastAsia="仿宋_GB2312" w:hint="eastAsia"/>
          <w:sz w:val="32"/>
          <w:szCs w:val="32"/>
        </w:rPr>
        <w:t>（三）支付自住住房</w:t>
      </w:r>
      <w:proofErr w:type="gramStart"/>
      <w:r w:rsidRPr="00D10340">
        <w:rPr>
          <w:rFonts w:ascii="仿宋_GB2312" w:eastAsia="仿宋_GB2312" w:hint="eastAsia"/>
          <w:sz w:val="32"/>
          <w:szCs w:val="32"/>
        </w:rPr>
        <w:t>物业专项</w:t>
      </w:r>
      <w:proofErr w:type="gramEnd"/>
      <w:r w:rsidRPr="00D10340">
        <w:rPr>
          <w:rFonts w:ascii="仿宋_GB2312" w:eastAsia="仿宋_GB2312" w:hint="eastAsia"/>
          <w:sz w:val="32"/>
          <w:szCs w:val="32"/>
        </w:rPr>
        <w:t>维修资金的，应提供经房产行政主管部门登记备案的购房合同、</w:t>
      </w:r>
      <w:proofErr w:type="gramStart"/>
      <w:r w:rsidRPr="00D10340">
        <w:rPr>
          <w:rFonts w:ascii="仿宋_GB2312" w:eastAsia="仿宋_GB2312" w:hint="eastAsia"/>
          <w:sz w:val="32"/>
          <w:szCs w:val="32"/>
        </w:rPr>
        <w:t>物业专项</w:t>
      </w:r>
      <w:proofErr w:type="gramEnd"/>
      <w:r w:rsidRPr="00D10340">
        <w:rPr>
          <w:rFonts w:ascii="仿宋_GB2312" w:eastAsia="仿宋_GB2312" w:hint="eastAsia"/>
          <w:sz w:val="32"/>
          <w:szCs w:val="32"/>
        </w:rPr>
        <w:t>维修资金支付凭证。</w:t>
      </w:r>
    </w:p>
    <w:p w:rsidR="00C77A5D" w:rsidRPr="006B67CD" w:rsidRDefault="00C77A5D" w:rsidP="001C6078">
      <w:pPr>
        <w:pStyle w:val="a5"/>
        <w:spacing w:before="0" w:beforeAutospacing="0" w:after="0" w:afterAutospacing="0" w:line="240" w:lineRule="atLeast"/>
        <w:ind w:firstLineChars="200" w:firstLine="643"/>
        <w:rPr>
          <w:rFonts w:ascii="仿宋_GB2312" w:eastAsia="仿宋_GB2312"/>
          <w:sz w:val="32"/>
          <w:szCs w:val="32"/>
          <w:u w:color="FF0000"/>
        </w:rPr>
      </w:pPr>
      <w:r w:rsidRPr="001C6078">
        <w:rPr>
          <w:rFonts w:ascii="仿宋_GB2312" w:eastAsia="仿宋_GB2312" w:hint="eastAsia"/>
          <w:b/>
          <w:sz w:val="32"/>
          <w:szCs w:val="32"/>
          <w:u w:color="FF0000"/>
          <w:lang w:val="zh-TW"/>
        </w:rPr>
        <w:t>第</w:t>
      </w:r>
      <w:r w:rsidR="001C6078" w:rsidRPr="001C6078">
        <w:rPr>
          <w:rFonts w:ascii="仿宋_GB2312" w:eastAsia="仿宋_GB2312" w:hint="eastAsia"/>
          <w:b/>
          <w:sz w:val="32"/>
          <w:szCs w:val="32"/>
          <w:u w:color="FF0000"/>
          <w:lang w:val="zh-TW"/>
        </w:rPr>
        <w:t>三十一</w:t>
      </w:r>
      <w:r w:rsidRPr="001C6078">
        <w:rPr>
          <w:rFonts w:ascii="仿宋_GB2312" w:eastAsia="仿宋_GB2312" w:hint="eastAsia"/>
          <w:b/>
          <w:sz w:val="32"/>
          <w:szCs w:val="32"/>
          <w:u w:color="FF0000"/>
          <w:lang w:val="zh-TW"/>
        </w:rPr>
        <w:t>条</w:t>
      </w:r>
      <w:r>
        <w:rPr>
          <w:rFonts w:ascii="仿宋_GB2312" w:eastAsia="仿宋_GB2312" w:hint="eastAsia"/>
          <w:sz w:val="32"/>
          <w:szCs w:val="32"/>
          <w:u w:color="FF0000"/>
          <w:lang w:val="zh-TW"/>
        </w:rPr>
        <w:t xml:space="preserve"> </w:t>
      </w:r>
      <w:r w:rsidRPr="006B67CD">
        <w:rPr>
          <w:rFonts w:ascii="仿宋_GB2312" w:eastAsia="仿宋_GB2312" w:hint="eastAsia"/>
          <w:sz w:val="32"/>
          <w:szCs w:val="32"/>
          <w:u w:color="FF0000"/>
          <w:lang w:val="zh-TW" w:eastAsia="zh-TW"/>
        </w:rPr>
        <w:t>符合省政府出台政策</w:t>
      </w:r>
      <w:r w:rsidRPr="006B67CD">
        <w:rPr>
          <w:rFonts w:ascii="仿宋_GB2312" w:eastAsia="仿宋_GB2312" w:hint="eastAsia"/>
          <w:sz w:val="32"/>
          <w:szCs w:val="32"/>
          <w:u w:color="FF0000"/>
          <w:lang w:val="zh-TW"/>
        </w:rPr>
        <w:t>的，提供符合省政府出台政策规定的相关材料。</w:t>
      </w:r>
    </w:p>
    <w:p w:rsidR="00C77A5D" w:rsidRDefault="00C77A5D" w:rsidP="00C77A5D">
      <w:pPr>
        <w:pStyle w:val="a5"/>
        <w:spacing w:before="0" w:beforeAutospacing="0" w:after="0" w:afterAutospacing="0" w:line="240" w:lineRule="atLeast"/>
        <w:ind w:firstLineChars="956" w:firstLine="3059"/>
        <w:rPr>
          <w:rFonts w:ascii="仿宋_GB2312" w:eastAsia="仿宋_GB2312"/>
          <w:sz w:val="32"/>
          <w:szCs w:val="32"/>
          <w:u w:color="FF0000"/>
        </w:rPr>
      </w:pPr>
    </w:p>
    <w:p w:rsidR="00C77A5D" w:rsidRPr="001C6078" w:rsidRDefault="00C77A5D" w:rsidP="001C6078">
      <w:pPr>
        <w:pStyle w:val="a5"/>
        <w:spacing w:before="0" w:beforeAutospacing="0" w:after="0" w:afterAutospacing="0" w:line="240" w:lineRule="atLeast"/>
        <w:ind w:firstLineChars="956" w:firstLine="3071"/>
        <w:rPr>
          <w:b/>
          <w:sz w:val="32"/>
          <w:szCs w:val="32"/>
          <w:u w:color="FF0000"/>
          <w:lang w:val="zh-TW"/>
        </w:rPr>
      </w:pPr>
      <w:r w:rsidRPr="001C6078">
        <w:rPr>
          <w:rFonts w:hint="eastAsia"/>
          <w:b/>
          <w:sz w:val="32"/>
          <w:szCs w:val="32"/>
          <w:u w:color="FF0000"/>
          <w:lang w:val="zh-TW"/>
        </w:rPr>
        <w:t>第四章  提取金额</w:t>
      </w:r>
    </w:p>
    <w:p w:rsidR="00C77A5D" w:rsidRPr="00035704" w:rsidRDefault="00C77A5D" w:rsidP="00C77A5D">
      <w:pPr>
        <w:pStyle w:val="a5"/>
        <w:spacing w:before="0" w:beforeAutospacing="0" w:after="0" w:afterAutospacing="0" w:line="240" w:lineRule="atLeast"/>
        <w:ind w:firstLineChars="956" w:firstLine="3059"/>
        <w:rPr>
          <w:sz w:val="32"/>
          <w:szCs w:val="32"/>
          <w:u w:color="FF0000"/>
          <w:lang w:val="zh-TW"/>
        </w:rPr>
      </w:pPr>
    </w:p>
    <w:p w:rsidR="00C77A5D" w:rsidRPr="006B67CD" w:rsidRDefault="00C77A5D" w:rsidP="001C6078">
      <w:pPr>
        <w:pStyle w:val="a5"/>
        <w:spacing w:before="0" w:beforeAutospacing="0" w:after="0" w:afterAutospacing="0" w:line="240" w:lineRule="atLeast"/>
        <w:ind w:firstLineChars="200" w:firstLine="643"/>
        <w:rPr>
          <w:rFonts w:ascii="仿宋_GB2312" w:eastAsia="仿宋_GB2312"/>
          <w:sz w:val="32"/>
          <w:szCs w:val="32"/>
          <w:u w:color="FF0000"/>
          <w:lang w:val="zh-TW"/>
        </w:rPr>
      </w:pPr>
      <w:r w:rsidRPr="001C6078">
        <w:rPr>
          <w:rFonts w:ascii="仿宋_GB2312" w:eastAsia="仿宋_GB2312" w:hint="eastAsia"/>
          <w:b/>
          <w:sz w:val="32"/>
          <w:szCs w:val="32"/>
          <w:u w:color="FF0000"/>
          <w:lang w:val="zh-TW"/>
        </w:rPr>
        <w:t>第三十</w:t>
      </w:r>
      <w:r w:rsidR="001C6078">
        <w:rPr>
          <w:rFonts w:ascii="仿宋_GB2312" w:eastAsia="仿宋_GB2312" w:hint="eastAsia"/>
          <w:b/>
          <w:sz w:val="32"/>
          <w:szCs w:val="32"/>
          <w:u w:color="FF0000"/>
          <w:lang w:val="zh-TW"/>
        </w:rPr>
        <w:t>二</w:t>
      </w:r>
      <w:r w:rsidRPr="001C6078">
        <w:rPr>
          <w:rFonts w:ascii="仿宋_GB2312" w:eastAsia="仿宋_GB2312" w:hint="eastAsia"/>
          <w:b/>
          <w:sz w:val="32"/>
          <w:szCs w:val="32"/>
          <w:u w:color="FF0000"/>
          <w:lang w:val="zh-TW"/>
        </w:rPr>
        <w:t>条</w:t>
      </w:r>
      <w:r w:rsidRPr="006B67CD">
        <w:rPr>
          <w:rFonts w:ascii="仿宋_GB2312" w:eastAsia="仿宋_GB2312" w:hint="eastAsia"/>
          <w:sz w:val="32"/>
          <w:szCs w:val="32"/>
          <w:u w:color="FF0000"/>
          <w:lang w:val="zh-TW"/>
        </w:rPr>
        <w:t xml:space="preserve"> 购买、建造、翻建、</w:t>
      </w:r>
      <w:r>
        <w:rPr>
          <w:rFonts w:ascii="仿宋_GB2312" w:eastAsia="仿宋_GB2312" w:hint="eastAsia"/>
          <w:sz w:val="32"/>
          <w:szCs w:val="32"/>
          <w:u w:color="FF0000"/>
          <w:lang w:val="zh-TW"/>
        </w:rPr>
        <w:t>装修、</w:t>
      </w:r>
      <w:r w:rsidRPr="006B67CD">
        <w:rPr>
          <w:rFonts w:ascii="仿宋_GB2312" w:eastAsia="仿宋_GB2312" w:hint="eastAsia"/>
          <w:sz w:val="32"/>
          <w:szCs w:val="32"/>
          <w:u w:color="FF0000"/>
          <w:lang w:val="zh-TW"/>
        </w:rPr>
        <w:t>大修自住住房的，</w:t>
      </w:r>
      <w:r w:rsidR="001C6078">
        <w:rPr>
          <w:rFonts w:ascii="仿宋_GB2312" w:eastAsia="仿宋_GB2312" w:hint="eastAsia"/>
          <w:sz w:val="32"/>
          <w:szCs w:val="32"/>
          <w:u w:color="FF0000"/>
          <w:lang w:val="zh-TW"/>
        </w:rPr>
        <w:t>一次性支付全额费用的，可提取购（建、修）房合同签订日后满一年的住房公积金账户余额，且</w:t>
      </w:r>
      <w:r w:rsidRPr="006B67CD">
        <w:rPr>
          <w:rFonts w:ascii="仿宋_GB2312" w:eastAsia="仿宋_GB2312" w:hint="eastAsia"/>
          <w:sz w:val="32"/>
          <w:szCs w:val="32"/>
          <w:u w:color="FF0000"/>
          <w:lang w:val="zh-TW"/>
        </w:rPr>
        <w:t>提取金额应不大于实际支付的费用。已明确产权份额的，提取金额应按产权份</w:t>
      </w:r>
      <w:r w:rsidRPr="006B67CD">
        <w:rPr>
          <w:rFonts w:ascii="仿宋_GB2312" w:eastAsia="仿宋_GB2312" w:hint="eastAsia"/>
          <w:sz w:val="32"/>
          <w:szCs w:val="32"/>
          <w:u w:color="FF0000"/>
          <w:lang w:val="zh-TW"/>
        </w:rPr>
        <w:lastRenderedPageBreak/>
        <w:t>额分别计算；未明确产权份额的，提取金额应按产权人数量平均计算。</w:t>
      </w:r>
    </w:p>
    <w:p w:rsidR="00C77A5D" w:rsidRPr="006B67CD" w:rsidRDefault="00C77A5D" w:rsidP="001C6078">
      <w:pPr>
        <w:pStyle w:val="a5"/>
        <w:spacing w:before="0" w:beforeAutospacing="0" w:after="0" w:afterAutospacing="0" w:line="240" w:lineRule="atLeast"/>
        <w:ind w:firstLineChars="200" w:firstLine="643"/>
        <w:rPr>
          <w:rFonts w:ascii="仿宋_GB2312" w:eastAsia="仿宋_GB2312"/>
          <w:sz w:val="32"/>
          <w:szCs w:val="32"/>
          <w:u w:color="FF0000"/>
          <w:lang w:val="zh-TW"/>
        </w:rPr>
      </w:pPr>
      <w:r w:rsidRPr="001C6078">
        <w:rPr>
          <w:rFonts w:ascii="仿宋_GB2312" w:eastAsia="仿宋_GB2312" w:hint="eastAsia"/>
          <w:b/>
          <w:sz w:val="32"/>
          <w:szCs w:val="32"/>
          <w:u w:color="FF0000"/>
          <w:lang w:val="zh-TW"/>
        </w:rPr>
        <w:t>第三十</w:t>
      </w:r>
      <w:r w:rsidR="001C6078" w:rsidRPr="001C6078">
        <w:rPr>
          <w:rFonts w:ascii="仿宋_GB2312" w:eastAsia="仿宋_GB2312" w:hint="eastAsia"/>
          <w:b/>
          <w:sz w:val="32"/>
          <w:szCs w:val="32"/>
          <w:u w:color="FF0000"/>
          <w:lang w:val="zh-TW"/>
        </w:rPr>
        <w:t>三</w:t>
      </w:r>
      <w:r w:rsidRPr="001C6078">
        <w:rPr>
          <w:rFonts w:ascii="仿宋_GB2312" w:eastAsia="仿宋_GB2312" w:hint="eastAsia"/>
          <w:b/>
          <w:sz w:val="32"/>
          <w:szCs w:val="32"/>
          <w:u w:color="FF0000"/>
          <w:lang w:val="zh-TW"/>
        </w:rPr>
        <w:t>条</w:t>
      </w:r>
      <w:r w:rsidRPr="006B67CD">
        <w:rPr>
          <w:rFonts w:ascii="仿宋_GB2312" w:eastAsia="仿宋_GB2312" w:hint="eastAsia"/>
          <w:sz w:val="32"/>
          <w:szCs w:val="32"/>
          <w:u w:color="FF0000"/>
          <w:lang w:val="zh-TW"/>
        </w:rPr>
        <w:t xml:space="preserve"> 偿还购房贷款本息的，提取金额应不大于已偿还贷款本息金额。</w:t>
      </w:r>
    </w:p>
    <w:p w:rsidR="00C77A5D" w:rsidRDefault="00C77A5D" w:rsidP="001C6078">
      <w:pPr>
        <w:pStyle w:val="a5"/>
        <w:spacing w:before="0" w:beforeAutospacing="0" w:after="0" w:afterAutospacing="0" w:line="240" w:lineRule="atLeast"/>
        <w:ind w:firstLineChars="200" w:firstLine="643"/>
        <w:rPr>
          <w:rFonts w:ascii="仿宋_GB2312" w:eastAsia="仿宋_GB2312"/>
          <w:sz w:val="32"/>
          <w:szCs w:val="32"/>
          <w:u w:color="FF0000"/>
          <w:lang w:val="zh-TW"/>
        </w:rPr>
      </w:pPr>
      <w:r w:rsidRPr="001C6078">
        <w:rPr>
          <w:rFonts w:ascii="仿宋_GB2312" w:eastAsia="仿宋_GB2312" w:hint="eastAsia"/>
          <w:b/>
          <w:sz w:val="32"/>
          <w:szCs w:val="32"/>
          <w:u w:color="FF0000"/>
          <w:lang w:val="zh-TW"/>
        </w:rPr>
        <w:t>第三十</w:t>
      </w:r>
      <w:r w:rsidR="001C6078" w:rsidRPr="001C6078">
        <w:rPr>
          <w:rFonts w:ascii="仿宋_GB2312" w:eastAsia="仿宋_GB2312" w:hint="eastAsia"/>
          <w:b/>
          <w:sz w:val="32"/>
          <w:szCs w:val="32"/>
          <w:u w:color="FF0000"/>
          <w:lang w:val="zh-TW"/>
        </w:rPr>
        <w:t>四</w:t>
      </w:r>
      <w:r w:rsidRPr="001C6078">
        <w:rPr>
          <w:rFonts w:ascii="仿宋_GB2312" w:eastAsia="仿宋_GB2312" w:hint="eastAsia"/>
          <w:b/>
          <w:sz w:val="32"/>
          <w:szCs w:val="32"/>
          <w:u w:color="FF0000"/>
          <w:lang w:val="zh-TW"/>
        </w:rPr>
        <w:t>条</w:t>
      </w:r>
      <w:r>
        <w:rPr>
          <w:rFonts w:ascii="仿宋_GB2312" w:eastAsia="仿宋_GB2312"/>
          <w:sz w:val="32"/>
          <w:szCs w:val="32"/>
          <w:u w:color="FF0000"/>
          <w:lang w:val="zh-TW"/>
        </w:rPr>
        <w:t xml:space="preserve"> </w:t>
      </w:r>
      <w:r>
        <w:rPr>
          <w:rFonts w:ascii="仿宋_GB2312" w:eastAsia="仿宋_GB2312" w:hint="eastAsia"/>
          <w:sz w:val="32"/>
          <w:szCs w:val="32"/>
          <w:u w:color="FF0000"/>
          <w:lang w:val="zh-TW"/>
        </w:rPr>
        <w:t>如有</w:t>
      </w:r>
      <w:r w:rsidRPr="008A5CB7">
        <w:rPr>
          <w:rFonts w:ascii="仿宋_GB2312" w:eastAsia="仿宋_GB2312" w:hint="eastAsia"/>
          <w:sz w:val="32"/>
          <w:szCs w:val="32"/>
          <w:u w:color="FF0000"/>
          <w:lang w:val="zh-TW"/>
        </w:rPr>
        <w:t>用于</w:t>
      </w:r>
      <w:r>
        <w:rPr>
          <w:rFonts w:ascii="仿宋_GB2312" w:eastAsia="仿宋_GB2312" w:hint="eastAsia"/>
          <w:sz w:val="32"/>
          <w:szCs w:val="32"/>
          <w:u w:color="FF0000"/>
          <w:lang w:val="zh-TW"/>
        </w:rPr>
        <w:t>直接</w:t>
      </w:r>
      <w:r w:rsidRPr="008A5CB7">
        <w:rPr>
          <w:rFonts w:ascii="仿宋_GB2312" w:eastAsia="仿宋_GB2312" w:hint="eastAsia"/>
          <w:sz w:val="32"/>
          <w:szCs w:val="32"/>
          <w:u w:color="FF0000"/>
          <w:lang w:val="zh-TW"/>
        </w:rPr>
        <w:t>支付购买自住住房（新建商品房）首付款的，提取金额应不大于</w:t>
      </w:r>
      <w:r>
        <w:rPr>
          <w:rFonts w:ascii="仿宋_GB2312" w:eastAsia="仿宋_GB2312" w:hint="eastAsia"/>
          <w:sz w:val="32"/>
          <w:szCs w:val="32"/>
          <w:u w:color="FF0000"/>
          <w:lang w:val="zh-TW"/>
        </w:rPr>
        <w:t>应</w:t>
      </w:r>
      <w:r w:rsidRPr="008A5CB7">
        <w:rPr>
          <w:rFonts w:ascii="仿宋_GB2312" w:eastAsia="仿宋_GB2312" w:hint="eastAsia"/>
          <w:sz w:val="32"/>
          <w:szCs w:val="32"/>
          <w:u w:color="FF0000"/>
          <w:lang w:val="zh-TW"/>
        </w:rPr>
        <w:t>支付的首付款。</w:t>
      </w:r>
    </w:p>
    <w:p w:rsidR="00C77A5D" w:rsidRPr="008A5CB7" w:rsidRDefault="00C77A5D" w:rsidP="001C6078">
      <w:pPr>
        <w:pStyle w:val="a5"/>
        <w:spacing w:before="0" w:beforeAutospacing="0" w:after="0" w:afterAutospacing="0" w:line="240" w:lineRule="atLeast"/>
        <w:ind w:firstLineChars="200" w:firstLine="643"/>
        <w:rPr>
          <w:rFonts w:ascii="仿宋_GB2312" w:eastAsia="仿宋_GB2312"/>
          <w:sz w:val="32"/>
          <w:szCs w:val="32"/>
          <w:u w:color="FF0000"/>
          <w:lang w:val="zh-TW"/>
        </w:rPr>
      </w:pPr>
      <w:r w:rsidRPr="001C6078">
        <w:rPr>
          <w:rFonts w:ascii="仿宋_GB2312" w:eastAsia="仿宋_GB2312" w:hint="eastAsia"/>
          <w:b/>
          <w:sz w:val="32"/>
          <w:szCs w:val="32"/>
          <w:u w:color="FF0000"/>
          <w:lang w:val="zh-TW"/>
        </w:rPr>
        <w:t>第三十</w:t>
      </w:r>
      <w:r w:rsidR="001C6078" w:rsidRPr="001C6078">
        <w:rPr>
          <w:rFonts w:ascii="仿宋_GB2312" w:eastAsia="仿宋_GB2312" w:hint="eastAsia"/>
          <w:b/>
          <w:sz w:val="32"/>
          <w:szCs w:val="32"/>
          <w:u w:color="FF0000"/>
          <w:lang w:val="zh-TW"/>
        </w:rPr>
        <w:t>五</w:t>
      </w:r>
      <w:r w:rsidRPr="001C6078">
        <w:rPr>
          <w:rFonts w:ascii="仿宋_GB2312" w:eastAsia="仿宋_GB2312" w:hint="eastAsia"/>
          <w:b/>
          <w:sz w:val="32"/>
          <w:szCs w:val="32"/>
          <w:u w:color="FF0000"/>
          <w:lang w:val="zh-TW"/>
        </w:rPr>
        <w:t>条</w:t>
      </w:r>
      <w:r>
        <w:rPr>
          <w:rFonts w:ascii="仿宋_GB2312" w:eastAsia="仿宋_GB2312"/>
          <w:sz w:val="32"/>
          <w:szCs w:val="32"/>
          <w:u w:color="FF0000"/>
          <w:lang w:val="zh-TW"/>
        </w:rPr>
        <w:t xml:space="preserve"> </w:t>
      </w:r>
      <w:r w:rsidRPr="008A5CB7">
        <w:rPr>
          <w:rFonts w:ascii="仿宋_GB2312" w:eastAsia="仿宋_GB2312" w:hint="eastAsia"/>
          <w:sz w:val="32"/>
          <w:szCs w:val="32"/>
          <w:u w:color="FF0000"/>
          <w:lang w:val="zh-TW"/>
        </w:rPr>
        <w:t>无房职工租赁自住住房的，提取金额应不大于承租人实际房租支出，且不高于当地住房公积金租房提取限额。</w:t>
      </w:r>
    </w:p>
    <w:p w:rsidR="00C77A5D" w:rsidRPr="008A5CB7" w:rsidRDefault="00C77A5D" w:rsidP="001C6078">
      <w:pPr>
        <w:pStyle w:val="a5"/>
        <w:spacing w:before="0" w:beforeAutospacing="0" w:after="0" w:afterAutospacing="0" w:line="240" w:lineRule="atLeast"/>
        <w:ind w:firstLineChars="200" w:firstLine="643"/>
        <w:rPr>
          <w:rFonts w:ascii="仿宋_GB2312" w:eastAsia="仿宋_GB2312"/>
          <w:sz w:val="32"/>
          <w:szCs w:val="32"/>
          <w:u w:color="FF0000"/>
          <w:lang w:val="zh-TW"/>
        </w:rPr>
      </w:pPr>
      <w:r w:rsidRPr="001C6078">
        <w:rPr>
          <w:rFonts w:ascii="仿宋_GB2312" w:eastAsia="仿宋_GB2312" w:hint="eastAsia"/>
          <w:b/>
          <w:sz w:val="32"/>
          <w:szCs w:val="32"/>
          <w:u w:color="FF0000"/>
          <w:lang w:val="zh-TW"/>
        </w:rPr>
        <w:t>第三十</w:t>
      </w:r>
      <w:r w:rsidR="001C6078" w:rsidRPr="001C6078">
        <w:rPr>
          <w:rFonts w:ascii="仿宋_GB2312" w:eastAsia="仿宋_GB2312" w:hint="eastAsia"/>
          <w:b/>
          <w:sz w:val="32"/>
          <w:szCs w:val="32"/>
          <w:u w:color="FF0000"/>
          <w:lang w:val="zh-TW"/>
        </w:rPr>
        <w:t>六</w:t>
      </w:r>
      <w:r w:rsidRPr="001C6078">
        <w:rPr>
          <w:rFonts w:ascii="仿宋_GB2312" w:eastAsia="仿宋_GB2312" w:hint="eastAsia"/>
          <w:b/>
          <w:sz w:val="32"/>
          <w:szCs w:val="32"/>
          <w:u w:color="FF0000"/>
          <w:lang w:val="zh-TW"/>
        </w:rPr>
        <w:t>条</w:t>
      </w:r>
      <w:r>
        <w:rPr>
          <w:rFonts w:ascii="仿宋_GB2312" w:eastAsia="仿宋_GB2312"/>
          <w:sz w:val="32"/>
          <w:szCs w:val="32"/>
          <w:u w:color="FF0000"/>
          <w:lang w:val="zh-TW"/>
        </w:rPr>
        <w:t xml:space="preserve"> </w:t>
      </w:r>
      <w:r>
        <w:rPr>
          <w:rFonts w:ascii="仿宋_GB2312" w:eastAsia="仿宋_GB2312" w:hint="eastAsia"/>
          <w:sz w:val="32"/>
          <w:szCs w:val="32"/>
          <w:u w:color="FF0000"/>
          <w:lang w:val="zh-TW"/>
        </w:rPr>
        <w:t>如有</w:t>
      </w:r>
      <w:r w:rsidRPr="008A5CB7">
        <w:rPr>
          <w:rFonts w:ascii="仿宋_GB2312" w:eastAsia="仿宋_GB2312" w:hint="eastAsia"/>
          <w:sz w:val="32"/>
          <w:szCs w:val="32"/>
          <w:u w:color="FF0000"/>
          <w:lang w:val="zh-TW" w:eastAsia="zh-TW"/>
        </w:rPr>
        <w:t>支付</w:t>
      </w:r>
      <w:r w:rsidRPr="008A5CB7">
        <w:rPr>
          <w:rFonts w:ascii="仿宋_GB2312" w:eastAsia="仿宋_GB2312" w:hint="eastAsia"/>
          <w:sz w:val="32"/>
          <w:szCs w:val="32"/>
          <w:u w:color="FF0000"/>
          <w:lang w:val="zh-TW"/>
        </w:rPr>
        <w:t>自住住房</w:t>
      </w:r>
      <w:proofErr w:type="gramStart"/>
      <w:r w:rsidRPr="008A5CB7">
        <w:rPr>
          <w:rFonts w:ascii="仿宋_GB2312" w:eastAsia="仿宋_GB2312" w:hint="eastAsia"/>
          <w:sz w:val="32"/>
          <w:szCs w:val="32"/>
          <w:u w:color="FF0000"/>
          <w:lang w:val="zh-TW" w:eastAsia="zh-TW"/>
        </w:rPr>
        <w:t>物业专项</w:t>
      </w:r>
      <w:proofErr w:type="gramEnd"/>
      <w:r w:rsidRPr="008A5CB7">
        <w:rPr>
          <w:rFonts w:ascii="仿宋_GB2312" w:eastAsia="仿宋_GB2312" w:hint="eastAsia"/>
          <w:sz w:val="32"/>
          <w:szCs w:val="32"/>
          <w:u w:color="FF0000"/>
          <w:lang w:val="zh-TW" w:eastAsia="zh-TW"/>
        </w:rPr>
        <w:t>维修资金的</w:t>
      </w:r>
      <w:r w:rsidRPr="008A5CB7">
        <w:rPr>
          <w:rFonts w:ascii="仿宋_GB2312" w:eastAsia="仿宋_GB2312" w:hint="eastAsia"/>
          <w:sz w:val="32"/>
          <w:szCs w:val="32"/>
          <w:u w:color="FF0000"/>
          <w:lang w:val="zh-TW"/>
        </w:rPr>
        <w:t>，提取金额应不大于实际支付</w:t>
      </w:r>
      <w:proofErr w:type="gramStart"/>
      <w:r w:rsidRPr="008A5CB7">
        <w:rPr>
          <w:rFonts w:ascii="仿宋_GB2312" w:eastAsia="仿宋_GB2312" w:hint="eastAsia"/>
          <w:sz w:val="32"/>
          <w:szCs w:val="32"/>
          <w:u w:color="FF0000"/>
          <w:lang w:val="zh-TW"/>
        </w:rPr>
        <w:t>物业专项</w:t>
      </w:r>
      <w:proofErr w:type="gramEnd"/>
      <w:r w:rsidRPr="008A5CB7">
        <w:rPr>
          <w:rFonts w:ascii="仿宋_GB2312" w:eastAsia="仿宋_GB2312" w:hint="eastAsia"/>
          <w:sz w:val="32"/>
          <w:szCs w:val="32"/>
          <w:u w:color="FF0000"/>
          <w:lang w:val="zh-TW"/>
        </w:rPr>
        <w:t>维修资金的金额</w:t>
      </w:r>
      <w:r>
        <w:rPr>
          <w:rFonts w:ascii="仿宋_GB2312" w:eastAsia="仿宋_GB2312" w:hint="eastAsia"/>
          <w:sz w:val="32"/>
          <w:szCs w:val="32"/>
          <w:u w:color="FF0000"/>
          <w:lang w:val="zh-TW"/>
        </w:rPr>
        <w:t>，</w:t>
      </w:r>
      <w:r w:rsidRPr="0040319E">
        <w:rPr>
          <w:rFonts w:ascii="仿宋_GB2312" w:eastAsia="仿宋_GB2312" w:hint="eastAsia"/>
          <w:sz w:val="32"/>
          <w:szCs w:val="32"/>
          <w:u w:color="FF0000"/>
          <w:lang w:val="zh-TW"/>
        </w:rPr>
        <w:t>且不高于当地住房公积金</w:t>
      </w:r>
      <w:proofErr w:type="gramStart"/>
      <w:r w:rsidRPr="0040319E">
        <w:rPr>
          <w:rFonts w:ascii="仿宋_GB2312" w:eastAsia="仿宋_GB2312" w:hint="eastAsia"/>
          <w:sz w:val="32"/>
          <w:szCs w:val="32"/>
          <w:u w:color="FF0000"/>
          <w:lang w:val="zh-TW"/>
        </w:rPr>
        <w:t>物业专项</w:t>
      </w:r>
      <w:proofErr w:type="gramEnd"/>
      <w:r w:rsidRPr="0040319E">
        <w:rPr>
          <w:rFonts w:ascii="仿宋_GB2312" w:eastAsia="仿宋_GB2312" w:hint="eastAsia"/>
          <w:sz w:val="32"/>
          <w:szCs w:val="32"/>
          <w:u w:color="FF0000"/>
          <w:lang w:val="zh-TW"/>
        </w:rPr>
        <w:t>维修资金提取限额。</w:t>
      </w:r>
    </w:p>
    <w:p w:rsidR="00C77A5D" w:rsidRPr="00270E07" w:rsidRDefault="00C77A5D" w:rsidP="00A435F9">
      <w:pPr>
        <w:pStyle w:val="a5"/>
        <w:spacing w:before="0" w:beforeAutospacing="0" w:after="0" w:afterAutospacing="0" w:line="240" w:lineRule="atLeast"/>
        <w:ind w:firstLineChars="200" w:firstLine="643"/>
        <w:rPr>
          <w:rFonts w:ascii="仿宋_GB2312" w:eastAsia="仿宋_GB2312"/>
          <w:sz w:val="32"/>
          <w:szCs w:val="32"/>
          <w:u w:color="FF0000"/>
          <w:lang w:val="zh-TW"/>
        </w:rPr>
      </w:pPr>
      <w:r w:rsidRPr="00A435F9">
        <w:rPr>
          <w:rFonts w:ascii="仿宋_GB2312" w:eastAsia="仿宋_GB2312" w:hint="eastAsia"/>
          <w:b/>
          <w:sz w:val="32"/>
          <w:szCs w:val="32"/>
          <w:u w:color="FF0000"/>
          <w:lang w:val="zh-TW"/>
        </w:rPr>
        <w:t>第三十</w:t>
      </w:r>
      <w:r w:rsidR="00A435F9" w:rsidRPr="00A435F9">
        <w:rPr>
          <w:rFonts w:ascii="仿宋_GB2312" w:eastAsia="仿宋_GB2312" w:hint="eastAsia"/>
          <w:b/>
          <w:sz w:val="32"/>
          <w:szCs w:val="32"/>
          <w:u w:color="FF0000"/>
          <w:lang w:val="zh-TW"/>
        </w:rPr>
        <w:t>七</w:t>
      </w:r>
      <w:r w:rsidRPr="00A435F9">
        <w:rPr>
          <w:rFonts w:ascii="仿宋_GB2312" w:eastAsia="仿宋_GB2312" w:hint="eastAsia"/>
          <w:b/>
          <w:sz w:val="32"/>
          <w:szCs w:val="32"/>
          <w:u w:color="FF0000"/>
          <w:lang w:val="zh-TW"/>
        </w:rPr>
        <w:t>条</w:t>
      </w:r>
      <w:r w:rsidRPr="00270E07">
        <w:rPr>
          <w:rFonts w:ascii="仿宋_GB2312" w:eastAsia="仿宋_GB2312" w:hint="eastAsia"/>
          <w:sz w:val="32"/>
          <w:szCs w:val="32"/>
          <w:u w:color="FF0000"/>
          <w:lang w:val="zh-TW"/>
        </w:rPr>
        <w:t xml:space="preserve"> 支付自</w:t>
      </w:r>
      <w:proofErr w:type="gramStart"/>
      <w:r w:rsidRPr="00270E07">
        <w:rPr>
          <w:rFonts w:ascii="仿宋_GB2312" w:eastAsia="仿宋_GB2312" w:hint="eastAsia"/>
          <w:sz w:val="32"/>
          <w:szCs w:val="32"/>
          <w:u w:color="FF0000"/>
          <w:lang w:val="zh-TW"/>
        </w:rPr>
        <w:t>住</w:t>
      </w:r>
      <w:proofErr w:type="gramEnd"/>
      <w:r w:rsidRPr="00270E07">
        <w:rPr>
          <w:rFonts w:ascii="仿宋_GB2312" w:eastAsia="仿宋_GB2312" w:hint="eastAsia"/>
          <w:sz w:val="32"/>
          <w:szCs w:val="32"/>
          <w:u w:color="FF0000"/>
          <w:lang w:val="zh-TW"/>
        </w:rPr>
        <w:t>住房物业管理费的，提取金额应不大于实际支付物业管理费的金额，</w:t>
      </w:r>
      <w:r w:rsidRPr="00270E07">
        <w:rPr>
          <w:rFonts w:ascii="仿宋_GB2312" w:eastAsia="仿宋_GB2312" w:hint="eastAsia"/>
          <w:sz w:val="32"/>
          <w:szCs w:val="32"/>
          <w:lang w:val="zh-TW"/>
        </w:rPr>
        <w:t>且不高于当地住房公积金</w:t>
      </w:r>
      <w:proofErr w:type="gramStart"/>
      <w:r w:rsidRPr="00270E07">
        <w:rPr>
          <w:rFonts w:ascii="仿宋_GB2312" w:eastAsia="仿宋_GB2312" w:hint="eastAsia"/>
          <w:sz w:val="32"/>
          <w:szCs w:val="32"/>
          <w:lang w:val="zh-TW"/>
        </w:rPr>
        <w:t>物业费</w:t>
      </w:r>
      <w:proofErr w:type="gramEnd"/>
      <w:r w:rsidRPr="00270E07">
        <w:rPr>
          <w:rFonts w:ascii="仿宋_GB2312" w:eastAsia="仿宋_GB2312" w:hint="eastAsia"/>
          <w:sz w:val="32"/>
          <w:szCs w:val="32"/>
          <w:lang w:val="zh-TW"/>
        </w:rPr>
        <w:t>提取限额</w:t>
      </w:r>
      <w:r w:rsidRPr="00270E07">
        <w:rPr>
          <w:rFonts w:ascii="仿宋_GB2312" w:eastAsia="仿宋_GB2312" w:hint="eastAsia"/>
          <w:sz w:val="32"/>
          <w:szCs w:val="32"/>
          <w:u w:color="FF0000"/>
          <w:lang w:val="zh-TW"/>
        </w:rPr>
        <w:t>。</w:t>
      </w:r>
    </w:p>
    <w:p w:rsidR="00C77A5D" w:rsidRPr="008A5CB7" w:rsidRDefault="00C77A5D" w:rsidP="00A435F9">
      <w:pPr>
        <w:pStyle w:val="a5"/>
        <w:spacing w:before="0" w:beforeAutospacing="0" w:after="0" w:afterAutospacing="0" w:line="240" w:lineRule="atLeast"/>
        <w:ind w:firstLineChars="200" w:firstLine="643"/>
        <w:rPr>
          <w:rFonts w:ascii="仿宋_GB2312" w:eastAsia="仿宋_GB2312"/>
          <w:sz w:val="32"/>
          <w:szCs w:val="32"/>
          <w:u w:color="FF0000"/>
          <w:lang w:val="zh-TW"/>
        </w:rPr>
      </w:pPr>
      <w:r w:rsidRPr="00A435F9">
        <w:rPr>
          <w:rFonts w:ascii="仿宋_GB2312" w:eastAsia="仿宋_GB2312" w:hint="eastAsia"/>
          <w:b/>
          <w:sz w:val="32"/>
          <w:szCs w:val="32"/>
          <w:u w:color="FF0000"/>
          <w:lang w:val="zh-TW"/>
        </w:rPr>
        <w:t>第三十</w:t>
      </w:r>
      <w:r w:rsidR="00A435F9" w:rsidRPr="00A435F9">
        <w:rPr>
          <w:rFonts w:ascii="仿宋_GB2312" w:eastAsia="仿宋_GB2312" w:hint="eastAsia"/>
          <w:b/>
          <w:sz w:val="32"/>
          <w:szCs w:val="32"/>
          <w:u w:color="FF0000"/>
          <w:lang w:val="zh-TW"/>
        </w:rPr>
        <w:t>八</w:t>
      </w:r>
      <w:r w:rsidRPr="00A435F9">
        <w:rPr>
          <w:rFonts w:ascii="仿宋_GB2312" w:eastAsia="仿宋_GB2312" w:hint="eastAsia"/>
          <w:b/>
          <w:sz w:val="32"/>
          <w:szCs w:val="32"/>
          <w:u w:color="FF0000"/>
          <w:lang w:val="zh-TW"/>
        </w:rPr>
        <w:t>条</w:t>
      </w:r>
      <w:r>
        <w:rPr>
          <w:rFonts w:ascii="仿宋_GB2312" w:eastAsia="仿宋_GB2312"/>
          <w:sz w:val="32"/>
          <w:szCs w:val="32"/>
          <w:u w:color="FF0000"/>
          <w:lang w:val="zh-TW"/>
        </w:rPr>
        <w:t xml:space="preserve"> </w:t>
      </w:r>
      <w:r>
        <w:rPr>
          <w:rFonts w:ascii="仿宋_GB2312" w:eastAsia="仿宋_GB2312" w:hint="eastAsia"/>
          <w:sz w:val="32"/>
          <w:szCs w:val="32"/>
          <w:u w:color="FF0000"/>
          <w:lang w:val="zh-TW"/>
        </w:rPr>
        <w:t>如有</w:t>
      </w:r>
      <w:r>
        <w:rPr>
          <w:rFonts w:ascii="仿宋_GB2312" w:eastAsia="仿宋_GB2312" w:hint="eastAsia"/>
          <w:sz w:val="32"/>
          <w:szCs w:val="32"/>
          <w:lang w:val="zh-TW"/>
        </w:rPr>
        <w:t>重大疾病</w:t>
      </w:r>
      <w:r w:rsidRPr="008A5CB7">
        <w:rPr>
          <w:rFonts w:ascii="仿宋_GB2312" w:eastAsia="仿宋_GB2312" w:hint="eastAsia"/>
          <w:sz w:val="32"/>
          <w:szCs w:val="32"/>
          <w:u w:color="FF0000"/>
          <w:lang w:val="zh-TW"/>
        </w:rPr>
        <w:t>造成家庭生活严重困难的，提取金额应不大于实际承担的</w:t>
      </w:r>
      <w:r w:rsidR="00A435F9">
        <w:rPr>
          <w:rFonts w:ascii="仿宋_GB2312" w:eastAsia="仿宋_GB2312" w:hint="eastAsia"/>
          <w:sz w:val="32"/>
          <w:szCs w:val="32"/>
          <w:u w:color="FF0000"/>
          <w:lang w:val="zh-TW"/>
        </w:rPr>
        <w:t>费用</w:t>
      </w:r>
      <w:r w:rsidRPr="008A5CB7">
        <w:rPr>
          <w:rFonts w:ascii="仿宋_GB2312" w:eastAsia="仿宋_GB2312" w:hint="eastAsia"/>
          <w:sz w:val="32"/>
          <w:szCs w:val="32"/>
          <w:u w:color="FF0000"/>
          <w:lang w:val="zh-TW"/>
        </w:rPr>
        <w:t>总额。</w:t>
      </w:r>
    </w:p>
    <w:p w:rsidR="00C77A5D" w:rsidRDefault="00C77A5D" w:rsidP="00C77A5D">
      <w:pPr>
        <w:pStyle w:val="a5"/>
        <w:spacing w:before="0" w:beforeAutospacing="0" w:after="0" w:afterAutospacing="0" w:line="240" w:lineRule="atLeast"/>
        <w:ind w:firstLineChars="950" w:firstLine="3040"/>
        <w:rPr>
          <w:rStyle w:val="a4"/>
          <w:color w:val="auto"/>
          <w:sz w:val="32"/>
          <w:szCs w:val="32"/>
          <w:lang w:eastAsia="zh-CN"/>
        </w:rPr>
      </w:pPr>
    </w:p>
    <w:p w:rsidR="00C77A5D" w:rsidRPr="007A23E2" w:rsidRDefault="00C77A5D" w:rsidP="007A23E2">
      <w:pPr>
        <w:pStyle w:val="a5"/>
        <w:spacing w:before="0" w:beforeAutospacing="0" w:after="0" w:afterAutospacing="0" w:line="240" w:lineRule="atLeast"/>
        <w:ind w:firstLineChars="950" w:firstLine="3052"/>
        <w:rPr>
          <w:b/>
          <w:sz w:val="32"/>
          <w:szCs w:val="32"/>
          <w:lang w:val="zh-TW"/>
        </w:rPr>
      </w:pPr>
      <w:r w:rsidRPr="007A23E2">
        <w:rPr>
          <w:rFonts w:hint="eastAsia"/>
          <w:b/>
          <w:sz w:val="32"/>
          <w:szCs w:val="32"/>
          <w:lang w:val="zh-TW" w:eastAsia="zh-TW"/>
        </w:rPr>
        <w:t>第</w:t>
      </w:r>
      <w:r w:rsidRPr="007A23E2">
        <w:rPr>
          <w:rFonts w:hint="eastAsia"/>
          <w:b/>
          <w:sz w:val="32"/>
          <w:szCs w:val="32"/>
          <w:lang w:val="zh-TW"/>
        </w:rPr>
        <w:t>五</w:t>
      </w:r>
      <w:r w:rsidRPr="007A23E2">
        <w:rPr>
          <w:rFonts w:hint="eastAsia"/>
          <w:b/>
          <w:sz w:val="32"/>
          <w:szCs w:val="32"/>
          <w:lang w:val="zh-TW" w:eastAsia="zh-TW"/>
        </w:rPr>
        <w:t>章</w:t>
      </w:r>
      <w:r w:rsidRPr="007A23E2">
        <w:rPr>
          <w:b/>
          <w:sz w:val="32"/>
          <w:szCs w:val="32"/>
          <w:lang w:val="zh-TW" w:eastAsia="zh-TW"/>
        </w:rPr>
        <w:t xml:space="preserve"> </w:t>
      </w:r>
      <w:r w:rsidRPr="007A23E2">
        <w:rPr>
          <w:rFonts w:hint="eastAsia"/>
          <w:b/>
          <w:sz w:val="32"/>
          <w:szCs w:val="32"/>
          <w:lang w:val="zh-TW" w:eastAsia="zh-TW"/>
        </w:rPr>
        <w:t>提取</w:t>
      </w:r>
      <w:r w:rsidRPr="007A23E2">
        <w:rPr>
          <w:rFonts w:hint="eastAsia"/>
          <w:b/>
          <w:sz w:val="32"/>
          <w:szCs w:val="32"/>
          <w:lang w:val="zh-TW"/>
        </w:rPr>
        <w:t>程序</w:t>
      </w:r>
    </w:p>
    <w:p w:rsidR="00C77A5D" w:rsidRPr="007A23E2" w:rsidRDefault="00C77A5D" w:rsidP="007A23E2">
      <w:pPr>
        <w:pStyle w:val="a5"/>
        <w:spacing w:before="0" w:beforeAutospacing="0" w:after="0" w:afterAutospacing="0" w:line="240" w:lineRule="atLeast"/>
        <w:ind w:firstLineChars="950" w:firstLine="3052"/>
        <w:rPr>
          <w:b/>
          <w:kern w:val="2"/>
          <w:sz w:val="32"/>
          <w:szCs w:val="32"/>
          <w:u w:color="FF0000"/>
          <w:lang w:val="zh-TW"/>
        </w:rPr>
      </w:pPr>
    </w:p>
    <w:p w:rsidR="00C77A5D" w:rsidRPr="008A5CB7" w:rsidRDefault="00C77A5D" w:rsidP="007A23E2">
      <w:pPr>
        <w:pStyle w:val="a5"/>
        <w:spacing w:before="0" w:beforeAutospacing="0" w:after="0" w:afterAutospacing="0" w:line="240" w:lineRule="atLeast"/>
        <w:ind w:firstLineChars="200" w:firstLine="643"/>
        <w:rPr>
          <w:rFonts w:ascii="仿宋_GB2312" w:eastAsia="仿宋_GB2312"/>
          <w:kern w:val="2"/>
          <w:sz w:val="32"/>
          <w:szCs w:val="32"/>
          <w:u w:color="FF0000"/>
          <w:lang w:val="zh-TW"/>
        </w:rPr>
      </w:pPr>
      <w:r w:rsidRPr="007A23E2">
        <w:rPr>
          <w:rFonts w:ascii="仿宋_GB2312" w:eastAsia="仿宋_GB2312" w:hint="eastAsia"/>
          <w:b/>
          <w:sz w:val="32"/>
          <w:szCs w:val="32"/>
          <w:lang w:val="zh-TW"/>
        </w:rPr>
        <w:t>第三十</w:t>
      </w:r>
      <w:r w:rsidR="007A23E2" w:rsidRPr="007A23E2">
        <w:rPr>
          <w:rFonts w:ascii="仿宋_GB2312" w:eastAsia="仿宋_GB2312" w:hint="eastAsia"/>
          <w:b/>
          <w:sz w:val="32"/>
          <w:szCs w:val="32"/>
          <w:lang w:val="zh-TW"/>
        </w:rPr>
        <w:t>九</w:t>
      </w:r>
      <w:r w:rsidRPr="007A23E2">
        <w:rPr>
          <w:rFonts w:ascii="仿宋_GB2312" w:eastAsia="仿宋_GB2312" w:hint="eastAsia"/>
          <w:b/>
          <w:sz w:val="32"/>
          <w:szCs w:val="32"/>
          <w:lang w:val="zh-TW"/>
        </w:rPr>
        <w:t>条</w:t>
      </w:r>
      <w:r>
        <w:rPr>
          <w:rFonts w:ascii="仿宋_GB2312" w:eastAsia="仿宋_GB2312"/>
          <w:sz w:val="32"/>
          <w:szCs w:val="32"/>
          <w:lang w:val="zh-TW"/>
        </w:rPr>
        <w:t xml:space="preserve"> </w:t>
      </w:r>
      <w:r w:rsidRPr="008A5CB7">
        <w:rPr>
          <w:rFonts w:ascii="仿宋_GB2312" w:eastAsia="仿宋_GB2312" w:hint="eastAsia"/>
          <w:sz w:val="32"/>
          <w:szCs w:val="32"/>
          <w:lang w:val="zh-TW" w:eastAsia="zh-TW"/>
        </w:rPr>
        <w:t>职工提取住房公积金按以下程序办理：</w:t>
      </w:r>
    </w:p>
    <w:p w:rsidR="00C77A5D" w:rsidRPr="008A5CB7" w:rsidRDefault="00C77A5D" w:rsidP="00C77A5D">
      <w:pPr>
        <w:pStyle w:val="a5"/>
        <w:spacing w:before="0" w:beforeAutospacing="0" w:after="0" w:afterAutospacing="0" w:line="240" w:lineRule="atLeast"/>
        <w:ind w:firstLineChars="200" w:firstLine="640"/>
        <w:rPr>
          <w:rFonts w:ascii="仿宋_GB2312" w:eastAsia="仿宋_GB2312"/>
          <w:sz w:val="32"/>
          <w:szCs w:val="32"/>
          <w:lang w:val="zh-TW"/>
        </w:rPr>
      </w:pPr>
      <w:r w:rsidRPr="008A5CB7">
        <w:rPr>
          <w:rFonts w:ascii="仿宋_GB2312" w:eastAsia="仿宋_GB2312" w:hint="eastAsia"/>
          <w:sz w:val="32"/>
          <w:szCs w:val="32"/>
          <w:lang w:val="zh-TW" w:eastAsia="zh-TW"/>
        </w:rPr>
        <w:t>（一）</w:t>
      </w:r>
      <w:r w:rsidRPr="008A5CB7">
        <w:rPr>
          <w:rFonts w:ascii="仿宋_GB2312" w:eastAsia="仿宋_GB2312" w:hint="eastAsia"/>
          <w:sz w:val="32"/>
          <w:szCs w:val="32"/>
          <w:lang w:val="zh-TW"/>
        </w:rPr>
        <w:t>填报</w:t>
      </w:r>
      <w:r w:rsidRPr="008A5CB7">
        <w:rPr>
          <w:rFonts w:ascii="仿宋_GB2312" w:eastAsia="仿宋_GB2312" w:hint="eastAsia"/>
          <w:sz w:val="32"/>
          <w:szCs w:val="32"/>
          <w:lang w:val="zh-TW" w:eastAsia="zh-TW"/>
        </w:rPr>
        <w:t>住房公积金提取申请书；</w:t>
      </w:r>
    </w:p>
    <w:p w:rsidR="00C77A5D" w:rsidRPr="008A5CB7" w:rsidRDefault="00C77A5D" w:rsidP="00C77A5D">
      <w:pPr>
        <w:pStyle w:val="a5"/>
        <w:spacing w:before="0" w:beforeAutospacing="0" w:after="0" w:afterAutospacing="0" w:line="240" w:lineRule="atLeast"/>
        <w:ind w:firstLineChars="200" w:firstLine="640"/>
        <w:rPr>
          <w:rFonts w:ascii="仿宋_GB2312" w:eastAsia="仿宋_GB2312"/>
          <w:sz w:val="32"/>
          <w:szCs w:val="32"/>
          <w:lang w:val="zh-TW"/>
        </w:rPr>
      </w:pPr>
      <w:r w:rsidRPr="008A5CB7">
        <w:rPr>
          <w:rFonts w:ascii="仿宋_GB2312" w:eastAsia="仿宋_GB2312" w:hint="eastAsia"/>
          <w:sz w:val="32"/>
          <w:szCs w:val="32"/>
          <w:lang w:val="zh-TW" w:eastAsia="zh-TW"/>
        </w:rPr>
        <w:lastRenderedPageBreak/>
        <w:t>（</w:t>
      </w:r>
      <w:r w:rsidRPr="008A5CB7">
        <w:rPr>
          <w:rFonts w:ascii="仿宋_GB2312" w:eastAsia="仿宋_GB2312" w:hint="eastAsia"/>
          <w:sz w:val="32"/>
          <w:szCs w:val="32"/>
          <w:lang w:val="zh-TW"/>
        </w:rPr>
        <w:t>二</w:t>
      </w:r>
      <w:r w:rsidRPr="008A5CB7">
        <w:rPr>
          <w:rFonts w:ascii="仿宋_GB2312" w:eastAsia="仿宋_GB2312" w:hint="eastAsia"/>
          <w:sz w:val="32"/>
          <w:szCs w:val="32"/>
          <w:lang w:val="zh-TW" w:eastAsia="zh-TW"/>
        </w:rPr>
        <w:t>）持提取申请书、身份</w:t>
      </w:r>
      <w:r w:rsidRPr="008A5CB7">
        <w:rPr>
          <w:rFonts w:ascii="仿宋_GB2312" w:eastAsia="仿宋_GB2312" w:hint="eastAsia"/>
          <w:sz w:val="32"/>
          <w:szCs w:val="32"/>
          <w:lang w:val="zh-TW"/>
        </w:rPr>
        <w:t>和业务</w:t>
      </w:r>
      <w:r w:rsidRPr="008A5CB7">
        <w:rPr>
          <w:rFonts w:ascii="仿宋_GB2312" w:eastAsia="仿宋_GB2312" w:hint="eastAsia"/>
          <w:sz w:val="32"/>
          <w:szCs w:val="32"/>
          <w:lang w:val="zh-TW" w:eastAsia="zh-TW"/>
        </w:rPr>
        <w:t>证</w:t>
      </w:r>
      <w:r w:rsidRPr="008A5CB7">
        <w:rPr>
          <w:rFonts w:ascii="仿宋_GB2312" w:eastAsia="仿宋_GB2312" w:hint="eastAsia"/>
          <w:sz w:val="32"/>
          <w:szCs w:val="32"/>
          <w:lang w:val="zh-TW"/>
        </w:rPr>
        <w:t>明材料，</w:t>
      </w:r>
      <w:r w:rsidRPr="008A5CB7">
        <w:rPr>
          <w:rFonts w:ascii="仿宋_GB2312" w:eastAsia="仿宋_GB2312" w:hint="eastAsia"/>
          <w:sz w:val="32"/>
          <w:szCs w:val="32"/>
          <w:lang w:val="zh-TW" w:eastAsia="zh-TW"/>
        </w:rPr>
        <w:t>办理提取</w:t>
      </w:r>
      <w:r w:rsidRPr="008A5CB7">
        <w:rPr>
          <w:rFonts w:ascii="仿宋_GB2312" w:eastAsia="仿宋_GB2312" w:hint="eastAsia"/>
          <w:sz w:val="32"/>
          <w:szCs w:val="32"/>
          <w:lang w:val="zh-TW"/>
        </w:rPr>
        <w:t>申请</w:t>
      </w:r>
      <w:r w:rsidRPr="008A5CB7">
        <w:rPr>
          <w:rFonts w:ascii="仿宋_GB2312" w:eastAsia="仿宋_GB2312" w:hint="eastAsia"/>
          <w:sz w:val="32"/>
          <w:szCs w:val="32"/>
          <w:lang w:val="zh-TW" w:eastAsia="zh-TW"/>
        </w:rPr>
        <w:t>；</w:t>
      </w:r>
    </w:p>
    <w:p w:rsidR="00C77A5D" w:rsidRDefault="00C77A5D" w:rsidP="00C77A5D">
      <w:pPr>
        <w:pStyle w:val="a5"/>
        <w:spacing w:before="0" w:beforeAutospacing="0" w:after="0" w:afterAutospacing="0" w:line="240" w:lineRule="atLeast"/>
        <w:ind w:firstLineChars="200" w:firstLine="640"/>
        <w:rPr>
          <w:rFonts w:ascii="仿宋_GB2312" w:eastAsia="仿宋_GB2312"/>
          <w:sz w:val="32"/>
          <w:szCs w:val="32"/>
          <w:lang w:val="zh-TW"/>
        </w:rPr>
      </w:pPr>
      <w:r w:rsidRPr="008A5CB7">
        <w:rPr>
          <w:rFonts w:ascii="仿宋_GB2312" w:eastAsia="仿宋_GB2312" w:hint="eastAsia"/>
          <w:sz w:val="32"/>
          <w:szCs w:val="32"/>
          <w:lang w:val="zh-TW" w:eastAsia="zh-TW"/>
        </w:rPr>
        <w:t>（</w:t>
      </w:r>
      <w:r w:rsidRPr="008A5CB7">
        <w:rPr>
          <w:rFonts w:ascii="仿宋_GB2312" w:eastAsia="仿宋_GB2312" w:hint="eastAsia"/>
          <w:sz w:val="32"/>
          <w:szCs w:val="32"/>
          <w:lang w:val="zh-TW"/>
        </w:rPr>
        <w:t>三</w:t>
      </w:r>
      <w:r w:rsidRPr="008A5CB7">
        <w:rPr>
          <w:rFonts w:ascii="仿宋_GB2312" w:eastAsia="仿宋_GB2312" w:hint="eastAsia"/>
          <w:sz w:val="32"/>
          <w:szCs w:val="32"/>
          <w:lang w:val="zh-TW" w:eastAsia="zh-TW"/>
        </w:rPr>
        <w:t>）</w:t>
      </w:r>
      <w:r>
        <w:rPr>
          <w:rFonts w:ascii="仿宋_GB2312" w:eastAsia="仿宋_GB2312" w:hint="eastAsia"/>
          <w:sz w:val="32"/>
          <w:szCs w:val="32"/>
          <w:lang w:val="zh-TW"/>
        </w:rPr>
        <w:t>如单位集体办理，单位代办员需持</w:t>
      </w:r>
      <w:r w:rsidRPr="008A5CB7">
        <w:rPr>
          <w:rFonts w:ascii="仿宋_GB2312" w:eastAsia="仿宋_GB2312" w:hint="eastAsia"/>
          <w:sz w:val="32"/>
          <w:szCs w:val="32"/>
          <w:lang w:val="zh-TW" w:eastAsia="zh-TW"/>
        </w:rPr>
        <w:t>提取申请书</w:t>
      </w:r>
      <w:r>
        <w:rPr>
          <w:rFonts w:ascii="仿宋_GB2312" w:eastAsia="仿宋_GB2312" w:hint="eastAsia"/>
          <w:sz w:val="32"/>
          <w:szCs w:val="32"/>
          <w:lang w:val="zh-TW"/>
        </w:rPr>
        <w:t>（单位盖章）</w:t>
      </w:r>
      <w:r w:rsidRPr="008A5CB7">
        <w:rPr>
          <w:rFonts w:ascii="仿宋_GB2312" w:eastAsia="仿宋_GB2312" w:hint="eastAsia"/>
          <w:sz w:val="32"/>
          <w:szCs w:val="32"/>
          <w:lang w:val="zh-TW" w:eastAsia="zh-TW"/>
        </w:rPr>
        <w:t>、</w:t>
      </w:r>
      <w:r>
        <w:rPr>
          <w:rFonts w:ascii="仿宋_GB2312" w:eastAsia="仿宋_GB2312" w:hint="eastAsia"/>
          <w:sz w:val="32"/>
          <w:szCs w:val="32"/>
          <w:lang w:val="zh-TW"/>
        </w:rPr>
        <w:t>职工</w:t>
      </w:r>
      <w:r w:rsidRPr="008A5CB7">
        <w:rPr>
          <w:rFonts w:ascii="仿宋_GB2312" w:eastAsia="仿宋_GB2312" w:hint="eastAsia"/>
          <w:sz w:val="32"/>
          <w:szCs w:val="32"/>
          <w:lang w:val="zh-TW" w:eastAsia="zh-TW"/>
        </w:rPr>
        <w:t>身份</w:t>
      </w:r>
      <w:r w:rsidRPr="008A5CB7">
        <w:rPr>
          <w:rFonts w:ascii="仿宋_GB2312" w:eastAsia="仿宋_GB2312" w:hint="eastAsia"/>
          <w:sz w:val="32"/>
          <w:szCs w:val="32"/>
          <w:lang w:val="zh-TW"/>
        </w:rPr>
        <w:t>和业务</w:t>
      </w:r>
      <w:r w:rsidRPr="008A5CB7">
        <w:rPr>
          <w:rFonts w:ascii="仿宋_GB2312" w:eastAsia="仿宋_GB2312" w:hint="eastAsia"/>
          <w:sz w:val="32"/>
          <w:szCs w:val="32"/>
          <w:lang w:val="zh-TW" w:eastAsia="zh-TW"/>
        </w:rPr>
        <w:t>证</w:t>
      </w:r>
      <w:r w:rsidRPr="008A5CB7">
        <w:rPr>
          <w:rFonts w:ascii="仿宋_GB2312" w:eastAsia="仿宋_GB2312" w:hint="eastAsia"/>
          <w:sz w:val="32"/>
          <w:szCs w:val="32"/>
          <w:lang w:val="zh-TW"/>
        </w:rPr>
        <w:t>明材料，</w:t>
      </w:r>
      <w:r w:rsidRPr="008A5CB7">
        <w:rPr>
          <w:rFonts w:ascii="仿宋_GB2312" w:eastAsia="仿宋_GB2312" w:hint="eastAsia"/>
          <w:sz w:val="32"/>
          <w:szCs w:val="32"/>
          <w:lang w:val="zh-TW" w:eastAsia="zh-TW"/>
        </w:rPr>
        <w:t>办理提取</w:t>
      </w:r>
      <w:r w:rsidRPr="008A5CB7">
        <w:rPr>
          <w:rFonts w:ascii="仿宋_GB2312" w:eastAsia="仿宋_GB2312" w:hint="eastAsia"/>
          <w:sz w:val="32"/>
          <w:szCs w:val="32"/>
          <w:lang w:val="zh-TW"/>
        </w:rPr>
        <w:t>申请</w:t>
      </w:r>
      <w:r>
        <w:rPr>
          <w:rFonts w:ascii="仿宋_GB2312" w:eastAsia="仿宋_GB2312" w:hint="eastAsia"/>
          <w:sz w:val="32"/>
          <w:szCs w:val="32"/>
          <w:lang w:val="zh-TW"/>
        </w:rPr>
        <w:t>。</w:t>
      </w:r>
    </w:p>
    <w:p w:rsidR="00C77A5D" w:rsidRPr="008A5CB7" w:rsidRDefault="00C77A5D" w:rsidP="007A23E2">
      <w:pPr>
        <w:pStyle w:val="a5"/>
        <w:spacing w:before="0" w:beforeAutospacing="0" w:after="0" w:afterAutospacing="0" w:line="240" w:lineRule="atLeast"/>
        <w:ind w:firstLineChars="200" w:firstLine="643"/>
        <w:rPr>
          <w:rStyle w:val="a4"/>
          <w:rFonts w:ascii="仿宋_GB2312" w:eastAsia="仿宋_GB2312"/>
          <w:color w:val="auto"/>
          <w:sz w:val="32"/>
          <w:szCs w:val="32"/>
          <w:lang w:eastAsia="zh-CN"/>
        </w:rPr>
      </w:pPr>
      <w:r w:rsidRPr="007A23E2">
        <w:rPr>
          <w:rFonts w:ascii="仿宋_GB2312" w:eastAsia="仿宋_GB2312" w:hint="eastAsia"/>
          <w:b/>
          <w:sz w:val="32"/>
          <w:szCs w:val="32"/>
          <w:lang w:val="zh-TW"/>
        </w:rPr>
        <w:t>第</w:t>
      </w:r>
      <w:r w:rsidR="007A23E2" w:rsidRPr="007A23E2">
        <w:rPr>
          <w:rFonts w:ascii="仿宋_GB2312" w:eastAsia="仿宋_GB2312" w:hint="eastAsia"/>
          <w:b/>
          <w:sz w:val="32"/>
          <w:szCs w:val="32"/>
          <w:lang w:val="zh-TW"/>
        </w:rPr>
        <w:t>四十</w:t>
      </w:r>
      <w:r w:rsidRPr="007A23E2">
        <w:rPr>
          <w:rFonts w:ascii="仿宋_GB2312" w:eastAsia="仿宋_GB2312" w:hint="eastAsia"/>
          <w:b/>
          <w:sz w:val="32"/>
          <w:szCs w:val="32"/>
          <w:lang w:val="zh-TW"/>
        </w:rPr>
        <w:t>条</w:t>
      </w:r>
      <w:r>
        <w:rPr>
          <w:rFonts w:ascii="仿宋_GB2312" w:eastAsia="仿宋_GB2312"/>
          <w:sz w:val="32"/>
          <w:szCs w:val="32"/>
          <w:lang w:val="zh-TW"/>
        </w:rPr>
        <w:t xml:space="preserve"> </w:t>
      </w:r>
      <w:r>
        <w:rPr>
          <w:rFonts w:ascii="仿宋_GB2312" w:eastAsia="仿宋_GB2312" w:hint="eastAsia"/>
          <w:sz w:val="32"/>
          <w:szCs w:val="32"/>
          <w:lang w:val="zh-TW"/>
        </w:rPr>
        <w:t>直接</w:t>
      </w:r>
      <w:r w:rsidRPr="008A5CB7">
        <w:rPr>
          <w:rStyle w:val="a4"/>
          <w:rFonts w:ascii="仿宋_GB2312" w:eastAsia="仿宋_GB2312" w:hint="eastAsia"/>
          <w:color w:val="auto"/>
          <w:sz w:val="32"/>
          <w:szCs w:val="32"/>
          <w:lang w:eastAsia="zh-CN"/>
        </w:rPr>
        <w:t>提取住房公积金支付购买自住住房（新建商品房）首付款的除按</w:t>
      </w:r>
      <w:r>
        <w:rPr>
          <w:rStyle w:val="a4"/>
          <w:rFonts w:ascii="仿宋_GB2312" w:eastAsia="仿宋_GB2312" w:hint="eastAsia"/>
          <w:color w:val="auto"/>
          <w:sz w:val="32"/>
          <w:szCs w:val="32"/>
          <w:lang w:eastAsia="zh-CN"/>
        </w:rPr>
        <w:t>第三十八</w:t>
      </w:r>
      <w:r w:rsidRPr="008A5CB7">
        <w:rPr>
          <w:rStyle w:val="a4"/>
          <w:rFonts w:ascii="仿宋_GB2312" w:eastAsia="仿宋_GB2312" w:hint="eastAsia"/>
          <w:color w:val="auto"/>
          <w:sz w:val="32"/>
          <w:szCs w:val="32"/>
          <w:lang w:eastAsia="zh-CN"/>
        </w:rPr>
        <w:t>条规定程序办理外，还需按以下程序办理：</w:t>
      </w:r>
    </w:p>
    <w:p w:rsidR="00C77A5D" w:rsidRPr="008A5CB7" w:rsidRDefault="00C77A5D" w:rsidP="00C77A5D">
      <w:pPr>
        <w:pStyle w:val="a5"/>
        <w:spacing w:before="0" w:beforeAutospacing="0" w:after="0" w:afterAutospacing="0" w:line="240" w:lineRule="atLeast"/>
        <w:ind w:firstLineChars="200" w:firstLine="640"/>
        <w:rPr>
          <w:rStyle w:val="a4"/>
          <w:rFonts w:ascii="仿宋_GB2312" w:eastAsia="仿宋_GB2312"/>
          <w:color w:val="auto"/>
          <w:sz w:val="32"/>
          <w:szCs w:val="32"/>
          <w:lang w:eastAsia="zh-CN"/>
        </w:rPr>
      </w:pPr>
      <w:r w:rsidRPr="008A5CB7">
        <w:rPr>
          <w:rStyle w:val="a4"/>
          <w:rFonts w:ascii="仿宋_GB2312" w:eastAsia="仿宋_GB2312" w:hint="eastAsia"/>
          <w:color w:val="auto"/>
          <w:sz w:val="32"/>
          <w:szCs w:val="32"/>
          <w:lang w:eastAsia="zh-CN"/>
        </w:rPr>
        <w:t>（一）职工需与管理中心、房地产开发企业签订三方协议；</w:t>
      </w:r>
    </w:p>
    <w:p w:rsidR="00C77A5D" w:rsidRPr="008A5CB7" w:rsidRDefault="00C77A5D" w:rsidP="00C77A5D">
      <w:pPr>
        <w:pStyle w:val="a5"/>
        <w:spacing w:before="0" w:beforeAutospacing="0" w:after="0" w:afterAutospacing="0" w:line="240" w:lineRule="atLeast"/>
        <w:ind w:firstLineChars="200" w:firstLine="640"/>
        <w:rPr>
          <w:rStyle w:val="a4"/>
          <w:rFonts w:ascii="仿宋_GB2312" w:eastAsia="仿宋_GB2312"/>
          <w:color w:val="auto"/>
          <w:sz w:val="32"/>
          <w:szCs w:val="32"/>
          <w:lang w:eastAsia="zh-CN"/>
        </w:rPr>
      </w:pPr>
      <w:r w:rsidRPr="008A5CB7">
        <w:rPr>
          <w:rStyle w:val="a4"/>
          <w:rFonts w:ascii="仿宋_GB2312" w:eastAsia="仿宋_GB2312" w:hint="eastAsia"/>
          <w:color w:val="auto"/>
          <w:sz w:val="32"/>
          <w:szCs w:val="32"/>
          <w:lang w:eastAsia="zh-CN"/>
        </w:rPr>
        <w:t>（二）职工委托房地产开发企业持三方协议、购房首付款发票，办理提取转账手续。</w:t>
      </w:r>
    </w:p>
    <w:p w:rsidR="00C77A5D" w:rsidRDefault="00C77A5D" w:rsidP="00C77A5D">
      <w:pPr>
        <w:pStyle w:val="a5"/>
        <w:spacing w:before="0" w:beforeAutospacing="0" w:after="0" w:afterAutospacing="0" w:line="240" w:lineRule="atLeast"/>
        <w:ind w:firstLineChars="950" w:firstLine="3040"/>
        <w:rPr>
          <w:sz w:val="32"/>
          <w:szCs w:val="32"/>
          <w:lang w:val="zh-TW"/>
        </w:rPr>
      </w:pPr>
    </w:p>
    <w:p w:rsidR="00C77A5D" w:rsidRPr="007A23E2" w:rsidRDefault="00C77A5D" w:rsidP="007A23E2">
      <w:pPr>
        <w:pStyle w:val="a5"/>
        <w:spacing w:before="0" w:beforeAutospacing="0" w:after="0" w:afterAutospacing="0" w:line="240" w:lineRule="atLeast"/>
        <w:ind w:firstLineChars="950" w:firstLine="3052"/>
        <w:rPr>
          <w:b/>
          <w:sz w:val="32"/>
          <w:szCs w:val="32"/>
          <w:lang w:val="zh-TW"/>
        </w:rPr>
      </w:pPr>
      <w:r w:rsidRPr="007A23E2">
        <w:rPr>
          <w:rFonts w:hint="eastAsia"/>
          <w:b/>
          <w:sz w:val="32"/>
          <w:szCs w:val="32"/>
          <w:lang w:val="zh-TW"/>
        </w:rPr>
        <w:t>第六章</w:t>
      </w:r>
      <w:r w:rsidRPr="007A23E2">
        <w:rPr>
          <w:b/>
          <w:sz w:val="32"/>
          <w:szCs w:val="32"/>
          <w:lang w:val="zh-TW"/>
        </w:rPr>
        <w:t xml:space="preserve">  </w:t>
      </w:r>
      <w:r w:rsidRPr="007A23E2">
        <w:rPr>
          <w:rFonts w:hint="eastAsia"/>
          <w:b/>
          <w:sz w:val="32"/>
          <w:szCs w:val="32"/>
          <w:lang w:val="zh-TW"/>
        </w:rPr>
        <w:t>提取时限</w:t>
      </w:r>
    </w:p>
    <w:p w:rsidR="00C77A5D" w:rsidRPr="00035704" w:rsidRDefault="00C77A5D" w:rsidP="00C77A5D">
      <w:pPr>
        <w:pStyle w:val="a5"/>
        <w:spacing w:before="0" w:beforeAutospacing="0" w:after="0" w:afterAutospacing="0" w:line="240" w:lineRule="atLeast"/>
        <w:ind w:firstLineChars="950" w:firstLine="3040"/>
        <w:rPr>
          <w:sz w:val="32"/>
          <w:szCs w:val="32"/>
          <w:lang w:val="zh-TW"/>
        </w:rPr>
      </w:pPr>
    </w:p>
    <w:p w:rsidR="00C77A5D" w:rsidRPr="00ED4A0C" w:rsidRDefault="00C77A5D" w:rsidP="007A23E2">
      <w:pPr>
        <w:pStyle w:val="a5"/>
        <w:spacing w:before="0" w:beforeAutospacing="0" w:after="0" w:afterAutospacing="0" w:line="240" w:lineRule="atLeast"/>
        <w:ind w:firstLineChars="200" w:firstLine="643"/>
        <w:rPr>
          <w:rFonts w:ascii="仿宋_GB2312" w:eastAsia="仿宋_GB2312"/>
          <w:sz w:val="32"/>
          <w:szCs w:val="32"/>
          <w:lang w:val="zh-TW"/>
        </w:rPr>
      </w:pPr>
      <w:r w:rsidRPr="007A23E2">
        <w:rPr>
          <w:rFonts w:ascii="仿宋_GB2312" w:eastAsia="仿宋_GB2312" w:hint="eastAsia"/>
          <w:b/>
          <w:sz w:val="32"/>
          <w:szCs w:val="32"/>
          <w:lang w:val="zh-CN"/>
        </w:rPr>
        <w:t>第四十</w:t>
      </w:r>
      <w:r w:rsidR="007A23E2" w:rsidRPr="007A23E2">
        <w:rPr>
          <w:rFonts w:ascii="仿宋_GB2312" w:eastAsia="仿宋_GB2312" w:hint="eastAsia"/>
          <w:b/>
          <w:sz w:val="32"/>
          <w:szCs w:val="32"/>
          <w:lang w:val="zh-CN"/>
        </w:rPr>
        <w:t>一</w:t>
      </w:r>
      <w:r w:rsidRPr="007A23E2">
        <w:rPr>
          <w:rFonts w:ascii="仿宋_GB2312" w:eastAsia="仿宋_GB2312" w:hint="eastAsia"/>
          <w:b/>
          <w:sz w:val="32"/>
          <w:szCs w:val="32"/>
          <w:lang w:val="zh-CN"/>
        </w:rPr>
        <w:t>条</w:t>
      </w:r>
      <w:r>
        <w:rPr>
          <w:rFonts w:ascii="仿宋_GB2312" w:eastAsia="仿宋_GB2312" w:hint="eastAsia"/>
          <w:sz w:val="32"/>
          <w:szCs w:val="32"/>
          <w:lang w:val="zh-CN"/>
        </w:rPr>
        <w:t xml:space="preserve"> 管理中心根据职工提供的相关证明材料，经审核，符合规定的当场办结；</w:t>
      </w:r>
      <w:r w:rsidRPr="00EC5C44">
        <w:rPr>
          <w:rFonts w:ascii="仿宋_GB2312" w:eastAsia="仿宋_GB2312" w:hint="eastAsia"/>
          <w:sz w:val="32"/>
          <w:szCs w:val="32"/>
          <w:lang w:val="zh-CN"/>
        </w:rPr>
        <w:t>需要核实的，在</w:t>
      </w:r>
      <w:r w:rsidR="002F429D">
        <w:rPr>
          <w:rFonts w:ascii="仿宋_GB2312" w:eastAsia="仿宋_GB2312" w:cs="??_GB2312" w:hint="eastAsia"/>
          <w:sz w:val="32"/>
          <w:szCs w:val="32"/>
        </w:rPr>
        <w:t>3</w:t>
      </w:r>
      <w:r>
        <w:rPr>
          <w:rFonts w:ascii="仿宋_GB2312" w:eastAsia="仿宋_GB2312" w:hint="eastAsia"/>
          <w:sz w:val="32"/>
          <w:szCs w:val="32"/>
          <w:lang w:val="zh-CN"/>
        </w:rPr>
        <w:t>个工作日内应</w:t>
      </w:r>
      <w:proofErr w:type="gramStart"/>
      <w:r>
        <w:rPr>
          <w:rFonts w:ascii="仿宋_GB2312" w:eastAsia="仿宋_GB2312" w:hint="eastAsia"/>
          <w:sz w:val="32"/>
          <w:szCs w:val="32"/>
          <w:lang w:val="zh-CN"/>
        </w:rPr>
        <w:t>作出</w:t>
      </w:r>
      <w:proofErr w:type="gramEnd"/>
      <w:r>
        <w:rPr>
          <w:rFonts w:ascii="仿宋_GB2312" w:eastAsia="仿宋_GB2312" w:hint="eastAsia"/>
          <w:sz w:val="32"/>
          <w:szCs w:val="32"/>
          <w:lang w:val="zh-CN"/>
        </w:rPr>
        <w:t>准予或</w:t>
      </w:r>
      <w:proofErr w:type="gramStart"/>
      <w:r>
        <w:rPr>
          <w:rFonts w:ascii="仿宋_GB2312" w:eastAsia="仿宋_GB2312" w:hint="eastAsia"/>
          <w:sz w:val="32"/>
          <w:szCs w:val="32"/>
          <w:lang w:val="zh-CN"/>
        </w:rPr>
        <w:t>不</w:t>
      </w:r>
      <w:proofErr w:type="gramEnd"/>
      <w:r>
        <w:rPr>
          <w:rFonts w:ascii="仿宋_GB2312" w:eastAsia="仿宋_GB2312" w:hint="eastAsia"/>
          <w:sz w:val="32"/>
          <w:szCs w:val="32"/>
          <w:lang w:val="zh-CN"/>
        </w:rPr>
        <w:t>准予提取的决定及理由</w:t>
      </w:r>
      <w:r w:rsidRPr="00EC5C44">
        <w:rPr>
          <w:rFonts w:ascii="仿宋_GB2312" w:eastAsia="仿宋_GB2312" w:hint="eastAsia"/>
          <w:sz w:val="32"/>
          <w:szCs w:val="32"/>
          <w:lang w:val="zh-CN"/>
        </w:rPr>
        <w:t>。</w:t>
      </w:r>
      <w:r w:rsidR="007A23E2">
        <w:rPr>
          <w:rFonts w:ascii="仿宋_GB2312" w:eastAsia="仿宋_GB2312" w:hint="eastAsia"/>
          <w:sz w:val="32"/>
          <w:szCs w:val="32"/>
          <w:lang w:val="zh-CN"/>
        </w:rPr>
        <w:t>需要异地核实的，可适当延长核实时间，最长不超过</w:t>
      </w:r>
      <w:r w:rsidR="002F429D">
        <w:rPr>
          <w:rFonts w:ascii="仿宋_GB2312" w:eastAsia="仿宋_GB2312" w:hint="eastAsia"/>
          <w:sz w:val="32"/>
          <w:szCs w:val="32"/>
          <w:lang w:val="zh-CN"/>
        </w:rPr>
        <w:t>7</w:t>
      </w:r>
      <w:r w:rsidR="007A23E2">
        <w:rPr>
          <w:rFonts w:ascii="仿宋_GB2312" w:eastAsia="仿宋_GB2312" w:hint="eastAsia"/>
          <w:sz w:val="32"/>
          <w:szCs w:val="32"/>
          <w:lang w:val="zh-CN"/>
        </w:rPr>
        <w:t>个工作日。</w:t>
      </w:r>
      <w:r w:rsidRPr="00ED4A0C">
        <w:rPr>
          <w:rFonts w:ascii="仿宋_GB2312" w:eastAsia="仿宋_GB2312" w:hint="eastAsia"/>
          <w:sz w:val="32"/>
          <w:szCs w:val="32"/>
          <w:lang w:val="zh-TW"/>
        </w:rPr>
        <w:t>准予提取的，管理中心应</w:t>
      </w:r>
      <w:r w:rsidR="007A23E2">
        <w:rPr>
          <w:rFonts w:ascii="仿宋_GB2312" w:eastAsia="仿宋_GB2312" w:hint="eastAsia"/>
          <w:sz w:val="32"/>
          <w:szCs w:val="32"/>
          <w:lang w:val="zh-TW"/>
        </w:rPr>
        <w:t>及</w:t>
      </w:r>
      <w:r w:rsidRPr="00ED4A0C">
        <w:rPr>
          <w:rFonts w:ascii="仿宋_GB2312" w:eastAsia="仿宋_GB2312" w:hint="eastAsia"/>
          <w:sz w:val="32"/>
          <w:szCs w:val="32"/>
          <w:lang w:val="zh-TW"/>
        </w:rPr>
        <w:t>时办理支付手续。</w:t>
      </w:r>
    </w:p>
    <w:p w:rsidR="00C77A5D" w:rsidRPr="00035704" w:rsidRDefault="00C77A5D" w:rsidP="00C77A5D">
      <w:pPr>
        <w:pStyle w:val="a5"/>
        <w:spacing w:before="0" w:beforeAutospacing="0" w:after="0" w:afterAutospacing="0" w:line="240" w:lineRule="atLeast"/>
        <w:ind w:firstLineChars="200" w:firstLine="640"/>
        <w:rPr>
          <w:sz w:val="32"/>
          <w:szCs w:val="32"/>
          <w:lang w:val="zh-TW" w:eastAsia="zh-TW"/>
        </w:rPr>
      </w:pPr>
      <w:r>
        <w:rPr>
          <w:rFonts w:ascii="仿宋_GB2312" w:eastAsia="仿宋_GB2312" w:hint="eastAsia"/>
          <w:sz w:val="32"/>
          <w:szCs w:val="32"/>
          <w:lang w:val="zh-TW"/>
        </w:rPr>
        <w:t xml:space="preserve">                  </w:t>
      </w:r>
    </w:p>
    <w:p w:rsidR="00C77A5D" w:rsidRPr="007A23E2" w:rsidRDefault="00C77A5D" w:rsidP="00C77A5D">
      <w:pPr>
        <w:pStyle w:val="a5"/>
        <w:spacing w:before="0" w:beforeAutospacing="0" w:after="0" w:afterAutospacing="0" w:line="240" w:lineRule="atLeast"/>
        <w:jc w:val="center"/>
        <w:rPr>
          <w:b/>
          <w:sz w:val="32"/>
          <w:szCs w:val="32"/>
          <w:lang w:val="zh-TW"/>
        </w:rPr>
      </w:pPr>
      <w:r w:rsidRPr="007A23E2">
        <w:rPr>
          <w:rFonts w:hint="eastAsia"/>
          <w:b/>
          <w:sz w:val="32"/>
          <w:szCs w:val="32"/>
          <w:lang w:val="zh-TW"/>
        </w:rPr>
        <w:t>第七章</w:t>
      </w:r>
      <w:r w:rsidRPr="007A23E2">
        <w:rPr>
          <w:b/>
          <w:sz w:val="32"/>
          <w:szCs w:val="32"/>
          <w:lang w:val="zh-TW"/>
        </w:rPr>
        <w:t xml:space="preserve">  </w:t>
      </w:r>
      <w:r w:rsidRPr="007A23E2">
        <w:rPr>
          <w:rFonts w:hint="eastAsia"/>
          <w:b/>
          <w:sz w:val="32"/>
          <w:szCs w:val="32"/>
          <w:lang w:val="zh-TW"/>
        </w:rPr>
        <w:t>提取支付</w:t>
      </w:r>
    </w:p>
    <w:p w:rsidR="00C77A5D" w:rsidRPr="00035704" w:rsidRDefault="00C77A5D" w:rsidP="00C77A5D">
      <w:pPr>
        <w:pStyle w:val="a5"/>
        <w:spacing w:before="0" w:beforeAutospacing="0" w:after="0" w:afterAutospacing="0" w:line="240" w:lineRule="atLeast"/>
        <w:jc w:val="center"/>
        <w:rPr>
          <w:sz w:val="32"/>
          <w:szCs w:val="32"/>
          <w:lang w:val="zh-TW"/>
        </w:rPr>
      </w:pPr>
    </w:p>
    <w:p w:rsidR="00C77A5D" w:rsidRPr="008A5CB7" w:rsidRDefault="00C77A5D" w:rsidP="007A23E2">
      <w:pPr>
        <w:pStyle w:val="a5"/>
        <w:spacing w:before="0" w:beforeAutospacing="0" w:after="0" w:afterAutospacing="0" w:line="240" w:lineRule="atLeast"/>
        <w:ind w:firstLineChars="200" w:firstLine="643"/>
        <w:rPr>
          <w:rFonts w:ascii="仿宋_GB2312" w:eastAsia="仿宋_GB2312"/>
          <w:sz w:val="32"/>
          <w:szCs w:val="32"/>
          <w:lang w:val="zh-TW"/>
        </w:rPr>
      </w:pPr>
      <w:r w:rsidRPr="007A23E2">
        <w:rPr>
          <w:rFonts w:ascii="仿宋_GB2312" w:eastAsia="仿宋_GB2312" w:hint="eastAsia"/>
          <w:b/>
          <w:sz w:val="32"/>
          <w:szCs w:val="32"/>
          <w:lang w:val="zh-TW"/>
        </w:rPr>
        <w:lastRenderedPageBreak/>
        <w:t>第四十</w:t>
      </w:r>
      <w:r w:rsidR="007A23E2" w:rsidRPr="007A23E2">
        <w:rPr>
          <w:rFonts w:ascii="仿宋_GB2312" w:eastAsia="仿宋_GB2312" w:hint="eastAsia"/>
          <w:b/>
          <w:sz w:val="32"/>
          <w:szCs w:val="32"/>
          <w:lang w:val="zh-TW"/>
        </w:rPr>
        <w:t>二</w:t>
      </w:r>
      <w:r w:rsidRPr="007A23E2">
        <w:rPr>
          <w:rFonts w:ascii="仿宋_GB2312" w:eastAsia="仿宋_GB2312" w:hint="eastAsia"/>
          <w:b/>
          <w:sz w:val="32"/>
          <w:szCs w:val="32"/>
          <w:lang w:val="zh-TW"/>
        </w:rPr>
        <w:t>条</w:t>
      </w:r>
      <w:r>
        <w:rPr>
          <w:rFonts w:ascii="仿宋_GB2312" w:eastAsia="仿宋_GB2312"/>
          <w:sz w:val="32"/>
          <w:szCs w:val="32"/>
          <w:lang w:val="zh-TW"/>
        </w:rPr>
        <w:t xml:space="preserve"> </w:t>
      </w:r>
      <w:r w:rsidRPr="008A5CB7">
        <w:rPr>
          <w:rFonts w:ascii="仿宋_GB2312" w:eastAsia="仿宋_GB2312" w:hint="eastAsia"/>
          <w:sz w:val="32"/>
          <w:szCs w:val="32"/>
          <w:lang w:val="zh-TW"/>
        </w:rPr>
        <w:t>职工提取住房公积金资金支付原则以银行转账方式进行。</w:t>
      </w:r>
    </w:p>
    <w:p w:rsidR="00C77A5D" w:rsidRPr="008A5CB7" w:rsidRDefault="00C77A5D" w:rsidP="007A23E2">
      <w:pPr>
        <w:pStyle w:val="a5"/>
        <w:spacing w:before="0" w:beforeAutospacing="0" w:after="0" w:afterAutospacing="0" w:line="240" w:lineRule="atLeast"/>
        <w:ind w:firstLineChars="200" w:firstLine="643"/>
        <w:rPr>
          <w:rFonts w:ascii="仿宋_GB2312" w:eastAsia="仿宋_GB2312"/>
          <w:sz w:val="32"/>
          <w:szCs w:val="32"/>
          <w:lang w:val="zh-TW"/>
        </w:rPr>
      </w:pPr>
      <w:r w:rsidRPr="007A23E2">
        <w:rPr>
          <w:rStyle w:val="a4"/>
          <w:rFonts w:ascii="仿宋_GB2312" w:eastAsia="仿宋_GB2312" w:hint="eastAsia"/>
          <w:b/>
          <w:color w:val="auto"/>
          <w:sz w:val="32"/>
          <w:szCs w:val="32"/>
          <w:lang w:eastAsia="zh-CN"/>
        </w:rPr>
        <w:t>第四十</w:t>
      </w:r>
      <w:r w:rsidR="007A23E2" w:rsidRPr="007A23E2">
        <w:rPr>
          <w:rStyle w:val="a4"/>
          <w:rFonts w:ascii="仿宋_GB2312" w:eastAsia="仿宋_GB2312" w:hint="eastAsia"/>
          <w:b/>
          <w:color w:val="auto"/>
          <w:sz w:val="32"/>
          <w:szCs w:val="32"/>
          <w:lang w:eastAsia="zh-CN"/>
        </w:rPr>
        <w:t>三</w:t>
      </w:r>
      <w:r w:rsidRPr="007A23E2">
        <w:rPr>
          <w:rStyle w:val="a4"/>
          <w:rFonts w:ascii="仿宋_GB2312" w:eastAsia="仿宋_GB2312" w:hint="eastAsia"/>
          <w:b/>
          <w:color w:val="auto"/>
          <w:sz w:val="32"/>
          <w:szCs w:val="32"/>
          <w:lang w:eastAsia="zh-CN"/>
        </w:rPr>
        <w:t>条</w:t>
      </w:r>
      <w:r>
        <w:rPr>
          <w:rStyle w:val="a4"/>
          <w:rFonts w:ascii="仿宋_GB2312" w:eastAsia="仿宋_GB2312"/>
          <w:color w:val="auto"/>
          <w:sz w:val="32"/>
          <w:szCs w:val="32"/>
          <w:lang w:eastAsia="zh-CN"/>
        </w:rPr>
        <w:t xml:space="preserve"> </w:t>
      </w:r>
      <w:r w:rsidRPr="008A5CB7">
        <w:rPr>
          <w:rFonts w:ascii="仿宋_GB2312" w:eastAsia="仿宋_GB2312" w:hint="eastAsia"/>
          <w:sz w:val="32"/>
          <w:szCs w:val="32"/>
          <w:lang w:val="zh-TW"/>
        </w:rPr>
        <w:t>职工提取住房公积金资金支付由管理中心或受托银行根据相关批准提取通知，将提取资金划转至职工</w:t>
      </w:r>
      <w:r>
        <w:rPr>
          <w:rFonts w:ascii="仿宋_GB2312" w:eastAsia="仿宋_GB2312" w:hint="eastAsia"/>
          <w:sz w:val="32"/>
          <w:szCs w:val="32"/>
          <w:lang w:val="zh-TW"/>
        </w:rPr>
        <w:t>的银行</w:t>
      </w:r>
      <w:r w:rsidRPr="008A5CB7">
        <w:rPr>
          <w:rFonts w:ascii="仿宋_GB2312" w:eastAsia="仿宋_GB2312" w:hint="eastAsia"/>
          <w:sz w:val="32"/>
          <w:szCs w:val="32"/>
          <w:lang w:val="zh-TW"/>
        </w:rPr>
        <w:t>账户，或者根据经批准的职工与相关单位签订的资金支付协议划转至约定的收款方账户。</w:t>
      </w:r>
    </w:p>
    <w:p w:rsidR="00C77A5D" w:rsidRPr="00713715" w:rsidRDefault="00C77A5D" w:rsidP="007A23E2">
      <w:pPr>
        <w:pStyle w:val="a5"/>
        <w:spacing w:before="0" w:beforeAutospacing="0" w:after="0" w:afterAutospacing="0" w:line="240" w:lineRule="atLeast"/>
        <w:ind w:firstLineChars="200" w:firstLine="643"/>
        <w:rPr>
          <w:rFonts w:ascii="仿宋_GB2312" w:eastAsia="仿宋_GB2312"/>
          <w:sz w:val="32"/>
          <w:szCs w:val="32"/>
          <w:lang w:val="zh-TW"/>
        </w:rPr>
      </w:pPr>
      <w:r w:rsidRPr="007A23E2">
        <w:rPr>
          <w:rStyle w:val="a4"/>
          <w:rFonts w:ascii="仿宋_GB2312" w:eastAsia="仿宋_GB2312" w:hint="eastAsia"/>
          <w:b/>
          <w:color w:val="auto"/>
          <w:sz w:val="32"/>
          <w:szCs w:val="32"/>
          <w:lang w:eastAsia="zh-CN"/>
        </w:rPr>
        <w:t>第四十</w:t>
      </w:r>
      <w:r w:rsidR="007A23E2" w:rsidRPr="007A23E2">
        <w:rPr>
          <w:rStyle w:val="a4"/>
          <w:rFonts w:ascii="仿宋_GB2312" w:eastAsia="仿宋_GB2312" w:hint="eastAsia"/>
          <w:b/>
          <w:color w:val="auto"/>
          <w:sz w:val="32"/>
          <w:szCs w:val="32"/>
          <w:lang w:eastAsia="zh-CN"/>
        </w:rPr>
        <w:t>四</w:t>
      </w:r>
      <w:r w:rsidRPr="007A23E2">
        <w:rPr>
          <w:rStyle w:val="a4"/>
          <w:rFonts w:ascii="仿宋_GB2312" w:eastAsia="仿宋_GB2312" w:hint="eastAsia"/>
          <w:b/>
          <w:color w:val="auto"/>
          <w:sz w:val="32"/>
          <w:szCs w:val="32"/>
          <w:lang w:eastAsia="zh-CN"/>
        </w:rPr>
        <w:t>条</w:t>
      </w:r>
      <w:r w:rsidRPr="00713715">
        <w:rPr>
          <w:rStyle w:val="a4"/>
          <w:rFonts w:ascii="仿宋_GB2312" w:eastAsia="仿宋_GB2312" w:hint="eastAsia"/>
          <w:color w:val="auto"/>
          <w:sz w:val="32"/>
          <w:szCs w:val="32"/>
          <w:lang w:eastAsia="zh-CN"/>
        </w:rPr>
        <w:t xml:space="preserve"> </w:t>
      </w:r>
      <w:r w:rsidRPr="00713715">
        <w:rPr>
          <w:rFonts w:ascii="仿宋_GB2312" w:eastAsia="仿宋_GB2312" w:hint="eastAsia"/>
          <w:sz w:val="32"/>
          <w:szCs w:val="32"/>
          <w:lang w:val="zh-TW"/>
        </w:rPr>
        <w:t>管理中心应</w:t>
      </w:r>
      <w:r w:rsidRPr="00713715">
        <w:rPr>
          <w:rFonts w:ascii="仿宋_GB2312" w:eastAsia="仿宋_GB2312" w:hint="eastAsia"/>
          <w:color w:val="000000"/>
          <w:sz w:val="32"/>
          <w:szCs w:val="32"/>
        </w:rPr>
        <w:t>视情</w:t>
      </w:r>
      <w:r w:rsidRPr="00713715">
        <w:rPr>
          <w:rFonts w:ascii="仿宋_GB2312" w:eastAsia="仿宋_GB2312" w:hint="eastAsia"/>
          <w:sz w:val="32"/>
          <w:szCs w:val="32"/>
          <w:lang w:val="zh-TW"/>
        </w:rPr>
        <w:t>开展还贷按月提取业务。经职工及其配偶共同申请、管理中心审核并按月将职工及其配偶的提取款项划入职工的住房贷款还本付息的银行账户。</w:t>
      </w:r>
    </w:p>
    <w:p w:rsidR="007A23E2" w:rsidRDefault="007A23E2" w:rsidP="00C77A5D">
      <w:pPr>
        <w:pStyle w:val="a5"/>
        <w:spacing w:before="0" w:beforeAutospacing="0" w:after="0" w:afterAutospacing="0" w:line="240" w:lineRule="atLeast"/>
        <w:ind w:firstLineChars="950" w:firstLine="3040"/>
        <w:rPr>
          <w:rFonts w:ascii="仿宋_GB2312" w:eastAsia="仿宋_GB2312"/>
          <w:sz w:val="32"/>
          <w:szCs w:val="32"/>
        </w:rPr>
      </w:pPr>
    </w:p>
    <w:p w:rsidR="00C77A5D" w:rsidRPr="007A23E2" w:rsidRDefault="00C77A5D" w:rsidP="007A23E2">
      <w:pPr>
        <w:pStyle w:val="a5"/>
        <w:spacing w:before="0" w:beforeAutospacing="0" w:after="0" w:afterAutospacing="0" w:line="240" w:lineRule="atLeast"/>
        <w:ind w:firstLineChars="950" w:firstLine="3052"/>
        <w:rPr>
          <w:b/>
          <w:sz w:val="32"/>
          <w:szCs w:val="32"/>
          <w:lang w:val="zh-TW"/>
        </w:rPr>
      </w:pPr>
      <w:r w:rsidRPr="007A23E2">
        <w:rPr>
          <w:rFonts w:hint="eastAsia"/>
          <w:b/>
          <w:sz w:val="32"/>
          <w:szCs w:val="32"/>
          <w:lang w:val="zh-TW" w:eastAsia="zh-TW"/>
        </w:rPr>
        <w:t>第</w:t>
      </w:r>
      <w:r w:rsidRPr="007A23E2">
        <w:rPr>
          <w:rFonts w:hint="eastAsia"/>
          <w:b/>
          <w:sz w:val="32"/>
          <w:szCs w:val="32"/>
          <w:lang w:val="zh-TW"/>
        </w:rPr>
        <w:t>八</w:t>
      </w:r>
      <w:r w:rsidRPr="007A23E2">
        <w:rPr>
          <w:rFonts w:hint="eastAsia"/>
          <w:b/>
          <w:sz w:val="32"/>
          <w:szCs w:val="32"/>
          <w:lang w:val="zh-TW" w:eastAsia="zh-TW"/>
        </w:rPr>
        <w:t>章</w:t>
      </w:r>
      <w:r w:rsidRPr="007A23E2">
        <w:rPr>
          <w:b/>
          <w:sz w:val="32"/>
          <w:szCs w:val="32"/>
          <w:lang w:val="zh-TW" w:eastAsia="zh-TW"/>
        </w:rPr>
        <w:t xml:space="preserve"> </w:t>
      </w:r>
      <w:r w:rsidRPr="007A23E2">
        <w:rPr>
          <w:rFonts w:hint="eastAsia"/>
          <w:b/>
          <w:sz w:val="32"/>
          <w:szCs w:val="32"/>
          <w:lang w:val="zh-TW" w:eastAsia="zh-TW"/>
        </w:rPr>
        <w:t>罚</w:t>
      </w:r>
      <w:r w:rsidRPr="007A23E2">
        <w:rPr>
          <w:b/>
          <w:sz w:val="32"/>
          <w:szCs w:val="32"/>
          <w:lang w:val="zh-TW" w:eastAsia="zh-TW"/>
        </w:rPr>
        <w:t xml:space="preserve"> </w:t>
      </w:r>
      <w:r w:rsidRPr="007A23E2">
        <w:rPr>
          <w:rFonts w:hint="eastAsia"/>
          <w:b/>
          <w:sz w:val="32"/>
          <w:szCs w:val="32"/>
          <w:lang w:val="zh-TW" w:eastAsia="zh-TW"/>
        </w:rPr>
        <w:t>则</w:t>
      </w:r>
    </w:p>
    <w:p w:rsidR="00C77A5D" w:rsidRPr="00035704" w:rsidRDefault="00C77A5D" w:rsidP="00C77A5D">
      <w:pPr>
        <w:pStyle w:val="a5"/>
        <w:spacing w:before="0" w:beforeAutospacing="0" w:after="0" w:afterAutospacing="0" w:line="240" w:lineRule="atLeast"/>
        <w:ind w:firstLineChars="950" w:firstLine="3040"/>
        <w:rPr>
          <w:sz w:val="32"/>
          <w:szCs w:val="32"/>
          <w:lang w:val="zh-TW"/>
        </w:rPr>
      </w:pPr>
    </w:p>
    <w:p w:rsidR="002F429D" w:rsidRDefault="00C77A5D" w:rsidP="002F429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rPr>
      </w:pPr>
      <w:r w:rsidRPr="007A23E2">
        <w:rPr>
          <w:rStyle w:val="a4"/>
          <w:rFonts w:ascii="仿宋_GB2312" w:eastAsia="仿宋_GB2312" w:hAnsi="宋体" w:hint="eastAsia"/>
          <w:b/>
          <w:color w:val="auto"/>
          <w:sz w:val="32"/>
          <w:szCs w:val="32"/>
          <w:lang w:eastAsia="zh-CN"/>
        </w:rPr>
        <w:t>第四十五条</w:t>
      </w:r>
      <w:r>
        <w:rPr>
          <w:rStyle w:val="a4"/>
          <w:rFonts w:ascii="仿宋_GB2312" w:eastAsia="仿宋_GB2312" w:hAnsi="宋体"/>
          <w:color w:val="auto"/>
          <w:sz w:val="32"/>
          <w:szCs w:val="32"/>
          <w:lang w:eastAsia="zh-CN"/>
        </w:rPr>
        <w:t xml:space="preserve"> </w:t>
      </w:r>
      <w:r w:rsidRPr="008A5CB7">
        <w:rPr>
          <w:rFonts w:ascii="仿宋_GB2312" w:eastAsia="仿宋_GB2312" w:hAnsi="宋体" w:cs="宋体" w:hint="eastAsia"/>
          <w:color w:val="auto"/>
          <w:sz w:val="32"/>
          <w:szCs w:val="32"/>
          <w:lang w:val="zh-TW" w:eastAsia="zh-TW"/>
        </w:rPr>
        <w:t>有下列情形之一的，由管理中心根据《浙江省住房公积金条例》第三十</w:t>
      </w:r>
      <w:r w:rsidR="007A23E2">
        <w:rPr>
          <w:rFonts w:ascii="仿宋_GB2312" w:eastAsia="仿宋_GB2312" w:hAnsi="宋体" w:cs="宋体" w:hint="eastAsia"/>
          <w:color w:val="auto"/>
          <w:sz w:val="32"/>
          <w:szCs w:val="32"/>
          <w:lang w:val="zh-TW"/>
        </w:rPr>
        <w:t>八</w:t>
      </w:r>
      <w:r w:rsidRPr="008A5CB7">
        <w:rPr>
          <w:rFonts w:ascii="仿宋_GB2312" w:eastAsia="仿宋_GB2312" w:hAnsi="宋体" w:cs="宋体" w:hint="eastAsia"/>
          <w:color w:val="auto"/>
          <w:sz w:val="32"/>
          <w:szCs w:val="32"/>
          <w:lang w:val="zh-TW" w:eastAsia="zh-TW"/>
        </w:rPr>
        <w:t>条、三十</w:t>
      </w:r>
      <w:r w:rsidR="007A23E2">
        <w:rPr>
          <w:rFonts w:ascii="仿宋_GB2312" w:eastAsia="仿宋_GB2312" w:hAnsi="宋体" w:cs="宋体" w:hint="eastAsia"/>
          <w:color w:val="auto"/>
          <w:sz w:val="32"/>
          <w:szCs w:val="32"/>
          <w:lang w:val="zh-TW"/>
        </w:rPr>
        <w:t>九</w:t>
      </w:r>
      <w:r w:rsidRPr="008A5CB7">
        <w:rPr>
          <w:rFonts w:ascii="仿宋_GB2312" w:eastAsia="仿宋_GB2312" w:hAnsi="宋体" w:cs="宋体" w:hint="eastAsia"/>
          <w:color w:val="auto"/>
          <w:sz w:val="32"/>
          <w:szCs w:val="32"/>
          <w:lang w:val="zh-TW" w:eastAsia="zh-TW"/>
        </w:rPr>
        <w:t>条规定，给予处罚：</w:t>
      </w:r>
    </w:p>
    <w:p w:rsidR="00C77A5D" w:rsidRPr="002F429D" w:rsidRDefault="00C77A5D" w:rsidP="002F429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s="宋体"/>
          <w:color w:val="auto"/>
          <w:sz w:val="32"/>
          <w:szCs w:val="32"/>
          <w:lang w:val="zh-TW" w:eastAsia="zh-TW"/>
        </w:rPr>
      </w:pPr>
      <w:r w:rsidRPr="008A5CB7">
        <w:rPr>
          <w:rFonts w:ascii="仿宋_GB2312" w:eastAsia="仿宋_GB2312" w:hAnsi="宋体" w:cs="宋体" w:hint="eastAsia"/>
          <w:color w:val="auto"/>
          <w:sz w:val="32"/>
          <w:szCs w:val="32"/>
          <w:lang w:val="zh-TW" w:eastAsia="zh-TW"/>
        </w:rPr>
        <w:t>（一）</w:t>
      </w:r>
      <w:r w:rsidR="007A23E2">
        <w:rPr>
          <w:rFonts w:ascii="仿宋_GB2312" w:eastAsia="仿宋_GB2312" w:hAnsi="宋体" w:cs="宋体" w:hint="eastAsia"/>
          <w:color w:val="auto"/>
          <w:sz w:val="32"/>
          <w:szCs w:val="32"/>
          <w:lang w:val="zh-TW"/>
        </w:rPr>
        <w:t>单位</w:t>
      </w:r>
      <w:r w:rsidRPr="008A5CB7">
        <w:rPr>
          <w:rFonts w:ascii="仿宋_GB2312" w:eastAsia="仿宋_GB2312" w:hAnsi="宋体" w:cs="宋体" w:hint="eastAsia"/>
          <w:color w:val="auto"/>
          <w:sz w:val="32"/>
          <w:szCs w:val="32"/>
          <w:lang w:val="zh-TW" w:eastAsia="zh-TW"/>
        </w:rPr>
        <w:t>为职工提取住房公积金账户内的存储余额出具虚假证明的，</w:t>
      </w:r>
      <w:r w:rsidR="002F429D">
        <w:rPr>
          <w:rFonts w:ascii="仿宋_GB2312" w:eastAsia="仿宋_GB2312" w:hAnsi="宋体" w:cs="宋体" w:hint="eastAsia"/>
          <w:color w:val="auto"/>
          <w:sz w:val="32"/>
          <w:szCs w:val="32"/>
          <w:lang w:val="zh-TW"/>
        </w:rPr>
        <w:t>处以1000元以上10000元以下的罚款，具体按照</w:t>
      </w:r>
      <w:r w:rsidR="002F429D" w:rsidRPr="002F429D">
        <w:rPr>
          <w:rFonts w:ascii="仿宋_GB2312" w:eastAsia="仿宋_GB2312" w:hAnsi="宋体" w:cs="宋体" w:hint="eastAsia"/>
          <w:sz w:val="32"/>
          <w:szCs w:val="32"/>
        </w:rPr>
        <w:t>《浙江省住房城乡建设系统行政</w:t>
      </w:r>
      <w:r w:rsidR="002F429D" w:rsidRPr="002F429D">
        <w:rPr>
          <w:rFonts w:ascii="仿宋_GB2312" w:eastAsia="仿宋_GB2312" w:hAnsi="宋体" w:cs="宋体" w:hint="eastAsia"/>
          <w:color w:val="auto"/>
          <w:sz w:val="32"/>
          <w:szCs w:val="32"/>
        </w:rPr>
        <w:t>处罚裁量基准》</w:t>
      </w:r>
      <w:r w:rsidR="002F429D">
        <w:rPr>
          <w:rFonts w:ascii="仿宋_GB2312" w:eastAsia="仿宋_GB2312" w:hAnsi="宋体" w:cs="宋体" w:hint="eastAsia"/>
          <w:color w:val="auto"/>
          <w:sz w:val="32"/>
          <w:szCs w:val="32"/>
        </w:rPr>
        <w:t>相关规定执行，</w:t>
      </w:r>
      <w:r w:rsidRPr="008A5CB7">
        <w:rPr>
          <w:rFonts w:ascii="仿宋_GB2312" w:eastAsia="仿宋_GB2312" w:hAnsi="宋体" w:cs="宋体" w:hint="eastAsia"/>
          <w:color w:val="auto"/>
          <w:sz w:val="32"/>
          <w:szCs w:val="32"/>
          <w:lang w:val="zh-TW" w:eastAsia="zh-TW"/>
        </w:rPr>
        <w:t>并可由有关部门按管理权限对单位主要负责人和直接责任人给予行政处分；</w:t>
      </w:r>
      <w:r w:rsidRPr="008A5CB7">
        <w:rPr>
          <w:rStyle w:val="a4"/>
          <w:rFonts w:ascii="仿宋_GB2312" w:eastAsia="仿宋_GB2312" w:hAnsi="宋体" w:hint="eastAsia"/>
          <w:color w:val="auto"/>
          <w:sz w:val="32"/>
          <w:szCs w:val="32"/>
          <w:lang w:eastAsia="zh-CN"/>
        </w:rPr>
        <w:t>涉及中介机构的还应追回非法所得，将该机构不诚信行为上报行业主管部门</w:t>
      </w:r>
      <w:r>
        <w:rPr>
          <w:rStyle w:val="a4"/>
          <w:rFonts w:ascii="仿宋_GB2312" w:eastAsia="仿宋_GB2312" w:hAnsi="宋体" w:hint="eastAsia"/>
          <w:color w:val="auto"/>
          <w:sz w:val="32"/>
          <w:szCs w:val="32"/>
          <w:lang w:eastAsia="zh-CN"/>
        </w:rPr>
        <w:t>并公开</w:t>
      </w:r>
      <w:r w:rsidRPr="008A5CB7">
        <w:rPr>
          <w:rStyle w:val="a4"/>
          <w:rFonts w:ascii="仿宋_GB2312" w:eastAsia="仿宋_GB2312" w:hAnsi="宋体" w:hint="eastAsia"/>
          <w:color w:val="auto"/>
          <w:sz w:val="32"/>
          <w:szCs w:val="32"/>
          <w:lang w:eastAsia="zh-CN"/>
        </w:rPr>
        <w:t>，取消其</w:t>
      </w:r>
      <w:r w:rsidRPr="008A5CB7">
        <w:rPr>
          <w:rStyle w:val="a4"/>
          <w:rFonts w:ascii="仿宋_GB2312" w:eastAsia="仿宋_GB2312" w:hAnsi="宋体"/>
          <w:color w:val="auto"/>
          <w:sz w:val="32"/>
          <w:szCs w:val="32"/>
          <w:lang w:eastAsia="zh-CN"/>
        </w:rPr>
        <w:t>3</w:t>
      </w:r>
      <w:r w:rsidRPr="008A5CB7">
        <w:rPr>
          <w:rStyle w:val="a4"/>
          <w:rFonts w:ascii="仿宋_GB2312" w:eastAsia="仿宋_GB2312" w:hAnsi="宋体" w:hint="eastAsia"/>
          <w:color w:val="auto"/>
          <w:sz w:val="32"/>
          <w:szCs w:val="32"/>
          <w:lang w:eastAsia="zh-CN"/>
        </w:rPr>
        <w:t>年内办理住房公积金贷款资格。</w:t>
      </w:r>
      <w:r w:rsidRPr="008A5CB7">
        <w:rPr>
          <w:rFonts w:ascii="仿宋_GB2312" w:eastAsia="仿宋_GB2312" w:hAnsi="宋体" w:cs="宋体" w:hint="eastAsia"/>
          <w:color w:val="auto"/>
          <w:sz w:val="32"/>
          <w:szCs w:val="32"/>
          <w:lang w:val="zh-TW" w:eastAsia="zh-TW"/>
        </w:rPr>
        <w:t>构成犯罪的，依法追究刑</w:t>
      </w:r>
      <w:r w:rsidRPr="008A5CB7">
        <w:rPr>
          <w:rFonts w:ascii="仿宋_GB2312" w:eastAsia="仿宋_GB2312" w:hAnsi="宋体" w:cs="宋体" w:hint="eastAsia"/>
          <w:color w:val="auto"/>
          <w:sz w:val="32"/>
          <w:szCs w:val="32"/>
          <w:lang w:val="zh-TW" w:eastAsia="zh-TW"/>
        </w:rPr>
        <w:lastRenderedPageBreak/>
        <w:t>事责任；</w:t>
      </w:r>
    </w:p>
    <w:p w:rsidR="00C77A5D" w:rsidRPr="008A5CB7"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s="宋体"/>
          <w:color w:val="auto"/>
          <w:sz w:val="32"/>
          <w:szCs w:val="32"/>
          <w:lang w:val="zh-TW"/>
        </w:rPr>
      </w:pPr>
      <w:r w:rsidRPr="008A5CB7">
        <w:rPr>
          <w:rFonts w:ascii="仿宋_GB2312" w:eastAsia="仿宋_GB2312" w:hAnsi="宋体" w:cs="宋体" w:hint="eastAsia"/>
          <w:color w:val="auto"/>
          <w:sz w:val="32"/>
          <w:szCs w:val="32"/>
          <w:lang w:val="zh-TW" w:eastAsia="zh-TW"/>
        </w:rPr>
        <w:t>（二）职工采取欺骗手段，提取本人住房公积金帐户内存储余额的，管理中心应当追回提取款项本息，并可对提取人处以提取金额百分之五至百分之十的罚款</w:t>
      </w:r>
      <w:r w:rsidR="002F429D">
        <w:rPr>
          <w:rFonts w:ascii="仿宋_GB2312" w:eastAsia="仿宋_GB2312" w:hAnsi="宋体" w:cs="宋体" w:hint="eastAsia"/>
          <w:color w:val="auto"/>
          <w:sz w:val="32"/>
          <w:szCs w:val="32"/>
          <w:lang w:val="zh-TW"/>
        </w:rPr>
        <w:t>，</w:t>
      </w:r>
      <w:r w:rsidR="002F429D" w:rsidRPr="002F429D">
        <w:rPr>
          <w:rFonts w:ascii="仿宋_GB2312" w:eastAsia="仿宋_GB2312" w:hAnsi="宋体" w:cs="宋体" w:hint="eastAsia"/>
          <w:color w:val="auto"/>
          <w:sz w:val="32"/>
          <w:szCs w:val="32"/>
          <w:lang w:val="zh-TW"/>
        </w:rPr>
        <w:t>具体按照</w:t>
      </w:r>
      <w:r w:rsidR="002F429D" w:rsidRPr="002F429D">
        <w:rPr>
          <w:rFonts w:ascii="仿宋_GB2312" w:eastAsia="仿宋_GB2312" w:hAnsi="宋体" w:cs="宋体" w:hint="eastAsia"/>
          <w:color w:val="auto"/>
          <w:sz w:val="32"/>
          <w:szCs w:val="32"/>
        </w:rPr>
        <w:t>《浙江省住房城乡建设系统行政处罚裁量基准》相关规定执行</w:t>
      </w:r>
      <w:r w:rsidRPr="008A5CB7">
        <w:rPr>
          <w:rFonts w:ascii="仿宋_GB2312" w:eastAsia="仿宋_GB2312" w:hAnsi="宋体" w:cs="宋体" w:hint="eastAsia"/>
          <w:color w:val="auto"/>
          <w:sz w:val="32"/>
          <w:szCs w:val="32"/>
          <w:lang w:val="zh-TW" w:eastAsia="zh-TW"/>
        </w:rPr>
        <w:t>；</w:t>
      </w:r>
      <w:r w:rsidRPr="008A5CB7">
        <w:rPr>
          <w:rStyle w:val="a4"/>
          <w:rFonts w:ascii="仿宋_GB2312" w:eastAsia="仿宋_GB2312" w:hAnsi="宋体" w:hint="eastAsia"/>
          <w:color w:val="auto"/>
          <w:sz w:val="32"/>
          <w:szCs w:val="32"/>
          <w:lang w:eastAsia="zh-CN"/>
        </w:rPr>
        <w:t>将情况通报职工单位或上级纪检部门</w:t>
      </w:r>
      <w:r>
        <w:rPr>
          <w:rStyle w:val="a4"/>
          <w:rFonts w:ascii="仿宋_GB2312" w:eastAsia="仿宋_GB2312" w:hAnsi="宋体" w:hint="eastAsia"/>
          <w:color w:val="auto"/>
          <w:sz w:val="32"/>
          <w:szCs w:val="32"/>
          <w:lang w:eastAsia="zh-CN"/>
        </w:rPr>
        <w:t>并公开</w:t>
      </w:r>
      <w:r w:rsidRPr="008A5CB7">
        <w:rPr>
          <w:rStyle w:val="a4"/>
          <w:rFonts w:ascii="仿宋_GB2312" w:eastAsia="仿宋_GB2312" w:hAnsi="宋体" w:hint="eastAsia"/>
          <w:color w:val="auto"/>
          <w:sz w:val="32"/>
          <w:szCs w:val="32"/>
          <w:lang w:eastAsia="zh-CN"/>
        </w:rPr>
        <w:t>，取消其</w:t>
      </w:r>
      <w:r w:rsidRPr="008A5CB7">
        <w:rPr>
          <w:rStyle w:val="a4"/>
          <w:rFonts w:ascii="仿宋_GB2312" w:eastAsia="仿宋_GB2312" w:hAnsi="宋体"/>
          <w:color w:val="auto"/>
          <w:sz w:val="32"/>
          <w:szCs w:val="32"/>
          <w:lang w:eastAsia="zh-CN"/>
        </w:rPr>
        <w:t>3</w:t>
      </w:r>
      <w:r w:rsidRPr="008A5CB7">
        <w:rPr>
          <w:rStyle w:val="a4"/>
          <w:rFonts w:ascii="仿宋_GB2312" w:eastAsia="仿宋_GB2312" w:hAnsi="宋体" w:hint="eastAsia"/>
          <w:color w:val="auto"/>
          <w:sz w:val="32"/>
          <w:szCs w:val="32"/>
          <w:lang w:eastAsia="zh-CN"/>
        </w:rPr>
        <w:t>年内提取住房公积金和申请住房公积金个人住房贷款资格</w:t>
      </w:r>
      <w:r>
        <w:rPr>
          <w:rFonts w:ascii="仿宋_GB2312" w:eastAsia="仿宋_GB2312" w:hAnsi="宋体" w:cs="宋体" w:hint="eastAsia"/>
          <w:color w:val="auto"/>
          <w:sz w:val="32"/>
          <w:szCs w:val="32"/>
          <w:lang w:val="zh-TW"/>
        </w:rPr>
        <w:t>；</w:t>
      </w:r>
    </w:p>
    <w:p w:rsidR="00C77A5D"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0"/>
        <w:rPr>
          <w:rFonts w:ascii="仿宋_GB2312" w:eastAsia="仿宋_GB2312" w:hAnsi="宋体" w:cs="宋体"/>
          <w:color w:val="auto"/>
          <w:sz w:val="32"/>
          <w:szCs w:val="32"/>
          <w:lang w:val="zh-TW"/>
        </w:rPr>
      </w:pPr>
      <w:r w:rsidRPr="008A5CB7">
        <w:rPr>
          <w:rFonts w:ascii="仿宋_GB2312" w:eastAsia="仿宋_GB2312" w:hAnsi="宋体" w:cs="宋体" w:hint="eastAsia"/>
          <w:color w:val="auto"/>
          <w:sz w:val="32"/>
          <w:szCs w:val="32"/>
          <w:lang w:val="zh-TW" w:eastAsia="zh-TW"/>
        </w:rPr>
        <w:t>（三）职工骗取他人住房公积金帐户内存储余额的，应当追回被骗取的款项本息，并对骗取人处以骗取金额一倍的罚款；构成犯罪的，依法追究刑事责任。</w:t>
      </w:r>
    </w:p>
    <w:p w:rsidR="00C77A5D" w:rsidRPr="005870A9" w:rsidRDefault="00C77A5D" w:rsidP="002F429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sz w:val="32"/>
          <w:szCs w:val="32"/>
        </w:rPr>
      </w:pPr>
      <w:r w:rsidRPr="002F429D">
        <w:rPr>
          <w:rFonts w:ascii="仿宋_GB2312" w:eastAsia="仿宋_GB2312" w:cs="宋体" w:hint="eastAsia"/>
          <w:b/>
          <w:sz w:val="32"/>
          <w:szCs w:val="32"/>
        </w:rPr>
        <w:t>第四十六条</w:t>
      </w:r>
      <w:r w:rsidRPr="005870A9">
        <w:rPr>
          <w:rFonts w:ascii="仿宋_GB2312" w:eastAsia="仿宋_GB2312" w:cs="宋体" w:hint="eastAsia"/>
          <w:sz w:val="32"/>
          <w:szCs w:val="32"/>
        </w:rPr>
        <w:t xml:space="preserve"> </w:t>
      </w:r>
      <w:r w:rsidR="002F429D">
        <w:rPr>
          <w:rFonts w:ascii="仿宋_GB2312" w:eastAsia="仿宋_GB2312" w:cs="宋体" w:hint="eastAsia"/>
          <w:sz w:val="32"/>
          <w:szCs w:val="32"/>
        </w:rPr>
        <w:t>管理中心未按规定审批职工提取住房公积金的，由</w:t>
      </w:r>
      <w:r w:rsidR="002F429D" w:rsidRPr="002F429D">
        <w:rPr>
          <w:rFonts w:ascii="仿宋_GB2312" w:eastAsia="仿宋_GB2312" w:cs="宋体" w:hint="eastAsia"/>
          <w:sz w:val="32"/>
          <w:szCs w:val="32"/>
          <w:lang w:val="zh-TW"/>
        </w:rPr>
        <w:t>省建设行政主管部门</w:t>
      </w:r>
      <w:r w:rsidRPr="005870A9">
        <w:rPr>
          <w:rFonts w:ascii="仿宋_GB2312" w:eastAsia="仿宋_GB2312" w:cs="宋体" w:hint="eastAsia"/>
          <w:sz w:val="32"/>
          <w:szCs w:val="32"/>
        </w:rPr>
        <w:t>依据管理职权，责令限期改正</w:t>
      </w:r>
      <w:r>
        <w:rPr>
          <w:rFonts w:ascii="仿宋_GB2312" w:eastAsia="仿宋_GB2312" w:cs="宋体" w:hint="eastAsia"/>
          <w:sz w:val="32"/>
          <w:szCs w:val="32"/>
        </w:rPr>
        <w:t>。</w:t>
      </w:r>
    </w:p>
    <w:p w:rsidR="00C77A5D"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rPr>
          <w:rFonts w:ascii="宋体" w:eastAsia="宋体" w:hAnsi="宋体" w:cs="宋体"/>
          <w:sz w:val="30"/>
          <w:szCs w:val="30"/>
        </w:rPr>
      </w:pPr>
    </w:p>
    <w:p w:rsidR="00C77A5D"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950" w:firstLine="3040"/>
        <w:rPr>
          <w:rFonts w:ascii="宋体" w:eastAsia="宋体" w:hAnsi="宋体" w:cs="宋体"/>
          <w:color w:val="auto"/>
          <w:sz w:val="32"/>
          <w:szCs w:val="32"/>
          <w:lang w:val="zh-TW"/>
        </w:rPr>
      </w:pPr>
      <w:r w:rsidRPr="00035704">
        <w:rPr>
          <w:rFonts w:ascii="宋体" w:eastAsia="宋体" w:hAnsi="宋体" w:cs="宋体" w:hint="eastAsia"/>
          <w:color w:val="auto"/>
          <w:sz w:val="32"/>
          <w:szCs w:val="32"/>
          <w:lang w:val="zh-TW" w:eastAsia="zh-TW"/>
        </w:rPr>
        <w:t>第</w:t>
      </w:r>
      <w:r w:rsidRPr="00035704">
        <w:rPr>
          <w:rFonts w:ascii="宋体" w:eastAsia="宋体" w:hAnsi="宋体" w:cs="宋体" w:hint="eastAsia"/>
          <w:color w:val="auto"/>
          <w:sz w:val="32"/>
          <w:szCs w:val="32"/>
          <w:lang w:val="zh-TW"/>
        </w:rPr>
        <w:t>九</w:t>
      </w:r>
      <w:r w:rsidRPr="00035704">
        <w:rPr>
          <w:rFonts w:ascii="宋体" w:eastAsia="宋体" w:hAnsi="宋体" w:cs="宋体" w:hint="eastAsia"/>
          <w:color w:val="auto"/>
          <w:sz w:val="32"/>
          <w:szCs w:val="32"/>
          <w:lang w:val="zh-TW" w:eastAsia="zh-TW"/>
        </w:rPr>
        <w:t>章</w:t>
      </w:r>
      <w:r w:rsidRPr="00035704">
        <w:rPr>
          <w:rFonts w:ascii="宋体" w:eastAsia="宋体" w:hAnsi="宋体" w:cs="宋体"/>
          <w:color w:val="auto"/>
          <w:sz w:val="32"/>
          <w:szCs w:val="32"/>
          <w:lang w:val="zh-TW" w:eastAsia="zh-TW"/>
        </w:rPr>
        <w:t xml:space="preserve"> </w:t>
      </w:r>
      <w:r w:rsidRPr="00035704">
        <w:rPr>
          <w:rFonts w:ascii="宋体" w:eastAsia="宋体" w:hAnsi="宋体" w:cs="宋体" w:hint="eastAsia"/>
          <w:color w:val="auto"/>
          <w:sz w:val="32"/>
          <w:szCs w:val="32"/>
          <w:lang w:val="zh-TW" w:eastAsia="zh-TW"/>
        </w:rPr>
        <w:t>附</w:t>
      </w:r>
      <w:r w:rsidRPr="00035704">
        <w:rPr>
          <w:rFonts w:ascii="宋体" w:eastAsia="宋体" w:hAnsi="宋体" w:cs="宋体"/>
          <w:color w:val="auto"/>
          <w:sz w:val="32"/>
          <w:szCs w:val="32"/>
          <w:lang w:val="zh-TW" w:eastAsia="zh-TW"/>
        </w:rPr>
        <w:t xml:space="preserve"> </w:t>
      </w:r>
      <w:r w:rsidRPr="00035704">
        <w:rPr>
          <w:rFonts w:ascii="宋体" w:eastAsia="宋体" w:hAnsi="宋体" w:cs="宋体" w:hint="eastAsia"/>
          <w:color w:val="auto"/>
          <w:sz w:val="32"/>
          <w:szCs w:val="32"/>
          <w:lang w:val="zh-TW" w:eastAsia="zh-TW"/>
        </w:rPr>
        <w:t>则</w:t>
      </w:r>
    </w:p>
    <w:p w:rsidR="00C77A5D" w:rsidRPr="00035704" w:rsidRDefault="00C77A5D" w:rsidP="00C77A5D">
      <w:pPr>
        <w:pStyle w:val="A3"/>
        <w:pBdr>
          <w:top w:val="none" w:sz="0" w:space="0" w:color="auto"/>
          <w:left w:val="none" w:sz="0" w:space="0" w:color="auto"/>
          <w:bottom w:val="none" w:sz="0" w:space="0" w:color="auto"/>
          <w:right w:val="none" w:sz="0" w:space="0" w:color="auto"/>
          <w:bar w:val="none" w:sz="0" w:color="auto"/>
        </w:pBdr>
        <w:spacing w:line="240" w:lineRule="atLeast"/>
        <w:ind w:firstLineChars="950" w:firstLine="3040"/>
        <w:rPr>
          <w:rFonts w:ascii="宋体" w:eastAsia="宋体" w:hAnsi="宋体" w:cs="宋体"/>
          <w:color w:val="auto"/>
          <w:sz w:val="32"/>
          <w:szCs w:val="32"/>
          <w:lang w:val="zh-TW"/>
        </w:rPr>
      </w:pPr>
    </w:p>
    <w:p w:rsidR="00C77A5D" w:rsidRPr="008A5CB7" w:rsidRDefault="00C77A5D" w:rsidP="002F429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Style w:val="a4"/>
          <w:rFonts w:ascii="仿宋_GB2312" w:eastAsia="仿宋_GB2312" w:hAnsi="宋体" w:cs="宋体"/>
          <w:color w:val="auto"/>
          <w:sz w:val="32"/>
          <w:szCs w:val="32"/>
          <w:lang w:val="zh-TW" w:eastAsia="zh-CN"/>
        </w:rPr>
      </w:pPr>
      <w:r w:rsidRPr="002F429D">
        <w:rPr>
          <w:rStyle w:val="a4"/>
          <w:rFonts w:ascii="仿宋_GB2312" w:eastAsia="仿宋_GB2312" w:hAnsi="宋体" w:hint="eastAsia"/>
          <w:b/>
          <w:color w:val="auto"/>
          <w:sz w:val="32"/>
          <w:szCs w:val="32"/>
          <w:lang w:eastAsia="zh-CN"/>
        </w:rPr>
        <w:t>第四十七条</w:t>
      </w:r>
      <w:r>
        <w:rPr>
          <w:rStyle w:val="a4"/>
          <w:rFonts w:ascii="仿宋_GB2312" w:eastAsia="仿宋_GB2312" w:hAnsi="宋体" w:hint="eastAsia"/>
          <w:color w:val="auto"/>
          <w:sz w:val="32"/>
          <w:szCs w:val="32"/>
          <w:lang w:eastAsia="zh-CN"/>
        </w:rPr>
        <w:t xml:space="preserve"> </w:t>
      </w:r>
      <w:r w:rsidRPr="008A5CB7">
        <w:rPr>
          <w:rFonts w:ascii="仿宋_GB2312" w:eastAsia="仿宋_GB2312" w:hAnsi="宋体" w:cs="宋体" w:hint="eastAsia"/>
          <w:color w:val="auto"/>
          <w:sz w:val="32"/>
          <w:szCs w:val="32"/>
          <w:lang w:val="zh-TW" w:eastAsia="zh-TW"/>
        </w:rPr>
        <w:t>本办法所称的自住住房是指职工</w:t>
      </w:r>
      <w:r w:rsidRPr="008A5CB7">
        <w:rPr>
          <w:rFonts w:ascii="仿宋_GB2312" w:eastAsia="仿宋_GB2312" w:hAnsi="宋体" w:cs="宋体" w:hint="eastAsia"/>
          <w:color w:val="auto"/>
          <w:sz w:val="32"/>
          <w:szCs w:val="32"/>
          <w:lang w:val="zh-TW"/>
        </w:rPr>
        <w:t>居</w:t>
      </w:r>
      <w:r w:rsidRPr="008A5CB7">
        <w:rPr>
          <w:rFonts w:ascii="仿宋_GB2312" w:eastAsia="仿宋_GB2312" w:hAnsi="宋体" w:cs="宋体" w:hint="eastAsia"/>
          <w:color w:val="auto"/>
          <w:sz w:val="32"/>
          <w:szCs w:val="32"/>
          <w:lang w:val="zh-TW" w:eastAsia="zh-TW"/>
        </w:rPr>
        <w:t>住其内且</w:t>
      </w:r>
      <w:r w:rsidRPr="008A5CB7">
        <w:rPr>
          <w:rFonts w:ascii="仿宋_GB2312" w:eastAsia="仿宋_GB2312" w:hAnsi="宋体" w:cs="宋体" w:hint="eastAsia"/>
          <w:color w:val="auto"/>
          <w:sz w:val="32"/>
          <w:szCs w:val="32"/>
          <w:lang w:val="zh-TW"/>
        </w:rPr>
        <w:t>对该房屋</w:t>
      </w:r>
      <w:r w:rsidRPr="008A5CB7">
        <w:rPr>
          <w:rFonts w:ascii="仿宋_GB2312" w:eastAsia="仿宋_GB2312" w:hAnsi="宋体" w:cs="宋体" w:hint="eastAsia"/>
          <w:color w:val="auto"/>
          <w:sz w:val="32"/>
          <w:szCs w:val="32"/>
          <w:lang w:val="zh-TW" w:eastAsia="zh-TW"/>
        </w:rPr>
        <w:t>拥有所有权的住房</w:t>
      </w:r>
      <w:r w:rsidRPr="008A5CB7">
        <w:rPr>
          <w:rStyle w:val="a4"/>
          <w:rFonts w:ascii="仿宋_GB2312" w:eastAsia="仿宋_GB2312" w:hAnsi="宋体" w:hint="eastAsia"/>
          <w:color w:val="auto"/>
          <w:sz w:val="32"/>
          <w:szCs w:val="32"/>
          <w:lang w:eastAsia="zh-CN"/>
        </w:rPr>
        <w:t>。</w:t>
      </w:r>
    </w:p>
    <w:p w:rsidR="00C77A5D" w:rsidRPr="008A5CB7" w:rsidRDefault="00C77A5D" w:rsidP="002F429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rPr>
      </w:pPr>
      <w:r w:rsidRPr="002F429D">
        <w:rPr>
          <w:rStyle w:val="a4"/>
          <w:rFonts w:ascii="仿宋_GB2312" w:eastAsia="仿宋_GB2312" w:hAnsi="宋体" w:hint="eastAsia"/>
          <w:b/>
          <w:color w:val="auto"/>
          <w:sz w:val="32"/>
          <w:szCs w:val="32"/>
          <w:lang w:eastAsia="zh-CN"/>
        </w:rPr>
        <w:t>第四十</w:t>
      </w:r>
      <w:r w:rsidR="002F429D" w:rsidRPr="002F429D">
        <w:rPr>
          <w:rStyle w:val="a4"/>
          <w:rFonts w:ascii="仿宋_GB2312" w:eastAsia="仿宋_GB2312" w:hAnsi="宋体" w:hint="eastAsia"/>
          <w:b/>
          <w:color w:val="auto"/>
          <w:sz w:val="32"/>
          <w:szCs w:val="32"/>
          <w:lang w:eastAsia="zh-CN"/>
        </w:rPr>
        <w:t>八</w:t>
      </w:r>
      <w:r w:rsidRPr="002F429D">
        <w:rPr>
          <w:rStyle w:val="a4"/>
          <w:rFonts w:ascii="仿宋_GB2312" w:eastAsia="仿宋_GB2312" w:hAnsi="宋体" w:hint="eastAsia"/>
          <w:b/>
          <w:color w:val="auto"/>
          <w:sz w:val="32"/>
          <w:szCs w:val="32"/>
          <w:lang w:eastAsia="zh-CN"/>
        </w:rPr>
        <w:t>条</w:t>
      </w:r>
      <w:r>
        <w:rPr>
          <w:rStyle w:val="a4"/>
          <w:rFonts w:ascii="仿宋_GB2312" w:eastAsia="仿宋_GB2312" w:hAnsi="宋体" w:hint="eastAsia"/>
          <w:color w:val="auto"/>
          <w:sz w:val="32"/>
          <w:szCs w:val="32"/>
          <w:lang w:eastAsia="zh-CN"/>
        </w:rPr>
        <w:t xml:space="preserve"> </w:t>
      </w:r>
      <w:r w:rsidRPr="008A5CB7">
        <w:rPr>
          <w:rFonts w:ascii="仿宋_GB2312" w:eastAsia="仿宋_GB2312" w:hAnsi="宋体" w:cs="宋体" w:hint="eastAsia"/>
          <w:color w:val="auto"/>
          <w:sz w:val="32"/>
          <w:szCs w:val="32"/>
          <w:lang w:val="zh-TW"/>
        </w:rPr>
        <w:t>本办法所称的</w:t>
      </w:r>
      <w:r>
        <w:rPr>
          <w:rFonts w:ascii="仿宋_GB2312" w:eastAsia="仿宋_GB2312" w:hAnsi="宋体" w:cs="宋体" w:hint="eastAsia"/>
          <w:color w:val="auto"/>
          <w:sz w:val="32"/>
          <w:szCs w:val="32"/>
          <w:lang w:val="zh-TW"/>
        </w:rPr>
        <w:t>租赁</w:t>
      </w:r>
      <w:r w:rsidRPr="008A5CB7">
        <w:rPr>
          <w:rFonts w:ascii="仿宋_GB2312" w:eastAsia="仿宋_GB2312" w:hAnsi="宋体" w:cs="宋体" w:hint="eastAsia"/>
          <w:color w:val="auto"/>
          <w:sz w:val="32"/>
          <w:szCs w:val="32"/>
          <w:lang w:val="zh-TW"/>
        </w:rPr>
        <w:t>住房是指职工通过租赁方式取得商品住房、</w:t>
      </w:r>
      <w:r w:rsidRPr="007C279C">
        <w:rPr>
          <w:rFonts w:ascii="仿宋_GB2312" w:eastAsia="仿宋_GB2312" w:hAnsi="宋体" w:cs="宋体" w:hint="eastAsia"/>
          <w:color w:val="auto"/>
          <w:sz w:val="32"/>
          <w:szCs w:val="32"/>
          <w:lang w:val="zh-TW"/>
        </w:rPr>
        <w:t>廉租</w:t>
      </w:r>
      <w:r w:rsidRPr="008A5CB7">
        <w:rPr>
          <w:rFonts w:ascii="仿宋_GB2312" w:eastAsia="仿宋_GB2312" w:hAnsi="宋体" w:cs="宋体" w:hint="eastAsia"/>
          <w:color w:val="auto"/>
          <w:sz w:val="32"/>
          <w:szCs w:val="32"/>
          <w:lang w:val="zh-TW"/>
        </w:rPr>
        <w:t>住房或公共租赁住房</w:t>
      </w:r>
      <w:r>
        <w:rPr>
          <w:rFonts w:ascii="仿宋_GB2312" w:eastAsia="仿宋_GB2312" w:hAnsi="宋体" w:cs="宋体" w:hint="eastAsia"/>
          <w:color w:val="auto"/>
          <w:sz w:val="32"/>
          <w:szCs w:val="32"/>
          <w:lang w:val="zh-TW"/>
        </w:rPr>
        <w:t>等</w:t>
      </w:r>
      <w:r w:rsidRPr="008A5CB7">
        <w:rPr>
          <w:rFonts w:ascii="仿宋_GB2312" w:eastAsia="仿宋_GB2312" w:hAnsi="宋体" w:cs="宋体" w:hint="eastAsia"/>
          <w:color w:val="auto"/>
          <w:sz w:val="32"/>
          <w:szCs w:val="32"/>
          <w:lang w:val="zh-TW"/>
        </w:rPr>
        <w:t>使用权且居住其内的行为。</w:t>
      </w:r>
    </w:p>
    <w:p w:rsidR="00C77A5D" w:rsidRPr="008A5CB7" w:rsidRDefault="00C77A5D" w:rsidP="002F429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eastAsia="zh-TW"/>
        </w:rPr>
      </w:pPr>
      <w:r w:rsidRPr="002F429D">
        <w:rPr>
          <w:rStyle w:val="a4"/>
          <w:rFonts w:ascii="仿宋_GB2312" w:eastAsia="仿宋_GB2312" w:hAnsi="宋体" w:hint="eastAsia"/>
          <w:b/>
          <w:color w:val="auto"/>
          <w:sz w:val="32"/>
          <w:szCs w:val="32"/>
          <w:lang w:eastAsia="zh-CN"/>
        </w:rPr>
        <w:t>第四十九条</w:t>
      </w:r>
      <w:r>
        <w:rPr>
          <w:rStyle w:val="a4"/>
          <w:rFonts w:ascii="仿宋_GB2312" w:eastAsia="仿宋_GB2312" w:hAnsi="宋体" w:hint="eastAsia"/>
          <w:color w:val="auto"/>
          <w:sz w:val="32"/>
          <w:szCs w:val="32"/>
          <w:lang w:eastAsia="zh-CN"/>
        </w:rPr>
        <w:t xml:space="preserve"> </w:t>
      </w:r>
      <w:r w:rsidRPr="008A5CB7">
        <w:rPr>
          <w:rFonts w:ascii="仿宋_GB2312" w:eastAsia="仿宋_GB2312" w:hAnsi="宋体" w:cs="宋体" w:hint="eastAsia"/>
          <w:color w:val="auto"/>
          <w:sz w:val="32"/>
          <w:szCs w:val="32"/>
          <w:lang w:val="zh-TW" w:eastAsia="zh-TW"/>
        </w:rPr>
        <w:t>各</w:t>
      </w:r>
      <w:r w:rsidRPr="008A5CB7">
        <w:rPr>
          <w:rFonts w:ascii="仿宋_GB2312" w:eastAsia="仿宋_GB2312" w:hAnsi="宋体" w:cs="宋体" w:hint="eastAsia"/>
          <w:color w:val="auto"/>
          <w:sz w:val="32"/>
          <w:szCs w:val="32"/>
          <w:lang w:val="zh-TW"/>
        </w:rPr>
        <w:t>地</w:t>
      </w:r>
      <w:r w:rsidRPr="008A5CB7">
        <w:rPr>
          <w:rFonts w:ascii="仿宋_GB2312" w:eastAsia="仿宋_GB2312" w:hAnsi="宋体" w:cs="宋体" w:hint="eastAsia"/>
          <w:color w:val="auto"/>
          <w:sz w:val="32"/>
          <w:szCs w:val="32"/>
          <w:lang w:val="zh-TW" w:eastAsia="zh-TW"/>
        </w:rPr>
        <w:t>可根据本办法，拟定具体实施细则或补充规定，经</w:t>
      </w:r>
      <w:r w:rsidRPr="008A5CB7">
        <w:rPr>
          <w:rFonts w:ascii="仿宋_GB2312" w:eastAsia="仿宋_GB2312" w:hAnsi="宋体" w:cs="宋体" w:hint="eastAsia"/>
          <w:color w:val="auto"/>
          <w:sz w:val="32"/>
          <w:szCs w:val="32"/>
          <w:lang w:val="zh-TW"/>
        </w:rPr>
        <w:t>本地</w:t>
      </w:r>
      <w:r w:rsidRPr="008A5CB7">
        <w:rPr>
          <w:rFonts w:ascii="仿宋_GB2312" w:eastAsia="仿宋_GB2312" w:hAnsi="宋体" w:cs="宋体" w:hint="eastAsia"/>
          <w:color w:val="auto"/>
          <w:sz w:val="32"/>
          <w:szCs w:val="32"/>
          <w:lang w:val="zh-TW" w:eastAsia="zh-TW"/>
        </w:rPr>
        <w:t>住房</w:t>
      </w:r>
      <w:r w:rsidRPr="008A5CB7">
        <w:rPr>
          <w:rFonts w:ascii="仿宋_GB2312" w:eastAsia="仿宋_GB2312" w:hAnsi="宋体" w:cs="宋体" w:hint="eastAsia"/>
          <w:color w:val="auto"/>
          <w:sz w:val="32"/>
          <w:szCs w:val="32"/>
          <w:lang w:val="zh-TW"/>
        </w:rPr>
        <w:t>公积金管理</w:t>
      </w:r>
      <w:r w:rsidRPr="008A5CB7">
        <w:rPr>
          <w:rFonts w:ascii="仿宋_GB2312" w:eastAsia="仿宋_GB2312" w:hAnsi="宋体" w:cs="宋体" w:hint="eastAsia"/>
          <w:color w:val="auto"/>
          <w:sz w:val="32"/>
          <w:szCs w:val="32"/>
          <w:lang w:val="zh-TW" w:eastAsia="zh-TW"/>
        </w:rPr>
        <w:t>委员会批准，报</w:t>
      </w:r>
      <w:r w:rsidRPr="008A5CB7">
        <w:rPr>
          <w:rFonts w:ascii="仿宋_GB2312" w:eastAsia="仿宋_GB2312" w:hAnsi="宋体" w:cs="宋体" w:hint="eastAsia"/>
          <w:color w:val="auto"/>
          <w:sz w:val="32"/>
          <w:szCs w:val="32"/>
          <w:lang w:val="zh-TW"/>
        </w:rPr>
        <w:t>省住房建</w:t>
      </w:r>
      <w:r w:rsidRPr="008A5CB7">
        <w:rPr>
          <w:rFonts w:ascii="仿宋_GB2312" w:eastAsia="仿宋_GB2312" w:hAnsi="宋体" w:cs="宋体" w:hint="eastAsia"/>
          <w:color w:val="auto"/>
          <w:sz w:val="32"/>
          <w:szCs w:val="32"/>
          <w:lang w:val="zh-TW"/>
        </w:rPr>
        <w:lastRenderedPageBreak/>
        <w:t>设厅</w:t>
      </w:r>
      <w:r w:rsidRPr="008A5CB7">
        <w:rPr>
          <w:rFonts w:ascii="仿宋_GB2312" w:eastAsia="仿宋_GB2312" w:hAnsi="宋体" w:cs="宋体" w:hint="eastAsia"/>
          <w:color w:val="auto"/>
          <w:sz w:val="32"/>
          <w:szCs w:val="32"/>
          <w:lang w:val="zh-TW" w:eastAsia="zh-TW"/>
        </w:rPr>
        <w:t>备案。</w:t>
      </w:r>
    </w:p>
    <w:p w:rsidR="00C77A5D" w:rsidRPr="008A5CB7" w:rsidRDefault="00C77A5D" w:rsidP="002F429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rPr>
      </w:pPr>
      <w:r w:rsidRPr="002F429D">
        <w:rPr>
          <w:rFonts w:ascii="仿宋_GB2312" w:eastAsia="仿宋_GB2312" w:hAnsi="宋体" w:cs="宋体" w:hint="eastAsia"/>
          <w:b/>
          <w:color w:val="auto"/>
          <w:sz w:val="32"/>
          <w:szCs w:val="32"/>
          <w:lang w:val="zh-TW"/>
        </w:rPr>
        <w:t>第</w:t>
      </w:r>
      <w:r w:rsidRPr="002F429D">
        <w:rPr>
          <w:rStyle w:val="a4"/>
          <w:rFonts w:ascii="仿宋_GB2312" w:eastAsia="仿宋_GB2312" w:hAnsi="宋体" w:hint="eastAsia"/>
          <w:b/>
          <w:color w:val="auto"/>
          <w:sz w:val="32"/>
          <w:szCs w:val="32"/>
          <w:lang w:eastAsia="zh-CN"/>
        </w:rPr>
        <w:t>五十</w:t>
      </w:r>
      <w:r w:rsidRPr="002F429D">
        <w:rPr>
          <w:rFonts w:ascii="仿宋_GB2312" w:eastAsia="仿宋_GB2312" w:hAnsi="宋体" w:cs="宋体" w:hint="eastAsia"/>
          <w:b/>
          <w:color w:val="auto"/>
          <w:sz w:val="32"/>
          <w:szCs w:val="32"/>
          <w:lang w:val="zh-TW"/>
        </w:rPr>
        <w:t>条</w:t>
      </w:r>
      <w:r>
        <w:rPr>
          <w:rFonts w:ascii="仿宋_GB2312" w:eastAsia="仿宋_GB2312" w:hAnsi="宋体" w:cs="宋体"/>
          <w:color w:val="auto"/>
          <w:sz w:val="32"/>
          <w:szCs w:val="32"/>
          <w:lang w:val="zh-TW"/>
        </w:rPr>
        <w:t xml:space="preserve"> </w:t>
      </w:r>
      <w:r w:rsidRPr="008A5CB7">
        <w:rPr>
          <w:rFonts w:ascii="仿宋_GB2312" w:eastAsia="仿宋_GB2312" w:hAnsi="宋体" w:cs="宋体" w:hint="eastAsia"/>
          <w:color w:val="auto"/>
          <w:sz w:val="32"/>
          <w:szCs w:val="32"/>
          <w:lang w:val="zh-TW" w:eastAsia="zh-TW"/>
        </w:rPr>
        <w:t>本办法由</w:t>
      </w:r>
      <w:r w:rsidRPr="008A5CB7">
        <w:rPr>
          <w:rFonts w:ascii="仿宋_GB2312" w:eastAsia="仿宋_GB2312" w:hAnsi="宋体" w:cs="宋体" w:hint="eastAsia"/>
          <w:color w:val="auto"/>
          <w:sz w:val="32"/>
          <w:szCs w:val="32"/>
          <w:lang w:val="zh-TW"/>
        </w:rPr>
        <w:t>省住房</w:t>
      </w:r>
      <w:r w:rsidR="002F429D">
        <w:rPr>
          <w:rFonts w:ascii="仿宋_GB2312" w:eastAsia="仿宋_GB2312" w:hAnsi="宋体" w:cs="宋体" w:hint="eastAsia"/>
          <w:color w:val="auto"/>
          <w:sz w:val="32"/>
          <w:szCs w:val="32"/>
          <w:lang w:val="zh-TW"/>
        </w:rPr>
        <w:t>和</w:t>
      </w:r>
      <w:r w:rsidRPr="008A5CB7">
        <w:rPr>
          <w:rFonts w:ascii="仿宋_GB2312" w:eastAsia="仿宋_GB2312" w:hAnsi="宋体" w:cs="宋体" w:hint="eastAsia"/>
          <w:color w:val="auto"/>
          <w:sz w:val="32"/>
          <w:szCs w:val="32"/>
          <w:lang w:val="zh-TW"/>
        </w:rPr>
        <w:t>城乡建设厅负</w:t>
      </w:r>
      <w:r w:rsidRPr="008A5CB7">
        <w:rPr>
          <w:rFonts w:ascii="仿宋_GB2312" w:eastAsia="仿宋_GB2312" w:hAnsi="宋体" w:cs="宋体" w:hint="eastAsia"/>
          <w:color w:val="auto"/>
          <w:sz w:val="32"/>
          <w:szCs w:val="32"/>
          <w:lang w:val="zh-TW" w:eastAsia="zh-TW"/>
        </w:rPr>
        <w:t>责解释。</w:t>
      </w:r>
    </w:p>
    <w:p w:rsidR="00C77A5D" w:rsidRPr="008A5CB7" w:rsidRDefault="00C77A5D" w:rsidP="002F429D">
      <w:pPr>
        <w:pStyle w:val="A3"/>
        <w:pBdr>
          <w:top w:val="none" w:sz="0" w:space="0" w:color="auto"/>
          <w:left w:val="none" w:sz="0" w:space="0" w:color="auto"/>
          <w:bottom w:val="none" w:sz="0" w:space="0" w:color="auto"/>
          <w:right w:val="none" w:sz="0" w:space="0" w:color="auto"/>
          <w:bar w:val="none" w:sz="0" w:color="auto"/>
        </w:pBdr>
        <w:spacing w:line="240" w:lineRule="atLeast"/>
        <w:ind w:firstLineChars="200" w:firstLine="643"/>
        <w:rPr>
          <w:rFonts w:ascii="仿宋_GB2312" w:eastAsia="仿宋_GB2312" w:hAnsi="宋体" w:cs="宋体"/>
          <w:color w:val="auto"/>
          <w:sz w:val="32"/>
          <w:szCs w:val="32"/>
          <w:lang w:val="zh-TW"/>
        </w:rPr>
      </w:pPr>
      <w:r w:rsidRPr="002F429D">
        <w:rPr>
          <w:rFonts w:ascii="仿宋_GB2312" w:eastAsia="仿宋_GB2312" w:hAnsi="宋体" w:cs="宋体" w:hint="eastAsia"/>
          <w:b/>
          <w:color w:val="auto"/>
          <w:sz w:val="32"/>
          <w:szCs w:val="32"/>
          <w:lang w:val="zh-TW"/>
        </w:rPr>
        <w:t>第五十一条</w:t>
      </w:r>
      <w:r>
        <w:rPr>
          <w:rFonts w:ascii="仿宋_GB2312" w:eastAsia="仿宋_GB2312" w:hAnsi="宋体" w:cs="宋体"/>
          <w:color w:val="auto"/>
          <w:sz w:val="32"/>
          <w:szCs w:val="32"/>
          <w:lang w:val="zh-TW"/>
        </w:rPr>
        <w:t xml:space="preserve"> </w:t>
      </w:r>
      <w:r w:rsidRPr="008A5CB7">
        <w:rPr>
          <w:rFonts w:ascii="仿宋_GB2312" w:eastAsia="仿宋_GB2312" w:hAnsi="宋体" w:cs="宋体" w:hint="eastAsia"/>
          <w:color w:val="auto"/>
          <w:sz w:val="32"/>
          <w:szCs w:val="32"/>
          <w:lang w:val="zh-TW" w:eastAsia="zh-TW"/>
        </w:rPr>
        <w:t>本办法自</w:t>
      </w:r>
      <w:r w:rsidRPr="008A5CB7">
        <w:rPr>
          <w:rFonts w:ascii="仿宋_GB2312" w:eastAsia="仿宋_GB2312" w:hAnsi="宋体" w:cs="宋体"/>
          <w:color w:val="auto"/>
          <w:sz w:val="32"/>
          <w:szCs w:val="32"/>
          <w:lang w:val="zh-TW"/>
        </w:rPr>
        <w:t xml:space="preserve">  </w:t>
      </w:r>
      <w:r w:rsidRPr="008A5CB7">
        <w:rPr>
          <w:rFonts w:ascii="仿宋_GB2312" w:eastAsia="仿宋_GB2312" w:hAnsi="宋体" w:cs="宋体" w:hint="eastAsia"/>
          <w:color w:val="auto"/>
          <w:sz w:val="32"/>
          <w:szCs w:val="32"/>
          <w:lang w:val="zh-TW"/>
        </w:rPr>
        <w:t>年</w:t>
      </w:r>
      <w:r w:rsidRPr="008A5CB7">
        <w:rPr>
          <w:rFonts w:ascii="仿宋_GB2312" w:eastAsia="仿宋_GB2312" w:hAnsi="宋体" w:cs="宋体"/>
          <w:color w:val="auto"/>
          <w:sz w:val="32"/>
          <w:szCs w:val="32"/>
          <w:lang w:val="zh-TW"/>
        </w:rPr>
        <w:t xml:space="preserve"> </w:t>
      </w:r>
      <w:r w:rsidRPr="008A5CB7">
        <w:rPr>
          <w:rFonts w:ascii="仿宋_GB2312" w:eastAsia="仿宋_GB2312" w:hAnsi="宋体" w:cs="宋体" w:hint="eastAsia"/>
          <w:color w:val="auto"/>
          <w:sz w:val="32"/>
          <w:szCs w:val="32"/>
          <w:lang w:val="zh-TW"/>
        </w:rPr>
        <w:t>月</w:t>
      </w:r>
      <w:r w:rsidRPr="008A5CB7">
        <w:rPr>
          <w:rFonts w:ascii="仿宋_GB2312" w:eastAsia="仿宋_GB2312" w:hAnsi="宋体" w:cs="宋体"/>
          <w:color w:val="auto"/>
          <w:sz w:val="32"/>
          <w:szCs w:val="32"/>
          <w:lang w:val="zh-TW"/>
        </w:rPr>
        <w:t xml:space="preserve"> </w:t>
      </w:r>
      <w:r w:rsidRPr="008A5CB7">
        <w:rPr>
          <w:rFonts w:ascii="仿宋_GB2312" w:eastAsia="仿宋_GB2312" w:hAnsi="宋体" w:cs="宋体" w:hint="eastAsia"/>
          <w:color w:val="auto"/>
          <w:sz w:val="32"/>
          <w:szCs w:val="32"/>
          <w:lang w:val="zh-TW" w:eastAsia="zh-TW"/>
        </w:rPr>
        <w:t>日起</w:t>
      </w:r>
      <w:r w:rsidRPr="008A5CB7">
        <w:rPr>
          <w:rFonts w:ascii="仿宋_GB2312" w:eastAsia="仿宋_GB2312" w:hAnsi="宋体" w:cs="宋体" w:hint="eastAsia"/>
          <w:color w:val="auto"/>
          <w:sz w:val="32"/>
          <w:szCs w:val="32"/>
          <w:lang w:val="zh-TW"/>
        </w:rPr>
        <w:t>执</w:t>
      </w:r>
      <w:r w:rsidRPr="008A5CB7">
        <w:rPr>
          <w:rFonts w:ascii="仿宋_GB2312" w:eastAsia="仿宋_GB2312" w:hAnsi="宋体" w:cs="宋体" w:hint="eastAsia"/>
          <w:color w:val="auto"/>
          <w:sz w:val="32"/>
          <w:szCs w:val="32"/>
          <w:lang w:val="zh-TW" w:eastAsia="zh-TW"/>
        </w:rPr>
        <w:t>行。</w:t>
      </w:r>
    </w:p>
    <w:p w:rsidR="00C77A5D" w:rsidRDefault="00C77A5D" w:rsidP="00C77A5D">
      <w:pPr>
        <w:rPr>
          <w:lang w:val="zh-TW"/>
        </w:rPr>
      </w:pPr>
    </w:p>
    <w:p w:rsidR="00C77A5D" w:rsidRDefault="00C77A5D" w:rsidP="00C77A5D">
      <w:pPr>
        <w:rPr>
          <w:lang w:val="zh-TW"/>
        </w:rPr>
      </w:pPr>
    </w:p>
    <w:p w:rsidR="002F429D" w:rsidRDefault="002F429D" w:rsidP="00C77A5D">
      <w:pPr>
        <w:pStyle w:val="a6"/>
        <w:spacing w:before="0" w:after="0"/>
        <w:rPr>
          <w:rStyle w:val="1Char"/>
          <w:rFonts w:hAnsi="宋体"/>
          <w:bCs/>
          <w:spacing w:val="-1"/>
        </w:rPr>
      </w:pPr>
      <w:bookmarkStart w:id="1" w:name="_Toc351370332"/>
      <w:bookmarkStart w:id="2" w:name="_Toc363680972"/>
      <w:bookmarkStart w:id="3" w:name="_Toc263861826"/>
      <w:bookmarkStart w:id="4" w:name="_Toc266402617"/>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2F429D" w:rsidRDefault="002F429D" w:rsidP="00C77A5D">
      <w:pPr>
        <w:pStyle w:val="a6"/>
        <w:spacing w:before="0" w:after="0"/>
        <w:rPr>
          <w:rStyle w:val="1Char"/>
          <w:rFonts w:hAnsi="宋体"/>
          <w:bCs/>
          <w:spacing w:val="-1"/>
        </w:rPr>
      </w:pPr>
    </w:p>
    <w:p w:rsidR="00C77A5D" w:rsidRDefault="00C77A5D" w:rsidP="00C77A5D">
      <w:pPr>
        <w:pStyle w:val="a6"/>
        <w:spacing w:before="0" w:after="0"/>
        <w:rPr>
          <w:rStyle w:val="1Char"/>
          <w:rFonts w:hAnsi="宋体"/>
          <w:bCs/>
          <w:spacing w:val="-1"/>
        </w:rPr>
      </w:pPr>
      <w:r>
        <w:rPr>
          <w:rStyle w:val="1Char"/>
          <w:rFonts w:hAnsi="宋体" w:hint="eastAsia"/>
          <w:bCs/>
          <w:spacing w:val="-1"/>
        </w:rPr>
        <w:lastRenderedPageBreak/>
        <w:t>附录</w:t>
      </w:r>
      <w:r>
        <w:rPr>
          <w:rStyle w:val="1Char"/>
          <w:rFonts w:hAnsi="宋体"/>
          <w:bCs/>
          <w:spacing w:val="-1"/>
        </w:rPr>
        <w:t xml:space="preserve">A </w:t>
      </w:r>
      <w:r>
        <w:rPr>
          <w:rStyle w:val="1Char"/>
          <w:rFonts w:hAnsi="宋体" w:hint="eastAsia"/>
          <w:bCs/>
          <w:spacing w:val="-1"/>
        </w:rPr>
        <w:t>住房公积金提取申请书</w:t>
      </w:r>
      <w:bookmarkEnd w:id="1"/>
      <w:bookmarkEnd w:id="2"/>
    </w:p>
    <w:p w:rsidR="00C77A5D" w:rsidRPr="00D67FB0" w:rsidRDefault="00C77A5D" w:rsidP="00C77A5D"/>
    <w:p w:rsidR="00C77A5D" w:rsidRDefault="00C77A5D" w:rsidP="00C77A5D">
      <w:pPr>
        <w:spacing w:line="360" w:lineRule="auto"/>
        <w:jc w:val="left"/>
        <w:rPr>
          <w:rFonts w:ascii="宋体"/>
          <w:szCs w:val="21"/>
        </w:rPr>
      </w:pPr>
      <w:r>
        <w:rPr>
          <w:rFonts w:ascii="宋体" w:hAnsi="宋体" w:hint="eastAsia"/>
          <w:szCs w:val="21"/>
        </w:rPr>
        <w:t>申请单位（盖章）：                                      申请时间：</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bl>
      <w:tblPr>
        <w:tblW w:w="9026" w:type="dxa"/>
        <w:tblInd w:w="-176" w:type="dxa"/>
        <w:tblLayout w:type="fixed"/>
        <w:tblLook w:val="0000" w:firstRow="0" w:lastRow="0" w:firstColumn="0" w:lastColumn="0" w:noHBand="0" w:noVBand="0"/>
      </w:tblPr>
      <w:tblGrid>
        <w:gridCol w:w="687"/>
        <w:gridCol w:w="670"/>
        <w:gridCol w:w="1055"/>
        <w:gridCol w:w="630"/>
        <w:gridCol w:w="674"/>
        <w:gridCol w:w="322"/>
        <w:gridCol w:w="1419"/>
        <w:gridCol w:w="633"/>
        <w:gridCol w:w="422"/>
        <w:gridCol w:w="786"/>
        <w:gridCol w:w="1728"/>
      </w:tblGrid>
      <w:tr w:rsidR="00C77A5D" w:rsidRPr="00735D63" w:rsidTr="002F429D">
        <w:trPr>
          <w:trHeight w:val="519"/>
        </w:trPr>
        <w:tc>
          <w:tcPr>
            <w:tcW w:w="687" w:type="dxa"/>
            <w:vMerge w:val="restart"/>
            <w:tcBorders>
              <w:top w:val="single" w:sz="4" w:space="0" w:color="auto"/>
              <w:left w:val="single" w:sz="8" w:space="0" w:color="auto"/>
              <w:right w:val="single" w:sz="4" w:space="0" w:color="auto"/>
            </w:tcBorders>
            <w:vAlign w:val="center"/>
          </w:tcPr>
          <w:p w:rsidR="00C77A5D" w:rsidRPr="00735D63" w:rsidRDefault="00C77A5D" w:rsidP="00035704">
            <w:pPr>
              <w:widowControl/>
              <w:adjustRightInd w:val="0"/>
              <w:snapToGrid w:val="0"/>
              <w:jc w:val="center"/>
              <w:rPr>
                <w:rFonts w:ascii="宋体" w:cs="宋体"/>
                <w:bCs/>
                <w:kern w:val="0"/>
                <w:szCs w:val="21"/>
              </w:rPr>
            </w:pPr>
            <w:r w:rsidRPr="00735D63">
              <w:rPr>
                <w:rFonts w:ascii="宋体" w:hAnsi="宋体" w:cs="宋体" w:hint="eastAsia"/>
                <w:bCs/>
                <w:kern w:val="0"/>
                <w:szCs w:val="21"/>
              </w:rPr>
              <w:t>申请</w:t>
            </w:r>
            <w:r>
              <w:rPr>
                <w:rFonts w:ascii="宋体" w:hAnsi="宋体" w:cs="宋体" w:hint="eastAsia"/>
                <w:bCs/>
                <w:kern w:val="0"/>
                <w:szCs w:val="21"/>
              </w:rPr>
              <w:t>（代理）</w:t>
            </w:r>
            <w:r w:rsidRPr="00735D63">
              <w:rPr>
                <w:rFonts w:ascii="宋体" w:hAnsi="宋体" w:cs="宋体" w:hint="eastAsia"/>
                <w:bCs/>
                <w:kern w:val="0"/>
                <w:szCs w:val="21"/>
              </w:rPr>
              <w:t>人填写</w:t>
            </w:r>
          </w:p>
        </w:tc>
        <w:tc>
          <w:tcPr>
            <w:tcW w:w="670" w:type="dxa"/>
            <w:tcBorders>
              <w:top w:val="single" w:sz="4" w:space="0" w:color="auto"/>
              <w:left w:val="nil"/>
              <w:bottom w:val="single" w:sz="4" w:space="0" w:color="auto"/>
              <w:right w:val="single" w:sz="4" w:space="0" w:color="auto"/>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职工姓名</w:t>
            </w:r>
          </w:p>
        </w:tc>
        <w:tc>
          <w:tcPr>
            <w:tcW w:w="1685" w:type="dxa"/>
            <w:gridSpan w:val="2"/>
            <w:tcBorders>
              <w:top w:val="single" w:sz="8"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 xml:space="preserve">　</w:t>
            </w:r>
          </w:p>
        </w:tc>
        <w:tc>
          <w:tcPr>
            <w:tcW w:w="674" w:type="dxa"/>
            <w:tcBorders>
              <w:top w:val="single" w:sz="4" w:space="0" w:color="auto"/>
              <w:left w:val="nil"/>
              <w:bottom w:val="single" w:sz="4" w:space="0" w:color="auto"/>
              <w:right w:val="nil"/>
            </w:tcBorders>
            <w:vAlign w:val="center"/>
          </w:tcPr>
          <w:p w:rsidR="00C77A5D" w:rsidRPr="00735D63" w:rsidRDefault="00C77A5D" w:rsidP="00035704">
            <w:pPr>
              <w:widowControl/>
              <w:adjustRightInd w:val="0"/>
              <w:snapToGrid w:val="0"/>
              <w:jc w:val="left"/>
              <w:rPr>
                <w:rFonts w:ascii="宋体" w:cs="宋体"/>
                <w:kern w:val="0"/>
                <w:szCs w:val="21"/>
              </w:rPr>
            </w:pPr>
            <w:r w:rsidRPr="00735D63">
              <w:rPr>
                <w:rFonts w:ascii="宋体" w:hAnsi="宋体" w:cs="宋体" w:hint="eastAsia"/>
                <w:kern w:val="0"/>
                <w:szCs w:val="21"/>
              </w:rPr>
              <w:t>身份证号</w:t>
            </w:r>
          </w:p>
        </w:tc>
        <w:tc>
          <w:tcPr>
            <w:tcW w:w="1741" w:type="dxa"/>
            <w:gridSpan w:val="2"/>
            <w:tcBorders>
              <w:top w:val="single" w:sz="8" w:space="0" w:color="auto"/>
              <w:left w:val="single" w:sz="4" w:space="0" w:color="auto"/>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 xml:space="preserve">　</w:t>
            </w:r>
          </w:p>
        </w:tc>
        <w:tc>
          <w:tcPr>
            <w:tcW w:w="1055" w:type="dxa"/>
            <w:gridSpan w:val="2"/>
            <w:tcBorders>
              <w:top w:val="single" w:sz="8"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个人客</w:t>
            </w:r>
          </w:p>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户号</w:t>
            </w:r>
          </w:p>
        </w:tc>
        <w:tc>
          <w:tcPr>
            <w:tcW w:w="2514" w:type="dxa"/>
            <w:gridSpan w:val="2"/>
            <w:tcBorders>
              <w:top w:val="single" w:sz="8" w:space="0" w:color="auto"/>
              <w:left w:val="nil"/>
              <w:bottom w:val="single" w:sz="4" w:space="0" w:color="auto"/>
              <w:right w:val="single" w:sz="8"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 xml:space="preserve">　</w:t>
            </w:r>
          </w:p>
        </w:tc>
      </w:tr>
      <w:tr w:rsidR="002F429D" w:rsidRPr="00735D63" w:rsidTr="002F429D">
        <w:trPr>
          <w:trHeight w:val="519"/>
        </w:trPr>
        <w:tc>
          <w:tcPr>
            <w:tcW w:w="687" w:type="dxa"/>
            <w:vMerge/>
            <w:tcBorders>
              <w:left w:val="single" w:sz="8" w:space="0" w:color="auto"/>
              <w:right w:val="single" w:sz="4" w:space="0" w:color="auto"/>
            </w:tcBorders>
            <w:vAlign w:val="center"/>
          </w:tcPr>
          <w:p w:rsidR="002F429D" w:rsidRPr="00735D63" w:rsidRDefault="002F429D" w:rsidP="00035704">
            <w:pPr>
              <w:widowControl/>
              <w:adjustRightInd w:val="0"/>
              <w:snapToGrid w:val="0"/>
              <w:jc w:val="left"/>
              <w:rPr>
                <w:rFonts w:ascii="宋体" w:cs="宋体"/>
                <w:bCs/>
                <w:kern w:val="0"/>
                <w:szCs w:val="21"/>
              </w:rPr>
            </w:pPr>
          </w:p>
        </w:tc>
        <w:tc>
          <w:tcPr>
            <w:tcW w:w="670" w:type="dxa"/>
            <w:vMerge w:val="restart"/>
            <w:tcBorders>
              <w:top w:val="nil"/>
              <w:left w:val="single" w:sz="4" w:space="0" w:color="auto"/>
              <w:right w:val="single" w:sz="4" w:space="0" w:color="auto"/>
            </w:tcBorders>
            <w:vAlign w:val="center"/>
          </w:tcPr>
          <w:p w:rsidR="002F429D" w:rsidRPr="00735D63" w:rsidRDefault="002F429D" w:rsidP="00035704">
            <w:pPr>
              <w:widowControl/>
              <w:adjustRightInd w:val="0"/>
              <w:snapToGrid w:val="0"/>
              <w:jc w:val="center"/>
              <w:rPr>
                <w:rFonts w:ascii="宋体" w:cs="宋体"/>
                <w:kern w:val="0"/>
                <w:szCs w:val="21"/>
              </w:rPr>
            </w:pPr>
            <w:r w:rsidRPr="00735D63">
              <w:rPr>
                <w:rFonts w:ascii="宋体" w:hAnsi="宋体" w:cs="宋体" w:hint="eastAsia"/>
                <w:kern w:val="0"/>
                <w:szCs w:val="21"/>
              </w:rPr>
              <w:t>提取原因</w:t>
            </w:r>
          </w:p>
        </w:tc>
        <w:tc>
          <w:tcPr>
            <w:tcW w:w="7669" w:type="dxa"/>
            <w:gridSpan w:val="9"/>
            <w:tcBorders>
              <w:top w:val="single" w:sz="4" w:space="0" w:color="auto"/>
              <w:left w:val="nil"/>
              <w:bottom w:val="nil"/>
              <w:right w:val="single" w:sz="8" w:space="0" w:color="000000"/>
            </w:tcBorders>
            <w:vAlign w:val="center"/>
          </w:tcPr>
          <w:p w:rsidR="002F429D" w:rsidRPr="00735D63" w:rsidRDefault="002F429D" w:rsidP="00035704">
            <w:pPr>
              <w:widowControl/>
              <w:adjustRightInd w:val="0"/>
              <w:snapToGrid w:val="0"/>
              <w:rPr>
                <w:rFonts w:ascii="宋体" w:hAnsi="宋体" w:cs="宋体"/>
                <w:kern w:val="0"/>
                <w:szCs w:val="21"/>
              </w:rPr>
            </w:pP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1</w:t>
            </w:r>
            <w:r w:rsidRPr="00735D63">
              <w:rPr>
                <w:rFonts w:ascii="宋体" w:hAnsi="宋体" w:cs="宋体" w:hint="eastAsia"/>
                <w:kern w:val="0"/>
                <w:szCs w:val="21"/>
              </w:rPr>
              <w:t>）</w:t>
            </w:r>
            <w:r w:rsidRPr="00735D63">
              <w:rPr>
                <w:rFonts w:ascii="宋体" w:hAnsi="宋体" w:cs="宋体" w:hint="eastAsia"/>
                <w:szCs w:val="21"/>
                <w:lang w:val="zh-TW" w:eastAsia="zh-TW"/>
              </w:rPr>
              <w:t>购买、建造、翻建、</w:t>
            </w:r>
            <w:r>
              <w:rPr>
                <w:rFonts w:ascii="宋体" w:hAnsi="宋体" w:cs="宋体" w:hint="eastAsia"/>
                <w:szCs w:val="21"/>
                <w:lang w:val="zh-TW"/>
              </w:rPr>
              <w:t>装修、</w:t>
            </w:r>
            <w:r w:rsidRPr="00735D63">
              <w:rPr>
                <w:rFonts w:ascii="宋体" w:hAnsi="宋体" w:cs="宋体" w:hint="eastAsia"/>
                <w:szCs w:val="21"/>
                <w:lang w:val="zh-TW" w:eastAsia="zh-TW"/>
              </w:rPr>
              <w:t>大修自住住房</w:t>
            </w:r>
            <w:r>
              <w:rPr>
                <w:rFonts w:ascii="宋体" w:hAnsi="宋体" w:cs="宋体" w:hint="eastAsia"/>
                <w:szCs w:val="21"/>
                <w:lang w:val="zh-TW"/>
              </w:rPr>
              <w:t>一年内</w:t>
            </w:r>
            <w:r w:rsidRPr="00735D63">
              <w:rPr>
                <w:rFonts w:ascii="宋体" w:hAnsi="宋体" w:cs="宋体" w:hint="eastAsia"/>
                <w:szCs w:val="21"/>
                <w:lang w:val="zh-TW" w:eastAsia="zh-TW"/>
              </w:rPr>
              <w:t>的</w:t>
            </w:r>
            <w:r w:rsidRPr="00735D63">
              <w:rPr>
                <w:rFonts w:ascii="宋体" w:hAnsi="宋体" w:cs="宋体" w:hint="eastAsia"/>
                <w:kern w:val="0"/>
                <w:szCs w:val="21"/>
              </w:rPr>
              <w:t>；</w:t>
            </w:r>
            <w:r w:rsidRPr="00735D63">
              <w:rPr>
                <w:rFonts w:ascii="宋体" w:hAnsi="宋体" w:cs="宋体"/>
                <w:kern w:val="0"/>
                <w:szCs w:val="21"/>
              </w:rPr>
              <w:t xml:space="preserve">   </w:t>
            </w:r>
          </w:p>
        </w:tc>
      </w:tr>
      <w:tr w:rsidR="002F429D" w:rsidRPr="00735D63" w:rsidTr="002F429D">
        <w:trPr>
          <w:trHeight w:val="519"/>
        </w:trPr>
        <w:tc>
          <w:tcPr>
            <w:tcW w:w="687" w:type="dxa"/>
            <w:vMerge/>
            <w:tcBorders>
              <w:left w:val="single" w:sz="8" w:space="0" w:color="auto"/>
              <w:right w:val="single" w:sz="4" w:space="0" w:color="auto"/>
            </w:tcBorders>
            <w:vAlign w:val="center"/>
          </w:tcPr>
          <w:p w:rsidR="002F429D" w:rsidRPr="00735D63" w:rsidRDefault="002F429D" w:rsidP="00035704">
            <w:pPr>
              <w:widowControl/>
              <w:adjustRightInd w:val="0"/>
              <w:snapToGrid w:val="0"/>
              <w:jc w:val="left"/>
              <w:rPr>
                <w:rFonts w:ascii="宋体" w:cs="宋体"/>
                <w:bCs/>
                <w:kern w:val="0"/>
                <w:szCs w:val="21"/>
              </w:rPr>
            </w:pPr>
          </w:p>
        </w:tc>
        <w:tc>
          <w:tcPr>
            <w:tcW w:w="670" w:type="dxa"/>
            <w:vMerge/>
            <w:tcBorders>
              <w:left w:val="single" w:sz="4" w:space="0" w:color="auto"/>
              <w:right w:val="single" w:sz="4" w:space="0" w:color="auto"/>
            </w:tcBorders>
            <w:vAlign w:val="center"/>
          </w:tcPr>
          <w:p w:rsidR="002F429D" w:rsidRPr="00735D63" w:rsidRDefault="002F429D" w:rsidP="00035704">
            <w:pPr>
              <w:widowControl/>
              <w:adjustRightInd w:val="0"/>
              <w:snapToGrid w:val="0"/>
              <w:jc w:val="left"/>
              <w:rPr>
                <w:rFonts w:ascii="宋体" w:cs="宋体"/>
                <w:kern w:val="0"/>
                <w:szCs w:val="21"/>
              </w:rPr>
            </w:pPr>
          </w:p>
        </w:tc>
        <w:tc>
          <w:tcPr>
            <w:tcW w:w="7669" w:type="dxa"/>
            <w:gridSpan w:val="9"/>
            <w:tcBorders>
              <w:top w:val="nil"/>
              <w:left w:val="nil"/>
              <w:bottom w:val="nil"/>
              <w:right w:val="single" w:sz="8" w:space="0" w:color="000000"/>
            </w:tcBorders>
            <w:vAlign w:val="center"/>
          </w:tcPr>
          <w:p w:rsidR="002F429D" w:rsidRPr="00735D63" w:rsidRDefault="002F429D" w:rsidP="00035704">
            <w:pPr>
              <w:widowControl/>
              <w:adjustRightInd w:val="0"/>
              <w:snapToGrid w:val="0"/>
              <w:rPr>
                <w:rFonts w:ascii="宋体" w:cs="宋体"/>
                <w:kern w:val="0"/>
                <w:szCs w:val="21"/>
              </w:rPr>
            </w:pP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2</w:t>
            </w:r>
            <w:r w:rsidRPr="00735D63">
              <w:rPr>
                <w:rFonts w:ascii="宋体" w:hAnsi="宋体" w:cs="宋体" w:hint="eastAsia"/>
                <w:kern w:val="0"/>
                <w:szCs w:val="21"/>
              </w:rPr>
              <w:t>）</w:t>
            </w:r>
            <w:r w:rsidRPr="00735D63">
              <w:rPr>
                <w:rFonts w:ascii="宋体" w:hAnsi="宋体" w:cs="宋体" w:hint="eastAsia"/>
                <w:szCs w:val="21"/>
                <w:lang w:val="zh-TW" w:eastAsia="zh-TW"/>
              </w:rPr>
              <w:t>偿还</w:t>
            </w:r>
            <w:r w:rsidRPr="00735D63">
              <w:rPr>
                <w:rFonts w:ascii="宋体" w:hAnsi="宋体" w:cs="宋体" w:hint="eastAsia"/>
                <w:szCs w:val="21"/>
                <w:lang w:val="zh-TW"/>
              </w:rPr>
              <w:t>购</w:t>
            </w:r>
            <w:r w:rsidRPr="00735D63">
              <w:rPr>
                <w:rFonts w:ascii="宋体" w:hAnsi="宋体" w:cs="宋体" w:hint="eastAsia"/>
                <w:szCs w:val="21"/>
                <w:lang w:val="zh-TW" w:eastAsia="zh-TW"/>
              </w:rPr>
              <w:t>房贷款本息的；</w:t>
            </w:r>
          </w:p>
        </w:tc>
      </w:tr>
      <w:tr w:rsidR="002F429D" w:rsidRPr="00735D63" w:rsidTr="002F429D">
        <w:trPr>
          <w:trHeight w:val="519"/>
        </w:trPr>
        <w:tc>
          <w:tcPr>
            <w:tcW w:w="687" w:type="dxa"/>
            <w:vMerge/>
            <w:tcBorders>
              <w:left w:val="single" w:sz="8" w:space="0" w:color="auto"/>
              <w:right w:val="single" w:sz="4" w:space="0" w:color="auto"/>
            </w:tcBorders>
            <w:vAlign w:val="center"/>
          </w:tcPr>
          <w:p w:rsidR="002F429D" w:rsidRPr="00735D63" w:rsidRDefault="002F429D" w:rsidP="00035704">
            <w:pPr>
              <w:widowControl/>
              <w:adjustRightInd w:val="0"/>
              <w:snapToGrid w:val="0"/>
              <w:jc w:val="left"/>
              <w:rPr>
                <w:rFonts w:ascii="宋体" w:cs="宋体"/>
                <w:bCs/>
                <w:kern w:val="0"/>
                <w:szCs w:val="21"/>
              </w:rPr>
            </w:pPr>
          </w:p>
        </w:tc>
        <w:tc>
          <w:tcPr>
            <w:tcW w:w="670" w:type="dxa"/>
            <w:vMerge/>
            <w:tcBorders>
              <w:left w:val="single" w:sz="4" w:space="0" w:color="auto"/>
              <w:right w:val="single" w:sz="4" w:space="0" w:color="auto"/>
            </w:tcBorders>
            <w:vAlign w:val="center"/>
          </w:tcPr>
          <w:p w:rsidR="002F429D" w:rsidRPr="00735D63" w:rsidRDefault="002F429D" w:rsidP="00035704">
            <w:pPr>
              <w:widowControl/>
              <w:adjustRightInd w:val="0"/>
              <w:snapToGrid w:val="0"/>
              <w:jc w:val="left"/>
              <w:rPr>
                <w:rFonts w:ascii="宋体" w:cs="宋体"/>
                <w:kern w:val="0"/>
                <w:szCs w:val="21"/>
              </w:rPr>
            </w:pPr>
          </w:p>
        </w:tc>
        <w:tc>
          <w:tcPr>
            <w:tcW w:w="7669" w:type="dxa"/>
            <w:gridSpan w:val="9"/>
            <w:tcBorders>
              <w:top w:val="nil"/>
              <w:left w:val="nil"/>
              <w:bottom w:val="nil"/>
              <w:right w:val="single" w:sz="8" w:space="0" w:color="000000"/>
            </w:tcBorders>
            <w:vAlign w:val="center"/>
          </w:tcPr>
          <w:p w:rsidR="002F429D" w:rsidRPr="00735D63" w:rsidRDefault="002F429D" w:rsidP="00035704">
            <w:pPr>
              <w:widowControl/>
              <w:adjustRightInd w:val="0"/>
              <w:snapToGrid w:val="0"/>
              <w:rPr>
                <w:rFonts w:ascii="宋体" w:cs="宋体"/>
                <w:kern w:val="0"/>
                <w:szCs w:val="21"/>
              </w:rPr>
            </w:pP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3</w:t>
            </w:r>
            <w:r w:rsidRPr="00735D63">
              <w:rPr>
                <w:rFonts w:ascii="宋体" w:hAnsi="宋体" w:cs="宋体" w:hint="eastAsia"/>
                <w:kern w:val="0"/>
                <w:szCs w:val="21"/>
              </w:rPr>
              <w:t>）</w:t>
            </w:r>
            <w:r w:rsidRPr="002F429D">
              <w:rPr>
                <w:rFonts w:cs="宋体" w:hint="eastAsia"/>
                <w:kern w:val="0"/>
              </w:rPr>
              <w:t>在缴存地无自有产权住房的职工租赁住房；</w:t>
            </w:r>
          </w:p>
        </w:tc>
      </w:tr>
      <w:tr w:rsidR="002F429D" w:rsidRPr="00735D63" w:rsidTr="002F429D">
        <w:trPr>
          <w:trHeight w:val="519"/>
        </w:trPr>
        <w:tc>
          <w:tcPr>
            <w:tcW w:w="687" w:type="dxa"/>
            <w:vMerge/>
            <w:tcBorders>
              <w:left w:val="single" w:sz="8" w:space="0" w:color="auto"/>
              <w:right w:val="single" w:sz="4" w:space="0" w:color="auto"/>
            </w:tcBorders>
            <w:vAlign w:val="center"/>
          </w:tcPr>
          <w:p w:rsidR="002F429D" w:rsidRPr="00735D63" w:rsidRDefault="002F429D" w:rsidP="00035704">
            <w:pPr>
              <w:widowControl/>
              <w:adjustRightInd w:val="0"/>
              <w:snapToGrid w:val="0"/>
              <w:jc w:val="left"/>
              <w:rPr>
                <w:rFonts w:ascii="宋体" w:cs="宋体"/>
                <w:bCs/>
                <w:kern w:val="0"/>
                <w:szCs w:val="21"/>
              </w:rPr>
            </w:pPr>
          </w:p>
        </w:tc>
        <w:tc>
          <w:tcPr>
            <w:tcW w:w="670" w:type="dxa"/>
            <w:vMerge/>
            <w:tcBorders>
              <w:left w:val="single" w:sz="4" w:space="0" w:color="auto"/>
              <w:right w:val="single" w:sz="4" w:space="0" w:color="auto"/>
            </w:tcBorders>
            <w:vAlign w:val="center"/>
          </w:tcPr>
          <w:p w:rsidR="002F429D" w:rsidRPr="00735D63" w:rsidRDefault="002F429D" w:rsidP="00035704">
            <w:pPr>
              <w:widowControl/>
              <w:adjustRightInd w:val="0"/>
              <w:snapToGrid w:val="0"/>
              <w:jc w:val="left"/>
              <w:rPr>
                <w:rFonts w:ascii="宋体" w:cs="宋体"/>
                <w:kern w:val="0"/>
                <w:szCs w:val="21"/>
              </w:rPr>
            </w:pPr>
          </w:p>
        </w:tc>
        <w:tc>
          <w:tcPr>
            <w:tcW w:w="7669" w:type="dxa"/>
            <w:gridSpan w:val="9"/>
            <w:tcBorders>
              <w:top w:val="nil"/>
              <w:left w:val="nil"/>
              <w:bottom w:val="nil"/>
              <w:right w:val="single" w:sz="8" w:space="0" w:color="000000"/>
            </w:tcBorders>
            <w:vAlign w:val="center"/>
          </w:tcPr>
          <w:p w:rsidR="002F429D" w:rsidRPr="00735D63" w:rsidRDefault="002F429D" w:rsidP="00035704">
            <w:pPr>
              <w:widowControl/>
              <w:adjustRightInd w:val="0"/>
              <w:snapToGrid w:val="0"/>
              <w:rPr>
                <w:rFonts w:ascii="宋体" w:cs="宋体"/>
                <w:kern w:val="0"/>
                <w:szCs w:val="21"/>
              </w:rPr>
            </w:pP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4</w:t>
            </w:r>
            <w:r w:rsidRPr="00735D63">
              <w:rPr>
                <w:rFonts w:ascii="宋体" w:hAnsi="宋体" w:cs="宋体" w:hint="eastAsia"/>
                <w:kern w:val="0"/>
                <w:szCs w:val="21"/>
              </w:rPr>
              <w:t>）离休、退休的</w:t>
            </w:r>
            <w:r w:rsidRPr="00735D63">
              <w:rPr>
                <w:rFonts w:ascii="宋体" w:hAnsi="宋体" w:cs="宋体" w:hint="eastAsia"/>
                <w:szCs w:val="21"/>
                <w:lang w:val="zh-TW" w:eastAsia="zh-TW"/>
              </w:rPr>
              <w:t>；</w:t>
            </w:r>
          </w:p>
        </w:tc>
      </w:tr>
      <w:tr w:rsidR="002F429D" w:rsidRPr="00735D63" w:rsidTr="002F429D">
        <w:trPr>
          <w:trHeight w:val="519"/>
        </w:trPr>
        <w:tc>
          <w:tcPr>
            <w:tcW w:w="687" w:type="dxa"/>
            <w:vMerge/>
            <w:tcBorders>
              <w:left w:val="single" w:sz="8" w:space="0" w:color="auto"/>
              <w:right w:val="single" w:sz="4" w:space="0" w:color="auto"/>
            </w:tcBorders>
            <w:vAlign w:val="center"/>
          </w:tcPr>
          <w:p w:rsidR="002F429D" w:rsidRPr="00735D63" w:rsidRDefault="002F429D" w:rsidP="00035704">
            <w:pPr>
              <w:widowControl/>
              <w:adjustRightInd w:val="0"/>
              <w:snapToGrid w:val="0"/>
              <w:jc w:val="left"/>
              <w:rPr>
                <w:rFonts w:ascii="宋体" w:cs="宋体"/>
                <w:bCs/>
                <w:kern w:val="0"/>
                <w:szCs w:val="21"/>
              </w:rPr>
            </w:pPr>
          </w:p>
        </w:tc>
        <w:tc>
          <w:tcPr>
            <w:tcW w:w="670" w:type="dxa"/>
            <w:vMerge/>
            <w:tcBorders>
              <w:left w:val="single" w:sz="4" w:space="0" w:color="auto"/>
              <w:right w:val="single" w:sz="4" w:space="0" w:color="auto"/>
            </w:tcBorders>
            <w:vAlign w:val="center"/>
          </w:tcPr>
          <w:p w:rsidR="002F429D" w:rsidRPr="00735D63" w:rsidRDefault="002F429D" w:rsidP="00035704">
            <w:pPr>
              <w:widowControl/>
              <w:adjustRightInd w:val="0"/>
              <w:snapToGrid w:val="0"/>
              <w:jc w:val="left"/>
              <w:rPr>
                <w:rFonts w:ascii="宋体" w:cs="宋体"/>
                <w:kern w:val="0"/>
                <w:szCs w:val="21"/>
              </w:rPr>
            </w:pPr>
          </w:p>
        </w:tc>
        <w:tc>
          <w:tcPr>
            <w:tcW w:w="7669" w:type="dxa"/>
            <w:gridSpan w:val="9"/>
            <w:tcBorders>
              <w:top w:val="nil"/>
              <w:left w:val="nil"/>
              <w:bottom w:val="nil"/>
              <w:right w:val="single" w:sz="8" w:space="0" w:color="000000"/>
            </w:tcBorders>
            <w:vAlign w:val="center"/>
          </w:tcPr>
          <w:p w:rsidR="002F429D" w:rsidRDefault="002F429D" w:rsidP="00035704">
            <w:pPr>
              <w:widowControl/>
              <w:adjustRightInd w:val="0"/>
              <w:snapToGrid w:val="0"/>
              <w:rPr>
                <w:rFonts w:ascii="宋体" w:hAnsi="宋体" w:cs="宋体"/>
                <w:szCs w:val="21"/>
                <w:lang w:val="zh-TW"/>
              </w:rPr>
            </w:pP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5</w:t>
            </w:r>
            <w:r w:rsidRPr="00735D63">
              <w:rPr>
                <w:rFonts w:ascii="宋体" w:hAnsi="宋体" w:cs="宋体" w:hint="eastAsia"/>
                <w:kern w:val="0"/>
                <w:szCs w:val="21"/>
              </w:rPr>
              <w:t>）非本</w:t>
            </w:r>
            <w:r>
              <w:rPr>
                <w:rFonts w:ascii="宋体" w:hAnsi="宋体" w:cs="宋体" w:hint="eastAsia"/>
                <w:kern w:val="0"/>
                <w:szCs w:val="21"/>
              </w:rPr>
              <w:t>设区城市户籍的职工与所在单位终止劳动关系的，或</w:t>
            </w:r>
            <w:r w:rsidRPr="002F429D">
              <w:rPr>
                <w:rFonts w:ascii="宋体" w:hAnsi="宋体" w:cs="宋体" w:hint="eastAsia"/>
                <w:kern w:val="0"/>
                <w:szCs w:val="21"/>
              </w:rPr>
              <w:t>本设区城市户籍</w:t>
            </w:r>
            <w:r w:rsidRPr="00735D63">
              <w:rPr>
                <w:rFonts w:ascii="宋体" w:hAnsi="宋体" w:cs="宋体" w:hint="eastAsia"/>
                <w:kern w:val="0"/>
                <w:szCs w:val="21"/>
              </w:rPr>
              <w:t>职工与所在单位终止劳动关系，</w:t>
            </w:r>
            <w:r>
              <w:rPr>
                <w:rFonts w:ascii="宋体" w:hAnsi="宋体" w:cs="宋体" w:hint="eastAsia"/>
                <w:kern w:val="0"/>
                <w:szCs w:val="21"/>
              </w:rPr>
              <w:t>未重新就业满2年</w:t>
            </w:r>
            <w:r w:rsidRPr="00735D63">
              <w:rPr>
                <w:rFonts w:ascii="宋体" w:hAnsi="宋体" w:cs="宋体" w:hint="eastAsia"/>
                <w:kern w:val="0"/>
                <w:szCs w:val="21"/>
              </w:rPr>
              <w:t>的</w:t>
            </w:r>
            <w:r w:rsidRPr="00735D63">
              <w:rPr>
                <w:rFonts w:ascii="宋体" w:hAnsi="宋体" w:cs="宋体" w:hint="eastAsia"/>
                <w:szCs w:val="21"/>
                <w:lang w:val="zh-TW" w:eastAsia="zh-TW"/>
              </w:rPr>
              <w:t>；</w:t>
            </w:r>
          </w:p>
          <w:p w:rsidR="002F429D" w:rsidRPr="00735D63" w:rsidRDefault="002F429D" w:rsidP="00035704">
            <w:pPr>
              <w:widowControl/>
              <w:adjustRightInd w:val="0"/>
              <w:snapToGrid w:val="0"/>
              <w:ind w:firstLineChars="100" w:firstLine="210"/>
              <w:rPr>
                <w:rFonts w:ascii="宋体" w:cs="宋体"/>
                <w:kern w:val="0"/>
                <w:szCs w:val="21"/>
              </w:rPr>
            </w:pPr>
            <w:r w:rsidRPr="004B53CD">
              <w:rPr>
                <w:rFonts w:ascii="宋体" w:cs="宋体" w:hint="eastAsia"/>
                <w:kern w:val="0"/>
                <w:szCs w:val="21"/>
              </w:rPr>
              <w:t>□</w:t>
            </w:r>
            <w:r>
              <w:rPr>
                <w:rFonts w:ascii="宋体" w:cs="宋体" w:hint="eastAsia"/>
                <w:kern w:val="0"/>
                <w:szCs w:val="21"/>
              </w:rPr>
              <w:t xml:space="preserve">  （6）</w:t>
            </w:r>
            <w:r w:rsidRPr="004B53CD">
              <w:rPr>
                <w:rFonts w:ascii="宋体" w:cs="宋体" w:hint="eastAsia"/>
                <w:kern w:val="0"/>
                <w:szCs w:val="21"/>
              </w:rPr>
              <w:t>支付自</w:t>
            </w:r>
            <w:proofErr w:type="gramStart"/>
            <w:r w:rsidRPr="004B53CD">
              <w:rPr>
                <w:rFonts w:ascii="宋体" w:cs="宋体" w:hint="eastAsia"/>
                <w:kern w:val="0"/>
                <w:szCs w:val="21"/>
              </w:rPr>
              <w:t>住</w:t>
            </w:r>
            <w:proofErr w:type="gramEnd"/>
            <w:r w:rsidRPr="004B53CD">
              <w:rPr>
                <w:rFonts w:ascii="宋体" w:cs="宋体" w:hint="eastAsia"/>
                <w:kern w:val="0"/>
                <w:szCs w:val="21"/>
              </w:rPr>
              <w:t>住房物业管理费的</w:t>
            </w:r>
          </w:p>
        </w:tc>
      </w:tr>
      <w:tr w:rsidR="002F429D" w:rsidRPr="00735D63" w:rsidTr="002F429D">
        <w:trPr>
          <w:trHeight w:val="519"/>
        </w:trPr>
        <w:tc>
          <w:tcPr>
            <w:tcW w:w="687" w:type="dxa"/>
            <w:vMerge/>
            <w:tcBorders>
              <w:left w:val="single" w:sz="8" w:space="0" w:color="auto"/>
              <w:right w:val="single" w:sz="4" w:space="0" w:color="auto"/>
            </w:tcBorders>
            <w:vAlign w:val="center"/>
          </w:tcPr>
          <w:p w:rsidR="002F429D" w:rsidRPr="00735D63" w:rsidRDefault="002F429D" w:rsidP="00035704">
            <w:pPr>
              <w:widowControl/>
              <w:adjustRightInd w:val="0"/>
              <w:snapToGrid w:val="0"/>
              <w:jc w:val="left"/>
              <w:rPr>
                <w:rFonts w:ascii="宋体" w:cs="宋体"/>
                <w:bCs/>
                <w:kern w:val="0"/>
                <w:szCs w:val="21"/>
              </w:rPr>
            </w:pPr>
          </w:p>
        </w:tc>
        <w:tc>
          <w:tcPr>
            <w:tcW w:w="670" w:type="dxa"/>
            <w:vMerge/>
            <w:tcBorders>
              <w:left w:val="single" w:sz="4" w:space="0" w:color="auto"/>
              <w:right w:val="single" w:sz="4" w:space="0" w:color="auto"/>
            </w:tcBorders>
            <w:vAlign w:val="center"/>
          </w:tcPr>
          <w:p w:rsidR="002F429D" w:rsidRPr="00735D63" w:rsidRDefault="002F429D" w:rsidP="00035704">
            <w:pPr>
              <w:widowControl/>
              <w:adjustRightInd w:val="0"/>
              <w:snapToGrid w:val="0"/>
              <w:jc w:val="left"/>
              <w:rPr>
                <w:rFonts w:ascii="宋体" w:cs="宋体"/>
                <w:kern w:val="0"/>
                <w:szCs w:val="21"/>
              </w:rPr>
            </w:pPr>
          </w:p>
        </w:tc>
        <w:tc>
          <w:tcPr>
            <w:tcW w:w="7669" w:type="dxa"/>
            <w:gridSpan w:val="9"/>
            <w:tcBorders>
              <w:top w:val="nil"/>
              <w:left w:val="nil"/>
              <w:bottom w:val="nil"/>
              <w:right w:val="single" w:sz="8" w:space="0" w:color="000000"/>
            </w:tcBorders>
            <w:vAlign w:val="center"/>
          </w:tcPr>
          <w:p w:rsidR="002F429D" w:rsidRPr="00735D63" w:rsidRDefault="002F429D" w:rsidP="00035704">
            <w:pPr>
              <w:widowControl/>
              <w:adjustRightInd w:val="0"/>
              <w:snapToGrid w:val="0"/>
              <w:rPr>
                <w:rFonts w:ascii="宋体" w:cs="宋体"/>
                <w:kern w:val="0"/>
                <w:szCs w:val="21"/>
              </w:rPr>
            </w:pP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 xml:space="preserve"> </w:t>
            </w:r>
            <w:r w:rsidRPr="00735D63">
              <w:rPr>
                <w:rFonts w:ascii="宋体" w:hAnsi="宋体" w:cs="宋体" w:hint="eastAsia"/>
                <w:kern w:val="0"/>
                <w:szCs w:val="21"/>
              </w:rPr>
              <w:t>（</w:t>
            </w:r>
            <w:r>
              <w:rPr>
                <w:rFonts w:ascii="宋体" w:hAnsi="宋体" w:cs="宋体" w:hint="eastAsia"/>
                <w:kern w:val="0"/>
                <w:szCs w:val="21"/>
              </w:rPr>
              <w:t>7</w:t>
            </w:r>
            <w:r w:rsidRPr="00735D63">
              <w:rPr>
                <w:rFonts w:ascii="宋体" w:hAnsi="宋体" w:cs="宋体" w:hint="eastAsia"/>
                <w:kern w:val="0"/>
                <w:szCs w:val="21"/>
              </w:rPr>
              <w:t>）享受城镇最低生活保障</w:t>
            </w:r>
            <w:r>
              <w:rPr>
                <w:rFonts w:ascii="宋体" w:hAnsi="宋体" w:cs="宋体" w:hint="eastAsia"/>
                <w:kern w:val="0"/>
                <w:szCs w:val="21"/>
              </w:rPr>
              <w:t>或特困职工</w:t>
            </w:r>
            <w:r w:rsidRPr="00735D63">
              <w:rPr>
                <w:rFonts w:ascii="宋体" w:hAnsi="宋体" w:cs="宋体" w:hint="eastAsia"/>
                <w:kern w:val="0"/>
                <w:szCs w:val="21"/>
              </w:rPr>
              <w:t>；</w:t>
            </w:r>
          </w:p>
        </w:tc>
      </w:tr>
      <w:tr w:rsidR="002F429D" w:rsidRPr="00735D63" w:rsidTr="002F429D">
        <w:trPr>
          <w:trHeight w:val="519"/>
        </w:trPr>
        <w:tc>
          <w:tcPr>
            <w:tcW w:w="687" w:type="dxa"/>
            <w:vMerge/>
            <w:tcBorders>
              <w:left w:val="single" w:sz="8" w:space="0" w:color="auto"/>
              <w:right w:val="single" w:sz="4" w:space="0" w:color="auto"/>
            </w:tcBorders>
            <w:vAlign w:val="center"/>
          </w:tcPr>
          <w:p w:rsidR="002F429D" w:rsidRPr="00735D63" w:rsidRDefault="002F429D" w:rsidP="00035704">
            <w:pPr>
              <w:widowControl/>
              <w:adjustRightInd w:val="0"/>
              <w:snapToGrid w:val="0"/>
              <w:jc w:val="left"/>
              <w:rPr>
                <w:rFonts w:ascii="宋体" w:cs="宋体"/>
                <w:bCs/>
                <w:kern w:val="0"/>
                <w:szCs w:val="21"/>
              </w:rPr>
            </w:pPr>
          </w:p>
        </w:tc>
        <w:tc>
          <w:tcPr>
            <w:tcW w:w="670" w:type="dxa"/>
            <w:vMerge/>
            <w:tcBorders>
              <w:left w:val="single" w:sz="4" w:space="0" w:color="auto"/>
              <w:right w:val="single" w:sz="4" w:space="0" w:color="auto"/>
            </w:tcBorders>
            <w:vAlign w:val="center"/>
          </w:tcPr>
          <w:p w:rsidR="002F429D" w:rsidRPr="00735D63" w:rsidRDefault="002F429D" w:rsidP="00035704">
            <w:pPr>
              <w:widowControl/>
              <w:adjustRightInd w:val="0"/>
              <w:snapToGrid w:val="0"/>
              <w:jc w:val="left"/>
              <w:rPr>
                <w:rFonts w:ascii="宋体" w:cs="宋体"/>
                <w:kern w:val="0"/>
                <w:szCs w:val="21"/>
              </w:rPr>
            </w:pPr>
          </w:p>
        </w:tc>
        <w:tc>
          <w:tcPr>
            <w:tcW w:w="7669" w:type="dxa"/>
            <w:gridSpan w:val="9"/>
            <w:tcBorders>
              <w:top w:val="nil"/>
              <w:left w:val="nil"/>
              <w:bottom w:val="nil"/>
              <w:right w:val="single" w:sz="8" w:space="0" w:color="000000"/>
            </w:tcBorders>
            <w:vAlign w:val="center"/>
          </w:tcPr>
          <w:p w:rsidR="002F429D" w:rsidRPr="00735D63" w:rsidRDefault="002F429D" w:rsidP="00035704">
            <w:pPr>
              <w:widowControl/>
              <w:adjustRightInd w:val="0"/>
              <w:snapToGrid w:val="0"/>
              <w:rPr>
                <w:rFonts w:ascii="宋体" w:cs="宋体"/>
                <w:kern w:val="0"/>
                <w:szCs w:val="21"/>
              </w:rPr>
            </w:pP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 xml:space="preserve"> </w:t>
            </w:r>
            <w:r w:rsidRPr="00735D63">
              <w:rPr>
                <w:rFonts w:ascii="宋体" w:hAnsi="宋体" w:cs="宋体" w:hint="eastAsia"/>
                <w:kern w:val="0"/>
                <w:szCs w:val="21"/>
              </w:rPr>
              <w:t>（</w:t>
            </w:r>
            <w:r>
              <w:rPr>
                <w:rFonts w:ascii="宋体" w:hAnsi="宋体" w:cs="宋体" w:hint="eastAsia"/>
                <w:kern w:val="0"/>
                <w:szCs w:val="21"/>
              </w:rPr>
              <w:t>8</w:t>
            </w:r>
            <w:r w:rsidRPr="00735D63">
              <w:rPr>
                <w:rFonts w:ascii="宋体" w:hAnsi="宋体" w:cs="宋体" w:hint="eastAsia"/>
                <w:kern w:val="0"/>
                <w:szCs w:val="21"/>
              </w:rPr>
              <w:t>）出国、出境定居</w:t>
            </w:r>
            <w:r>
              <w:rPr>
                <w:rFonts w:ascii="宋体" w:hAnsi="宋体" w:cs="宋体" w:hint="eastAsia"/>
                <w:kern w:val="0"/>
                <w:szCs w:val="21"/>
              </w:rPr>
              <w:t>的</w:t>
            </w:r>
            <w:r w:rsidRPr="00735D63">
              <w:rPr>
                <w:rFonts w:ascii="宋体" w:hAnsi="宋体" w:cs="宋体" w:hint="eastAsia"/>
                <w:kern w:val="0"/>
                <w:szCs w:val="21"/>
              </w:rPr>
              <w:t>；</w:t>
            </w:r>
          </w:p>
        </w:tc>
      </w:tr>
      <w:tr w:rsidR="002F429D" w:rsidRPr="00735D63" w:rsidTr="002F429D">
        <w:trPr>
          <w:trHeight w:val="519"/>
        </w:trPr>
        <w:tc>
          <w:tcPr>
            <w:tcW w:w="687" w:type="dxa"/>
            <w:vMerge/>
            <w:tcBorders>
              <w:left w:val="single" w:sz="8" w:space="0" w:color="auto"/>
              <w:right w:val="single" w:sz="4" w:space="0" w:color="auto"/>
            </w:tcBorders>
            <w:vAlign w:val="center"/>
          </w:tcPr>
          <w:p w:rsidR="002F429D" w:rsidRPr="00735D63" w:rsidRDefault="002F429D" w:rsidP="00035704">
            <w:pPr>
              <w:widowControl/>
              <w:adjustRightInd w:val="0"/>
              <w:snapToGrid w:val="0"/>
              <w:jc w:val="left"/>
              <w:rPr>
                <w:rFonts w:ascii="宋体" w:cs="宋体"/>
                <w:bCs/>
                <w:kern w:val="0"/>
                <w:szCs w:val="21"/>
              </w:rPr>
            </w:pPr>
          </w:p>
        </w:tc>
        <w:tc>
          <w:tcPr>
            <w:tcW w:w="670" w:type="dxa"/>
            <w:vMerge/>
            <w:tcBorders>
              <w:left w:val="single" w:sz="4" w:space="0" w:color="auto"/>
              <w:right w:val="single" w:sz="4" w:space="0" w:color="auto"/>
            </w:tcBorders>
            <w:vAlign w:val="center"/>
          </w:tcPr>
          <w:p w:rsidR="002F429D" w:rsidRPr="00735D63" w:rsidRDefault="002F429D" w:rsidP="00035704">
            <w:pPr>
              <w:widowControl/>
              <w:adjustRightInd w:val="0"/>
              <w:snapToGrid w:val="0"/>
              <w:jc w:val="left"/>
              <w:rPr>
                <w:rFonts w:ascii="宋体" w:cs="宋体"/>
                <w:kern w:val="0"/>
                <w:szCs w:val="21"/>
              </w:rPr>
            </w:pPr>
          </w:p>
        </w:tc>
        <w:tc>
          <w:tcPr>
            <w:tcW w:w="7669" w:type="dxa"/>
            <w:gridSpan w:val="9"/>
            <w:tcBorders>
              <w:top w:val="nil"/>
              <w:left w:val="nil"/>
              <w:bottom w:val="nil"/>
              <w:right w:val="single" w:sz="8" w:space="0" w:color="000000"/>
            </w:tcBorders>
            <w:vAlign w:val="center"/>
          </w:tcPr>
          <w:p w:rsidR="002F429D" w:rsidRDefault="002F429D" w:rsidP="00035704">
            <w:pPr>
              <w:widowControl/>
              <w:adjustRightInd w:val="0"/>
              <w:snapToGrid w:val="0"/>
              <w:rPr>
                <w:rFonts w:ascii="宋体" w:hAnsi="宋体" w:cs="宋体"/>
                <w:kern w:val="0"/>
                <w:szCs w:val="21"/>
              </w:rPr>
            </w:pPr>
            <w:r w:rsidRPr="00735D63">
              <w:rPr>
                <w:rFonts w:ascii="宋体" w:hAnsi="宋体" w:cs="宋体"/>
                <w:kern w:val="0"/>
                <w:szCs w:val="21"/>
              </w:rPr>
              <w:t xml:space="preserve">  </w:t>
            </w:r>
            <w:r w:rsidRPr="00735D63">
              <w:rPr>
                <w:rFonts w:ascii="宋体" w:hAnsi="宋体" w:cs="宋体" w:hint="eastAsia"/>
                <w:kern w:val="0"/>
                <w:szCs w:val="21"/>
              </w:rPr>
              <w:t>□</w:t>
            </w:r>
            <w:r w:rsidRPr="00735D63">
              <w:rPr>
                <w:rFonts w:ascii="宋体" w:hAnsi="宋体" w:cs="宋体"/>
                <w:kern w:val="0"/>
                <w:szCs w:val="21"/>
              </w:rPr>
              <w:t xml:space="preserve"> </w:t>
            </w:r>
            <w:r w:rsidRPr="00735D63">
              <w:rPr>
                <w:rFonts w:ascii="宋体" w:hAnsi="宋体" w:cs="宋体" w:hint="eastAsia"/>
                <w:kern w:val="0"/>
                <w:szCs w:val="21"/>
              </w:rPr>
              <w:t>（</w:t>
            </w:r>
            <w:r>
              <w:rPr>
                <w:rFonts w:ascii="宋体" w:hAnsi="宋体" w:cs="宋体" w:hint="eastAsia"/>
                <w:kern w:val="0"/>
                <w:szCs w:val="21"/>
              </w:rPr>
              <w:t>9</w:t>
            </w:r>
            <w:r w:rsidRPr="00735D63">
              <w:rPr>
                <w:rFonts w:ascii="宋体" w:hAnsi="宋体" w:cs="宋体" w:hint="eastAsia"/>
                <w:kern w:val="0"/>
                <w:szCs w:val="21"/>
              </w:rPr>
              <w:t>）</w:t>
            </w:r>
            <w:r>
              <w:rPr>
                <w:rFonts w:ascii="宋体" w:hAnsi="宋体" w:cs="宋体" w:hint="eastAsia"/>
                <w:szCs w:val="21"/>
                <w:u w:color="FF0000"/>
                <w:lang w:val="zh-TW"/>
              </w:rPr>
              <w:t>因重病、大病造成家庭生活严重困难的；</w:t>
            </w:r>
            <w:r>
              <w:rPr>
                <w:rFonts w:ascii="宋体" w:hAnsi="宋体" w:cs="宋体" w:hint="eastAsia"/>
                <w:kern w:val="0"/>
                <w:szCs w:val="21"/>
              </w:rPr>
              <w:t xml:space="preserve"> </w:t>
            </w:r>
          </w:p>
          <w:p w:rsidR="002F429D" w:rsidRPr="00735D63" w:rsidRDefault="002F429D" w:rsidP="00035704">
            <w:pPr>
              <w:widowControl/>
              <w:adjustRightInd w:val="0"/>
              <w:snapToGrid w:val="0"/>
              <w:rPr>
                <w:rFonts w:ascii="宋体" w:cs="宋体"/>
                <w:kern w:val="0"/>
                <w:szCs w:val="21"/>
              </w:rPr>
            </w:pPr>
          </w:p>
          <w:p w:rsidR="002F429D" w:rsidRPr="00735D63" w:rsidRDefault="002F429D" w:rsidP="00035704">
            <w:pPr>
              <w:widowControl/>
              <w:adjustRightInd w:val="0"/>
              <w:snapToGrid w:val="0"/>
              <w:rPr>
                <w:rFonts w:ascii="宋体" w:cs="宋体"/>
                <w:kern w:val="0"/>
                <w:szCs w:val="21"/>
              </w:rPr>
            </w:pPr>
            <w:r w:rsidRPr="00735D63">
              <w:rPr>
                <w:rFonts w:ascii="宋体" w:hAnsi="宋体" w:cs="宋体"/>
                <w:kern w:val="0"/>
                <w:szCs w:val="21"/>
              </w:rPr>
              <w:t xml:space="preserve">  </w:t>
            </w:r>
            <w:r w:rsidRPr="00735D63">
              <w:rPr>
                <w:rFonts w:ascii="宋体" w:hAnsi="宋体" w:cs="宋体" w:hint="eastAsia"/>
                <w:kern w:val="0"/>
                <w:szCs w:val="21"/>
              </w:rPr>
              <w:t>□（</w:t>
            </w:r>
            <w:r>
              <w:rPr>
                <w:rFonts w:ascii="宋体" w:hAnsi="宋体" w:cs="宋体" w:hint="eastAsia"/>
                <w:kern w:val="0"/>
                <w:szCs w:val="21"/>
              </w:rPr>
              <w:t>10</w:t>
            </w:r>
            <w:r w:rsidRPr="00735D63">
              <w:rPr>
                <w:rFonts w:ascii="宋体" w:hAnsi="宋体" w:cs="宋体" w:hint="eastAsia"/>
                <w:kern w:val="0"/>
                <w:szCs w:val="21"/>
              </w:rPr>
              <w:t>）</w:t>
            </w:r>
            <w:r w:rsidRPr="00735D63">
              <w:rPr>
                <w:rFonts w:ascii="宋体" w:hAnsi="宋体" w:cs="宋体" w:hint="eastAsia"/>
                <w:szCs w:val="21"/>
                <w:u w:color="FF0000"/>
                <w:lang w:val="zh-TW" w:eastAsia="zh-TW"/>
              </w:rPr>
              <w:t>符合省政府出台的政策</w:t>
            </w:r>
            <w:r w:rsidRPr="00735D63">
              <w:rPr>
                <w:rFonts w:ascii="宋体" w:hAnsi="宋体" w:cs="宋体" w:hint="eastAsia"/>
                <w:kern w:val="0"/>
                <w:szCs w:val="21"/>
              </w:rPr>
              <w:t>；</w:t>
            </w:r>
          </w:p>
        </w:tc>
      </w:tr>
      <w:tr w:rsidR="002F429D" w:rsidRPr="00735D63" w:rsidTr="002F429D">
        <w:trPr>
          <w:trHeight w:val="519"/>
        </w:trPr>
        <w:tc>
          <w:tcPr>
            <w:tcW w:w="687" w:type="dxa"/>
            <w:vMerge/>
            <w:tcBorders>
              <w:left w:val="single" w:sz="8" w:space="0" w:color="auto"/>
              <w:right w:val="single" w:sz="4" w:space="0" w:color="auto"/>
            </w:tcBorders>
            <w:vAlign w:val="center"/>
          </w:tcPr>
          <w:p w:rsidR="002F429D" w:rsidRPr="00735D63" w:rsidRDefault="002F429D" w:rsidP="00035704">
            <w:pPr>
              <w:widowControl/>
              <w:adjustRightInd w:val="0"/>
              <w:snapToGrid w:val="0"/>
              <w:jc w:val="left"/>
              <w:rPr>
                <w:rFonts w:ascii="宋体" w:cs="宋体"/>
                <w:bCs/>
                <w:kern w:val="0"/>
                <w:szCs w:val="21"/>
              </w:rPr>
            </w:pPr>
          </w:p>
        </w:tc>
        <w:tc>
          <w:tcPr>
            <w:tcW w:w="670" w:type="dxa"/>
            <w:vMerge/>
            <w:tcBorders>
              <w:left w:val="single" w:sz="4" w:space="0" w:color="auto"/>
              <w:bottom w:val="single" w:sz="4" w:space="0" w:color="000000"/>
              <w:right w:val="single" w:sz="4" w:space="0" w:color="auto"/>
            </w:tcBorders>
            <w:vAlign w:val="center"/>
          </w:tcPr>
          <w:p w:rsidR="002F429D" w:rsidRPr="00735D63" w:rsidRDefault="002F429D" w:rsidP="00035704">
            <w:pPr>
              <w:widowControl/>
              <w:adjustRightInd w:val="0"/>
              <w:snapToGrid w:val="0"/>
              <w:jc w:val="left"/>
              <w:rPr>
                <w:rFonts w:ascii="宋体" w:cs="宋体"/>
                <w:kern w:val="0"/>
                <w:szCs w:val="21"/>
              </w:rPr>
            </w:pPr>
          </w:p>
        </w:tc>
        <w:tc>
          <w:tcPr>
            <w:tcW w:w="7669" w:type="dxa"/>
            <w:gridSpan w:val="9"/>
            <w:tcBorders>
              <w:top w:val="nil"/>
              <w:left w:val="nil"/>
              <w:bottom w:val="nil"/>
              <w:right w:val="single" w:sz="8" w:space="0" w:color="000000"/>
            </w:tcBorders>
            <w:vAlign w:val="center"/>
          </w:tcPr>
          <w:p w:rsidR="002F429D" w:rsidRPr="00735D63" w:rsidRDefault="002F429D" w:rsidP="00035704">
            <w:pPr>
              <w:widowControl/>
              <w:adjustRightInd w:val="0"/>
              <w:snapToGrid w:val="0"/>
              <w:ind w:firstLineChars="100" w:firstLine="210"/>
              <w:rPr>
                <w:rFonts w:ascii="宋体" w:hAnsi="宋体" w:cs="宋体"/>
                <w:kern w:val="0"/>
                <w:szCs w:val="21"/>
              </w:rPr>
            </w:pPr>
            <w:r w:rsidRPr="00735D63">
              <w:rPr>
                <w:rFonts w:ascii="宋体" w:hAnsi="宋体" w:cs="宋体" w:hint="eastAsia"/>
                <w:kern w:val="0"/>
                <w:szCs w:val="21"/>
              </w:rPr>
              <w:t>□（</w:t>
            </w:r>
            <w:r>
              <w:rPr>
                <w:rFonts w:ascii="宋体" w:hAnsi="宋体" w:cs="宋体" w:hint="eastAsia"/>
                <w:kern w:val="0"/>
                <w:szCs w:val="21"/>
              </w:rPr>
              <w:t>11</w:t>
            </w:r>
            <w:r w:rsidRPr="00735D63">
              <w:rPr>
                <w:rFonts w:ascii="宋体" w:hAnsi="宋体" w:cs="宋体" w:hint="eastAsia"/>
                <w:kern w:val="0"/>
                <w:szCs w:val="21"/>
              </w:rPr>
              <w:t>）</w:t>
            </w:r>
            <w:r>
              <w:rPr>
                <w:rFonts w:ascii="宋体" w:hAnsi="宋体" w:cs="宋体" w:hint="eastAsia"/>
                <w:kern w:val="0"/>
                <w:szCs w:val="21"/>
              </w:rPr>
              <w:t>符合各设区城市管委会出台的政策的。</w:t>
            </w:r>
          </w:p>
        </w:tc>
      </w:tr>
      <w:tr w:rsidR="00C77A5D" w:rsidRPr="00735D63" w:rsidTr="002F429D">
        <w:trPr>
          <w:trHeight w:val="519"/>
        </w:trPr>
        <w:tc>
          <w:tcPr>
            <w:tcW w:w="687" w:type="dxa"/>
            <w:vMerge/>
            <w:tcBorders>
              <w:left w:val="single" w:sz="8" w:space="0" w:color="auto"/>
              <w:right w:val="single" w:sz="4" w:space="0" w:color="auto"/>
            </w:tcBorders>
            <w:vAlign w:val="center"/>
          </w:tcPr>
          <w:p w:rsidR="00C77A5D" w:rsidRPr="00735D63" w:rsidRDefault="00C77A5D" w:rsidP="00035704">
            <w:pPr>
              <w:widowControl/>
              <w:adjustRightInd w:val="0"/>
              <w:snapToGrid w:val="0"/>
              <w:jc w:val="left"/>
              <w:rPr>
                <w:rFonts w:ascii="宋体" w:cs="宋体"/>
                <w:bCs/>
                <w:kern w:val="0"/>
                <w:szCs w:val="21"/>
              </w:rPr>
            </w:pPr>
          </w:p>
        </w:tc>
        <w:tc>
          <w:tcPr>
            <w:tcW w:w="670" w:type="dxa"/>
            <w:vMerge w:val="restart"/>
            <w:tcBorders>
              <w:top w:val="nil"/>
              <w:left w:val="single" w:sz="4" w:space="0" w:color="auto"/>
              <w:bottom w:val="single" w:sz="4" w:space="0" w:color="000000"/>
              <w:right w:val="single" w:sz="4" w:space="0" w:color="auto"/>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收款</w:t>
            </w:r>
            <w:r>
              <w:rPr>
                <w:rFonts w:ascii="宋体" w:hAnsi="宋体" w:cs="宋体" w:hint="eastAsia"/>
                <w:kern w:val="0"/>
                <w:szCs w:val="21"/>
              </w:rPr>
              <w:t>账</w:t>
            </w:r>
            <w:r w:rsidRPr="00735D63">
              <w:rPr>
                <w:rFonts w:ascii="宋体" w:hAnsi="宋体" w:cs="宋体" w:hint="eastAsia"/>
                <w:kern w:val="0"/>
                <w:szCs w:val="21"/>
              </w:rPr>
              <w:t>户信息</w:t>
            </w:r>
          </w:p>
        </w:tc>
        <w:tc>
          <w:tcPr>
            <w:tcW w:w="1055" w:type="dxa"/>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提取方式</w:t>
            </w:r>
          </w:p>
        </w:tc>
        <w:tc>
          <w:tcPr>
            <w:tcW w:w="1626" w:type="dxa"/>
            <w:gridSpan w:val="3"/>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hAnsi="宋体" w:cs="宋体"/>
                <w:kern w:val="0"/>
                <w:szCs w:val="21"/>
              </w:rPr>
            </w:pPr>
            <w:r w:rsidRPr="00735D63">
              <w:rPr>
                <w:rFonts w:ascii="宋体" w:hAnsi="宋体" w:cs="宋体" w:hint="eastAsia"/>
                <w:kern w:val="0"/>
                <w:szCs w:val="21"/>
              </w:rPr>
              <w:t>转</w:t>
            </w:r>
            <w:r>
              <w:rPr>
                <w:rFonts w:ascii="宋体" w:hAnsi="宋体" w:cs="宋体" w:hint="eastAsia"/>
                <w:kern w:val="0"/>
                <w:szCs w:val="21"/>
              </w:rPr>
              <w:t>账</w:t>
            </w:r>
            <w:r w:rsidRPr="00735D63">
              <w:rPr>
                <w:rFonts w:ascii="宋体" w:hAnsi="宋体" w:cs="宋体"/>
                <w:kern w:val="0"/>
                <w:szCs w:val="21"/>
              </w:rPr>
              <w:t xml:space="preserve"> </w:t>
            </w:r>
          </w:p>
        </w:tc>
        <w:tc>
          <w:tcPr>
            <w:tcW w:w="2052" w:type="dxa"/>
            <w:gridSpan w:val="2"/>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收款</w:t>
            </w:r>
            <w:r>
              <w:rPr>
                <w:rFonts w:ascii="宋体" w:hAnsi="宋体" w:cs="宋体" w:hint="eastAsia"/>
                <w:kern w:val="0"/>
                <w:szCs w:val="21"/>
              </w:rPr>
              <w:t>账</w:t>
            </w:r>
            <w:r w:rsidRPr="00735D63">
              <w:rPr>
                <w:rFonts w:ascii="宋体" w:hAnsi="宋体" w:cs="宋体" w:hint="eastAsia"/>
                <w:kern w:val="0"/>
                <w:szCs w:val="21"/>
              </w:rPr>
              <w:t>户户名</w:t>
            </w:r>
          </w:p>
        </w:tc>
        <w:tc>
          <w:tcPr>
            <w:tcW w:w="2936" w:type="dxa"/>
            <w:gridSpan w:val="3"/>
            <w:tcBorders>
              <w:top w:val="single" w:sz="4" w:space="0" w:color="auto"/>
              <w:left w:val="nil"/>
              <w:bottom w:val="single" w:sz="4" w:space="0" w:color="auto"/>
              <w:right w:val="single" w:sz="8"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 xml:space="preserve">　</w:t>
            </w:r>
          </w:p>
        </w:tc>
      </w:tr>
      <w:tr w:rsidR="00C77A5D" w:rsidRPr="00735D63" w:rsidTr="002F429D">
        <w:trPr>
          <w:trHeight w:val="519"/>
        </w:trPr>
        <w:tc>
          <w:tcPr>
            <w:tcW w:w="687" w:type="dxa"/>
            <w:vMerge/>
            <w:tcBorders>
              <w:left w:val="single" w:sz="8" w:space="0" w:color="auto"/>
              <w:right w:val="single" w:sz="4" w:space="0" w:color="auto"/>
            </w:tcBorders>
            <w:vAlign w:val="center"/>
          </w:tcPr>
          <w:p w:rsidR="00C77A5D" w:rsidRPr="00735D63" w:rsidRDefault="00C77A5D" w:rsidP="00035704">
            <w:pPr>
              <w:widowControl/>
              <w:adjustRightInd w:val="0"/>
              <w:snapToGrid w:val="0"/>
              <w:jc w:val="left"/>
              <w:rPr>
                <w:rFonts w:ascii="宋体" w:cs="宋体"/>
                <w:bCs/>
                <w:kern w:val="0"/>
                <w:szCs w:val="21"/>
              </w:rPr>
            </w:pPr>
          </w:p>
        </w:tc>
        <w:tc>
          <w:tcPr>
            <w:tcW w:w="670" w:type="dxa"/>
            <w:vMerge/>
            <w:tcBorders>
              <w:top w:val="nil"/>
              <w:left w:val="single" w:sz="4" w:space="0" w:color="auto"/>
              <w:bottom w:val="single" w:sz="4" w:space="0" w:color="000000"/>
              <w:right w:val="single" w:sz="4" w:space="0" w:color="auto"/>
            </w:tcBorders>
            <w:vAlign w:val="center"/>
          </w:tcPr>
          <w:p w:rsidR="00C77A5D" w:rsidRPr="00735D63" w:rsidRDefault="00C77A5D" w:rsidP="00035704">
            <w:pPr>
              <w:widowControl/>
              <w:adjustRightInd w:val="0"/>
              <w:snapToGrid w:val="0"/>
              <w:jc w:val="left"/>
              <w:rPr>
                <w:rFonts w:ascii="宋体" w:cs="宋体"/>
                <w:kern w:val="0"/>
                <w:szCs w:val="21"/>
              </w:rPr>
            </w:pPr>
          </w:p>
        </w:tc>
        <w:tc>
          <w:tcPr>
            <w:tcW w:w="1055" w:type="dxa"/>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开户银行</w:t>
            </w:r>
          </w:p>
        </w:tc>
        <w:tc>
          <w:tcPr>
            <w:tcW w:w="1626" w:type="dxa"/>
            <w:gridSpan w:val="3"/>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 xml:space="preserve">　</w:t>
            </w:r>
          </w:p>
        </w:tc>
        <w:tc>
          <w:tcPr>
            <w:tcW w:w="2052" w:type="dxa"/>
            <w:gridSpan w:val="2"/>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收款</w:t>
            </w:r>
            <w:r>
              <w:rPr>
                <w:rFonts w:ascii="宋体" w:hAnsi="宋体" w:cs="宋体" w:hint="eastAsia"/>
                <w:kern w:val="0"/>
                <w:szCs w:val="21"/>
              </w:rPr>
              <w:t>账</w:t>
            </w:r>
            <w:r w:rsidRPr="00735D63">
              <w:rPr>
                <w:rFonts w:ascii="宋体" w:hAnsi="宋体" w:cs="宋体" w:hint="eastAsia"/>
                <w:kern w:val="0"/>
                <w:szCs w:val="21"/>
              </w:rPr>
              <w:t>号</w:t>
            </w:r>
          </w:p>
        </w:tc>
        <w:tc>
          <w:tcPr>
            <w:tcW w:w="2936" w:type="dxa"/>
            <w:gridSpan w:val="3"/>
            <w:tcBorders>
              <w:top w:val="single" w:sz="4" w:space="0" w:color="auto"/>
              <w:left w:val="nil"/>
              <w:bottom w:val="single" w:sz="4" w:space="0" w:color="auto"/>
              <w:right w:val="single" w:sz="8"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 xml:space="preserve">　</w:t>
            </w:r>
          </w:p>
        </w:tc>
      </w:tr>
      <w:tr w:rsidR="00C77A5D" w:rsidRPr="00735D63" w:rsidTr="00035704">
        <w:trPr>
          <w:trHeight w:val="645"/>
        </w:trPr>
        <w:tc>
          <w:tcPr>
            <w:tcW w:w="687" w:type="dxa"/>
            <w:vMerge/>
            <w:tcBorders>
              <w:left w:val="single" w:sz="8" w:space="0" w:color="auto"/>
              <w:right w:val="single" w:sz="4" w:space="0" w:color="auto"/>
            </w:tcBorders>
            <w:vAlign w:val="center"/>
          </w:tcPr>
          <w:p w:rsidR="00C77A5D" w:rsidRPr="00735D63" w:rsidRDefault="00C77A5D" w:rsidP="00035704">
            <w:pPr>
              <w:widowControl/>
              <w:adjustRightInd w:val="0"/>
              <w:snapToGrid w:val="0"/>
              <w:jc w:val="left"/>
              <w:rPr>
                <w:rFonts w:ascii="宋体" w:cs="宋体"/>
                <w:bCs/>
                <w:kern w:val="0"/>
                <w:szCs w:val="21"/>
              </w:rPr>
            </w:pPr>
          </w:p>
        </w:tc>
        <w:tc>
          <w:tcPr>
            <w:tcW w:w="670" w:type="dxa"/>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代理人姓名</w:t>
            </w:r>
          </w:p>
        </w:tc>
        <w:tc>
          <w:tcPr>
            <w:tcW w:w="1055" w:type="dxa"/>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 xml:space="preserve">　</w:t>
            </w:r>
          </w:p>
        </w:tc>
        <w:tc>
          <w:tcPr>
            <w:tcW w:w="1626" w:type="dxa"/>
            <w:gridSpan w:val="3"/>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代理人身份证号</w:t>
            </w:r>
          </w:p>
        </w:tc>
        <w:tc>
          <w:tcPr>
            <w:tcW w:w="2052" w:type="dxa"/>
            <w:gridSpan w:val="2"/>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 xml:space="preserve">　</w:t>
            </w:r>
          </w:p>
        </w:tc>
        <w:tc>
          <w:tcPr>
            <w:tcW w:w="1208" w:type="dxa"/>
            <w:gridSpan w:val="2"/>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代理人签名</w:t>
            </w:r>
          </w:p>
        </w:tc>
        <w:tc>
          <w:tcPr>
            <w:tcW w:w="1728" w:type="dxa"/>
            <w:tcBorders>
              <w:top w:val="nil"/>
              <w:left w:val="nil"/>
              <w:bottom w:val="single" w:sz="4" w:space="0" w:color="auto"/>
              <w:right w:val="single" w:sz="8" w:space="0" w:color="auto"/>
            </w:tcBorders>
            <w:vAlign w:val="center"/>
          </w:tcPr>
          <w:p w:rsidR="00C77A5D" w:rsidRPr="00735D63" w:rsidRDefault="00C77A5D" w:rsidP="00035704">
            <w:pPr>
              <w:widowControl/>
              <w:adjustRightInd w:val="0"/>
              <w:snapToGrid w:val="0"/>
              <w:jc w:val="left"/>
              <w:rPr>
                <w:rFonts w:ascii="宋体" w:cs="宋体"/>
                <w:color w:val="FF0000"/>
                <w:kern w:val="0"/>
                <w:szCs w:val="21"/>
              </w:rPr>
            </w:pPr>
            <w:r w:rsidRPr="00735D63">
              <w:rPr>
                <w:rFonts w:ascii="宋体" w:hAnsi="宋体" w:cs="宋体" w:hint="eastAsia"/>
                <w:kern w:val="0"/>
                <w:szCs w:val="21"/>
              </w:rPr>
              <w:t xml:space="preserve">　</w:t>
            </w:r>
          </w:p>
        </w:tc>
      </w:tr>
      <w:tr w:rsidR="00C77A5D" w:rsidRPr="00735D63" w:rsidTr="002F429D">
        <w:trPr>
          <w:trHeight w:val="2186"/>
        </w:trPr>
        <w:tc>
          <w:tcPr>
            <w:tcW w:w="687" w:type="dxa"/>
            <w:vMerge/>
            <w:tcBorders>
              <w:left w:val="single" w:sz="8" w:space="0" w:color="auto"/>
              <w:bottom w:val="single" w:sz="4" w:space="0" w:color="000000"/>
              <w:right w:val="single" w:sz="4" w:space="0" w:color="auto"/>
            </w:tcBorders>
            <w:vAlign w:val="center"/>
          </w:tcPr>
          <w:p w:rsidR="00C77A5D" w:rsidRPr="00735D63" w:rsidRDefault="00C77A5D" w:rsidP="00035704">
            <w:pPr>
              <w:widowControl/>
              <w:adjustRightInd w:val="0"/>
              <w:snapToGrid w:val="0"/>
              <w:jc w:val="left"/>
              <w:rPr>
                <w:rFonts w:ascii="宋体" w:cs="宋体"/>
                <w:bCs/>
                <w:kern w:val="0"/>
                <w:szCs w:val="21"/>
              </w:rPr>
            </w:pPr>
          </w:p>
        </w:tc>
        <w:tc>
          <w:tcPr>
            <w:tcW w:w="670" w:type="dxa"/>
            <w:tcBorders>
              <w:top w:val="single" w:sz="4" w:space="0" w:color="auto"/>
              <w:left w:val="nil"/>
              <w:bottom w:val="single" w:sz="4" w:space="0" w:color="auto"/>
              <w:right w:val="single" w:sz="4" w:space="0" w:color="000000"/>
            </w:tcBorders>
            <w:vAlign w:val="center"/>
          </w:tcPr>
          <w:p w:rsidR="00C77A5D" w:rsidRPr="00735D63" w:rsidRDefault="00C77A5D" w:rsidP="00035704">
            <w:pPr>
              <w:widowControl/>
              <w:adjustRightInd w:val="0"/>
              <w:snapToGrid w:val="0"/>
              <w:jc w:val="center"/>
              <w:rPr>
                <w:rFonts w:ascii="宋体" w:cs="宋体"/>
                <w:kern w:val="0"/>
                <w:szCs w:val="21"/>
              </w:rPr>
            </w:pPr>
            <w:r w:rsidRPr="00735D63">
              <w:rPr>
                <w:rFonts w:ascii="宋体" w:hAnsi="宋体" w:cs="宋体" w:hint="eastAsia"/>
                <w:kern w:val="0"/>
                <w:szCs w:val="21"/>
              </w:rPr>
              <w:t>申请</w:t>
            </w:r>
            <w:r>
              <w:rPr>
                <w:rFonts w:ascii="宋体" w:hAnsi="宋体" w:cs="宋体" w:hint="eastAsia"/>
                <w:bCs/>
                <w:kern w:val="0"/>
                <w:szCs w:val="21"/>
              </w:rPr>
              <w:t>（代理）</w:t>
            </w:r>
            <w:r w:rsidRPr="00735D63">
              <w:rPr>
                <w:rFonts w:ascii="宋体" w:hAnsi="宋体" w:cs="宋体" w:hint="eastAsia"/>
                <w:kern w:val="0"/>
                <w:szCs w:val="21"/>
              </w:rPr>
              <w:t>人签字</w:t>
            </w:r>
          </w:p>
        </w:tc>
        <w:tc>
          <w:tcPr>
            <w:tcW w:w="7669" w:type="dxa"/>
            <w:gridSpan w:val="9"/>
            <w:tcBorders>
              <w:top w:val="single" w:sz="4" w:space="0" w:color="auto"/>
              <w:left w:val="nil"/>
              <w:bottom w:val="single" w:sz="4" w:space="0" w:color="auto"/>
              <w:right w:val="single" w:sz="8" w:space="0" w:color="auto"/>
            </w:tcBorders>
            <w:vAlign w:val="center"/>
          </w:tcPr>
          <w:p w:rsidR="00C77A5D" w:rsidRPr="00735D63" w:rsidRDefault="00C77A5D" w:rsidP="00035704">
            <w:pPr>
              <w:widowControl/>
              <w:adjustRightInd w:val="0"/>
              <w:snapToGrid w:val="0"/>
              <w:jc w:val="left"/>
              <w:rPr>
                <w:rFonts w:ascii="宋体" w:cs="宋体"/>
                <w:kern w:val="0"/>
                <w:sz w:val="18"/>
                <w:szCs w:val="18"/>
              </w:rPr>
            </w:pPr>
            <w:r w:rsidRPr="00735D63">
              <w:rPr>
                <w:rFonts w:ascii="宋体" w:hAnsi="宋体" w:cs="宋体" w:hint="eastAsia"/>
                <w:kern w:val="0"/>
                <w:sz w:val="18"/>
                <w:szCs w:val="18"/>
              </w:rPr>
              <w:t>本人保证此次用于提取住房公积金的所有材料真实，如有虚假，本人愿意依法承担相应的法律责任，无条件返还提取款项并同意将虚假情况录入不良信息系统。本人同意住房公积金提取业务办理机构通过人民银行征信系统</w:t>
            </w:r>
            <w:r>
              <w:rPr>
                <w:rFonts w:ascii="宋体" w:hAnsi="宋体" w:cs="宋体" w:hint="eastAsia"/>
                <w:kern w:val="0"/>
                <w:sz w:val="18"/>
                <w:szCs w:val="18"/>
              </w:rPr>
              <w:t>、房产管理部门信息系统</w:t>
            </w:r>
            <w:r w:rsidRPr="00735D63">
              <w:rPr>
                <w:rFonts w:ascii="宋体" w:hAnsi="宋体" w:cs="宋体" w:hint="eastAsia"/>
                <w:kern w:val="0"/>
                <w:sz w:val="18"/>
                <w:szCs w:val="18"/>
              </w:rPr>
              <w:t>等渠道核查本人购房、贷款等相关信息。</w:t>
            </w:r>
          </w:p>
          <w:p w:rsidR="00C77A5D" w:rsidRPr="00735D63" w:rsidRDefault="00C77A5D" w:rsidP="00035704">
            <w:pPr>
              <w:widowControl/>
              <w:adjustRightInd w:val="0"/>
              <w:snapToGrid w:val="0"/>
              <w:jc w:val="left"/>
              <w:rPr>
                <w:rFonts w:ascii="宋体" w:cs="宋体"/>
                <w:kern w:val="0"/>
                <w:sz w:val="18"/>
                <w:szCs w:val="18"/>
              </w:rPr>
            </w:pPr>
            <w:r w:rsidRPr="00735D63">
              <w:rPr>
                <w:rFonts w:ascii="宋体" w:hAnsi="宋体" w:cs="宋体"/>
                <w:b/>
                <w:color w:val="FF0000"/>
                <w:kern w:val="0"/>
                <w:sz w:val="18"/>
                <w:szCs w:val="18"/>
              </w:rPr>
              <w:t xml:space="preserve">                                          </w:t>
            </w:r>
            <w:r w:rsidRPr="00735D63">
              <w:rPr>
                <w:rFonts w:ascii="宋体" w:hAnsi="宋体" w:cs="宋体" w:hint="eastAsia"/>
                <w:kern w:val="0"/>
                <w:sz w:val="18"/>
                <w:szCs w:val="18"/>
              </w:rPr>
              <w:t>申请</w:t>
            </w:r>
            <w:r>
              <w:rPr>
                <w:rFonts w:ascii="宋体" w:hAnsi="宋体" w:cs="宋体" w:hint="eastAsia"/>
                <w:bCs/>
                <w:kern w:val="0"/>
                <w:szCs w:val="21"/>
              </w:rPr>
              <w:t>（代理）</w:t>
            </w:r>
            <w:r w:rsidRPr="00735D63">
              <w:rPr>
                <w:rFonts w:ascii="宋体" w:hAnsi="宋体" w:cs="宋体" w:hint="eastAsia"/>
                <w:kern w:val="0"/>
                <w:sz w:val="18"/>
                <w:szCs w:val="18"/>
              </w:rPr>
              <w:t>人签字：</w:t>
            </w:r>
          </w:p>
        </w:tc>
      </w:tr>
      <w:bookmarkEnd w:id="3"/>
      <w:bookmarkEnd w:id="4"/>
    </w:tbl>
    <w:p w:rsidR="00C77A5D" w:rsidRDefault="00C77A5D" w:rsidP="00C77A5D">
      <w:pPr>
        <w:spacing w:line="520" w:lineRule="exact"/>
        <w:jc w:val="center"/>
        <w:rPr>
          <w:rFonts w:ascii="黑体" w:eastAsia="黑体" w:hAnsi="黑体" w:cs="宋体"/>
          <w:b/>
          <w:bCs/>
          <w:spacing w:val="-20"/>
          <w:kern w:val="0"/>
          <w:sz w:val="28"/>
          <w:szCs w:val="28"/>
        </w:rPr>
      </w:pPr>
    </w:p>
    <w:p w:rsidR="00042E89" w:rsidRDefault="00042E89" w:rsidP="00C77A5D">
      <w:pPr>
        <w:spacing w:line="520" w:lineRule="exact"/>
        <w:jc w:val="center"/>
        <w:rPr>
          <w:rFonts w:ascii="黑体" w:eastAsia="黑体" w:hAnsi="黑体" w:cs="宋体"/>
          <w:b/>
          <w:bCs/>
          <w:spacing w:val="-20"/>
          <w:kern w:val="0"/>
          <w:sz w:val="28"/>
          <w:szCs w:val="28"/>
        </w:rPr>
      </w:pPr>
    </w:p>
    <w:p w:rsidR="00042E89" w:rsidRDefault="00042E89" w:rsidP="00C77A5D">
      <w:pPr>
        <w:spacing w:line="520" w:lineRule="exact"/>
        <w:jc w:val="center"/>
        <w:rPr>
          <w:rFonts w:ascii="黑体" w:eastAsia="黑体" w:hAnsi="黑体" w:cs="宋体"/>
          <w:b/>
          <w:bCs/>
          <w:spacing w:val="-20"/>
          <w:kern w:val="0"/>
          <w:sz w:val="28"/>
          <w:szCs w:val="28"/>
        </w:rPr>
      </w:pPr>
    </w:p>
    <w:p w:rsidR="00042E89" w:rsidRDefault="00042E89" w:rsidP="00C77A5D">
      <w:pPr>
        <w:spacing w:line="520" w:lineRule="exact"/>
        <w:jc w:val="center"/>
        <w:rPr>
          <w:rFonts w:ascii="黑体" w:eastAsia="黑体" w:hAnsi="黑体" w:cs="宋体"/>
          <w:b/>
          <w:bCs/>
          <w:spacing w:val="-20"/>
          <w:kern w:val="0"/>
          <w:sz w:val="28"/>
          <w:szCs w:val="28"/>
        </w:rPr>
      </w:pPr>
    </w:p>
    <w:p w:rsidR="00C77A5D" w:rsidRDefault="00C77A5D" w:rsidP="00C77A5D">
      <w:pPr>
        <w:spacing w:line="520" w:lineRule="exact"/>
        <w:jc w:val="center"/>
        <w:rPr>
          <w:rFonts w:ascii="黑体" w:eastAsia="黑体" w:hAnsi="黑体" w:cs="宋体"/>
          <w:b/>
          <w:bCs/>
          <w:spacing w:val="-20"/>
          <w:kern w:val="0"/>
          <w:sz w:val="28"/>
          <w:szCs w:val="28"/>
        </w:rPr>
      </w:pPr>
      <w:r>
        <w:rPr>
          <w:rFonts w:ascii="黑体" w:eastAsia="黑体" w:hAnsi="黑体" w:cs="宋体" w:hint="eastAsia"/>
          <w:b/>
          <w:bCs/>
          <w:spacing w:val="-20"/>
          <w:kern w:val="0"/>
          <w:sz w:val="28"/>
          <w:szCs w:val="28"/>
        </w:rPr>
        <w:lastRenderedPageBreak/>
        <w:t>附录</w:t>
      </w:r>
      <w:r>
        <w:rPr>
          <w:rFonts w:ascii="黑体" w:eastAsia="黑体" w:hAnsi="黑体" w:cs="宋体"/>
          <w:b/>
          <w:bCs/>
          <w:spacing w:val="-20"/>
          <w:kern w:val="0"/>
          <w:sz w:val="28"/>
          <w:szCs w:val="28"/>
        </w:rPr>
        <w:t xml:space="preserve">B </w:t>
      </w:r>
      <w:r w:rsidRPr="0000022B">
        <w:rPr>
          <w:rFonts w:ascii="黑体" w:eastAsia="黑体" w:hAnsi="黑体" w:cs="宋体" w:hint="eastAsia"/>
          <w:b/>
          <w:bCs/>
          <w:spacing w:val="-20"/>
          <w:kern w:val="0"/>
          <w:sz w:val="28"/>
          <w:szCs w:val="28"/>
        </w:rPr>
        <w:t>提取住房公积金支付首付款三方协议</w:t>
      </w:r>
    </w:p>
    <w:p w:rsidR="00C77A5D" w:rsidRDefault="00C77A5D" w:rsidP="00C77A5D">
      <w:pPr>
        <w:spacing w:line="520" w:lineRule="exact"/>
        <w:rPr>
          <w:rFonts w:ascii="宋体" w:cs="宋体"/>
          <w:b/>
          <w:bCs/>
          <w:spacing w:val="-20"/>
          <w:kern w:val="0"/>
          <w:sz w:val="44"/>
          <w:szCs w:val="44"/>
        </w:rPr>
      </w:pPr>
    </w:p>
    <w:p w:rsidR="00C77A5D" w:rsidRPr="00872CA0" w:rsidRDefault="00C77A5D" w:rsidP="00C77A5D">
      <w:pPr>
        <w:spacing w:line="520" w:lineRule="exact"/>
        <w:rPr>
          <w:rFonts w:ascii="仿宋_GB2312" w:eastAsia="仿宋_GB2312" w:hAnsi="仿宋_GB2312" w:cs="宋体"/>
          <w:bCs/>
          <w:spacing w:val="-20"/>
          <w:kern w:val="0"/>
          <w:sz w:val="32"/>
          <w:szCs w:val="32"/>
        </w:rPr>
      </w:pPr>
      <w:r w:rsidRPr="00872CA0">
        <w:rPr>
          <w:rFonts w:ascii="仿宋_GB2312" w:eastAsia="仿宋_GB2312" w:hAnsi="仿宋_GB2312" w:cs="宋体" w:hint="eastAsia"/>
          <w:bCs/>
          <w:spacing w:val="-20"/>
          <w:kern w:val="0"/>
          <w:sz w:val="32"/>
          <w:szCs w:val="32"/>
        </w:rPr>
        <w:t xml:space="preserve">甲方：  </w:t>
      </w:r>
      <w:r w:rsidRPr="00872CA0">
        <w:rPr>
          <w:rFonts w:ascii="仿宋_GB2312" w:eastAsia="仿宋_GB2312" w:hAnsi="仿宋_GB2312" w:cs="宋体" w:hint="eastAsia"/>
          <w:bCs/>
          <w:spacing w:val="-20"/>
          <w:kern w:val="0"/>
          <w:sz w:val="32"/>
          <w:szCs w:val="32"/>
          <w:u w:val="dash"/>
        </w:rPr>
        <w:t xml:space="preserve">           </w:t>
      </w:r>
      <w:r w:rsidRPr="00872CA0">
        <w:rPr>
          <w:rFonts w:ascii="仿宋_GB2312" w:eastAsia="仿宋_GB2312" w:hAnsi="仿宋_GB2312" w:cs="宋体" w:hint="eastAsia"/>
          <w:bCs/>
          <w:spacing w:val="-20"/>
          <w:kern w:val="0"/>
          <w:sz w:val="32"/>
          <w:szCs w:val="32"/>
        </w:rPr>
        <w:t>市住房公积金管理中心</w:t>
      </w:r>
    </w:p>
    <w:p w:rsidR="00C77A5D" w:rsidRPr="00872CA0" w:rsidRDefault="00C77A5D" w:rsidP="00C77A5D">
      <w:pPr>
        <w:spacing w:line="520" w:lineRule="exact"/>
        <w:rPr>
          <w:rFonts w:ascii="仿宋_GB2312" w:eastAsia="仿宋_GB2312" w:hAnsi="仿宋_GB2312" w:cs="宋体"/>
          <w:spacing w:val="-20"/>
          <w:kern w:val="0"/>
          <w:sz w:val="32"/>
          <w:szCs w:val="32"/>
        </w:rPr>
      </w:pPr>
      <w:r w:rsidRPr="00872CA0">
        <w:rPr>
          <w:rFonts w:ascii="仿宋_GB2312" w:eastAsia="仿宋_GB2312" w:hAnsi="仿宋_GB2312" w:cs="宋体" w:hint="eastAsia"/>
          <w:bCs/>
          <w:spacing w:val="-20"/>
          <w:kern w:val="0"/>
          <w:sz w:val="32"/>
          <w:szCs w:val="32"/>
        </w:rPr>
        <w:t>乙方：（房地产开发企业）____________________________</w:t>
      </w:r>
    </w:p>
    <w:p w:rsidR="00C77A5D" w:rsidRPr="00872CA0" w:rsidRDefault="00C77A5D" w:rsidP="00C77A5D">
      <w:pPr>
        <w:spacing w:line="520" w:lineRule="exact"/>
        <w:rPr>
          <w:rFonts w:ascii="仿宋_GB2312" w:eastAsia="仿宋_GB2312" w:hAnsi="仿宋_GB2312" w:cs="宋体"/>
          <w:bCs/>
          <w:spacing w:val="-20"/>
          <w:kern w:val="0"/>
          <w:sz w:val="32"/>
          <w:szCs w:val="32"/>
        </w:rPr>
      </w:pPr>
      <w:r w:rsidRPr="00872CA0">
        <w:rPr>
          <w:rFonts w:ascii="仿宋_GB2312" w:eastAsia="仿宋_GB2312" w:hAnsi="仿宋_GB2312" w:cs="宋体" w:hint="eastAsia"/>
          <w:bCs/>
          <w:spacing w:val="-20"/>
          <w:kern w:val="0"/>
          <w:sz w:val="32"/>
          <w:szCs w:val="32"/>
        </w:rPr>
        <w:t xml:space="preserve">丙方：（提取人及配偶）_____________________  </w:t>
      </w:r>
    </w:p>
    <w:p w:rsidR="00C77A5D" w:rsidRPr="00872CA0" w:rsidRDefault="00C77A5D" w:rsidP="00C77A5D">
      <w:pPr>
        <w:spacing w:line="520" w:lineRule="exact"/>
        <w:rPr>
          <w:rFonts w:ascii="仿宋_GB2312" w:eastAsia="仿宋_GB2312" w:hAnsi="仿宋_GB2312" w:cs="宋体"/>
          <w:b/>
          <w:bCs/>
          <w:spacing w:val="-20"/>
          <w:kern w:val="0"/>
          <w:sz w:val="32"/>
          <w:szCs w:val="32"/>
        </w:rPr>
      </w:pPr>
    </w:p>
    <w:p w:rsidR="00C77A5D" w:rsidRPr="00872CA0" w:rsidRDefault="00C77A5D" w:rsidP="00C77A5D">
      <w:pPr>
        <w:spacing w:line="520" w:lineRule="exact"/>
        <w:ind w:firstLineChars="200" w:firstLine="560"/>
        <w:rPr>
          <w:rFonts w:ascii="仿宋_GB2312" w:eastAsia="仿宋_GB2312" w:hAnsi="仿宋_GB2312"/>
          <w:spacing w:val="-20"/>
          <w:kern w:val="0"/>
          <w:sz w:val="32"/>
          <w:szCs w:val="32"/>
        </w:rPr>
      </w:pPr>
      <w:r w:rsidRPr="00872CA0">
        <w:rPr>
          <w:rFonts w:ascii="仿宋_GB2312" w:eastAsia="仿宋_GB2312" w:hAnsi="仿宋_GB2312" w:hint="eastAsia"/>
          <w:spacing w:val="-20"/>
          <w:kern w:val="0"/>
          <w:sz w:val="32"/>
          <w:szCs w:val="32"/>
        </w:rPr>
        <w:t>丙方（含配偶）拟购买由乙方开发销售的自住住房，现向甲方申请提取住房公积金支付购房首付款。经甲方审核，三方协商，达成如下协议：</w:t>
      </w:r>
    </w:p>
    <w:p w:rsidR="00C77A5D" w:rsidRPr="00872CA0" w:rsidRDefault="00C77A5D" w:rsidP="00C77A5D">
      <w:pPr>
        <w:spacing w:line="520" w:lineRule="exact"/>
        <w:ind w:firstLineChars="200" w:firstLine="560"/>
        <w:rPr>
          <w:rFonts w:ascii="仿宋_GB2312" w:eastAsia="仿宋_GB2312" w:hAnsi="仿宋_GB2312"/>
          <w:spacing w:val="-20"/>
          <w:kern w:val="0"/>
          <w:sz w:val="32"/>
          <w:szCs w:val="32"/>
        </w:rPr>
      </w:pPr>
      <w:r w:rsidRPr="00872CA0">
        <w:rPr>
          <w:rFonts w:ascii="仿宋_GB2312" w:eastAsia="仿宋_GB2312" w:hAnsi="仿宋_GB2312" w:hint="eastAsia"/>
          <w:spacing w:val="-20"/>
          <w:kern w:val="0"/>
          <w:sz w:val="32"/>
          <w:szCs w:val="32"/>
        </w:rPr>
        <w:t>1、经甲方审核，丙方可向甲方申请提取住房公积金存储余额            元，用于购买乙方开发销售的</w:t>
      </w:r>
      <w:proofErr w:type="gramStart"/>
      <w:r w:rsidRPr="00872CA0">
        <w:rPr>
          <w:rFonts w:ascii="仿宋_GB2312" w:eastAsia="仿宋_GB2312" w:hAnsi="仿宋_GB2312" w:hint="eastAsia"/>
          <w:spacing w:val="-20"/>
          <w:kern w:val="0"/>
          <w:sz w:val="32"/>
          <w:szCs w:val="32"/>
        </w:rPr>
        <w:t>座落</w:t>
      </w:r>
      <w:proofErr w:type="gramEnd"/>
      <w:r w:rsidRPr="00872CA0">
        <w:rPr>
          <w:rFonts w:ascii="仿宋_GB2312" w:eastAsia="仿宋_GB2312" w:hAnsi="仿宋_GB2312" w:hint="eastAsia"/>
          <w:spacing w:val="-20"/>
          <w:kern w:val="0"/>
          <w:sz w:val="32"/>
          <w:szCs w:val="32"/>
        </w:rPr>
        <w:t>地址为                         自住住房。</w:t>
      </w:r>
    </w:p>
    <w:p w:rsidR="00C77A5D" w:rsidRPr="00872CA0" w:rsidRDefault="00C77A5D" w:rsidP="00C77A5D">
      <w:pPr>
        <w:spacing w:line="520" w:lineRule="exact"/>
        <w:ind w:firstLineChars="200" w:firstLine="560"/>
        <w:rPr>
          <w:rFonts w:ascii="仿宋_GB2312" w:eastAsia="仿宋_GB2312" w:hAnsi="仿宋_GB2312"/>
          <w:spacing w:val="-20"/>
          <w:kern w:val="0"/>
          <w:sz w:val="32"/>
          <w:szCs w:val="32"/>
        </w:rPr>
      </w:pPr>
      <w:r w:rsidRPr="00872CA0">
        <w:rPr>
          <w:rFonts w:ascii="仿宋_GB2312" w:eastAsia="仿宋_GB2312" w:hAnsi="仿宋_GB2312" w:hint="eastAsia"/>
          <w:spacing w:val="-20"/>
          <w:kern w:val="0"/>
          <w:sz w:val="32"/>
          <w:szCs w:val="32"/>
        </w:rPr>
        <w:t>2、丙方承诺其本人及其配偶的住房公积金个人账户中的存储余额，用于支付购房首付款，并同意甲方直接将该存储余额转账至乙方提供的银行账户内（单位名称：                     ，单位账号：              ，开户银行：          ）。</w:t>
      </w:r>
    </w:p>
    <w:p w:rsidR="00C77A5D" w:rsidRPr="00872CA0" w:rsidRDefault="00C77A5D" w:rsidP="00C77A5D">
      <w:pPr>
        <w:spacing w:line="520" w:lineRule="exact"/>
        <w:ind w:firstLineChars="200" w:firstLine="560"/>
        <w:rPr>
          <w:rFonts w:ascii="仿宋_GB2312" w:eastAsia="仿宋_GB2312" w:hAnsi="仿宋_GB2312"/>
          <w:spacing w:val="-20"/>
          <w:kern w:val="0"/>
          <w:sz w:val="32"/>
          <w:szCs w:val="32"/>
        </w:rPr>
      </w:pPr>
      <w:r w:rsidRPr="00872CA0">
        <w:rPr>
          <w:rFonts w:ascii="仿宋_GB2312" w:eastAsia="仿宋_GB2312" w:hAnsi="仿宋_GB2312" w:hint="eastAsia"/>
          <w:spacing w:val="-20"/>
          <w:kern w:val="0"/>
          <w:sz w:val="32"/>
          <w:szCs w:val="32"/>
        </w:rPr>
        <w:t>3、乙方指定       （身份证号码：         ）为委托办理人，并承诺若在提取住房公积金后出现乙方与丙方之间解除买卖合同或其它退房行为，乙方有义务并负责及时将收到的住房公积金提取款项全额退还至甲方后，方可</w:t>
      </w:r>
      <w:r w:rsidRPr="00872CA0">
        <w:rPr>
          <w:rFonts w:ascii="仿宋_GB2312" w:eastAsia="仿宋_GB2312" w:hAnsi="宋体" w:hint="eastAsia"/>
          <w:sz w:val="32"/>
          <w:szCs w:val="32"/>
          <w:lang w:val="zh-TW"/>
        </w:rPr>
        <w:t>办理退房手续</w:t>
      </w:r>
      <w:r w:rsidRPr="00872CA0">
        <w:rPr>
          <w:rFonts w:ascii="仿宋_GB2312" w:eastAsia="仿宋_GB2312" w:hAnsi="仿宋_GB2312" w:hint="eastAsia"/>
          <w:spacing w:val="-20"/>
          <w:kern w:val="0"/>
          <w:sz w:val="32"/>
          <w:szCs w:val="32"/>
        </w:rPr>
        <w:t>。否则，甲方有权要求乙方赔偿因此而引起的全部损失。</w:t>
      </w:r>
    </w:p>
    <w:p w:rsidR="00C77A5D" w:rsidRPr="00872CA0" w:rsidRDefault="00C77A5D" w:rsidP="00C77A5D">
      <w:pPr>
        <w:spacing w:line="520" w:lineRule="exact"/>
        <w:ind w:firstLineChars="207" w:firstLine="580"/>
        <w:rPr>
          <w:rFonts w:ascii="仿宋_GB2312" w:eastAsia="仿宋_GB2312" w:hAnsi="仿宋_GB2312"/>
          <w:spacing w:val="-20"/>
          <w:kern w:val="0"/>
          <w:sz w:val="32"/>
          <w:szCs w:val="32"/>
        </w:rPr>
      </w:pPr>
      <w:r w:rsidRPr="00872CA0">
        <w:rPr>
          <w:rFonts w:ascii="仿宋_GB2312" w:eastAsia="仿宋_GB2312" w:hAnsi="仿宋_GB2312" w:hint="eastAsia"/>
          <w:spacing w:val="-20"/>
          <w:kern w:val="0"/>
          <w:sz w:val="32"/>
          <w:szCs w:val="32"/>
        </w:rPr>
        <w:t>5、丙方承诺若在提取住房公积金后出现与乙方之间解除买卖合同或其它退房行为，应及时告知</w:t>
      </w:r>
      <w:r w:rsidRPr="00872CA0">
        <w:rPr>
          <w:rFonts w:ascii="仿宋_GB2312" w:eastAsia="仿宋_GB2312" w:hAnsi="仿宋_GB2312" w:cs="宋体" w:hint="eastAsia"/>
          <w:bCs/>
          <w:spacing w:val="-20"/>
          <w:kern w:val="0"/>
          <w:sz w:val="32"/>
          <w:szCs w:val="32"/>
        </w:rPr>
        <w:t>乙方</w:t>
      </w:r>
      <w:r w:rsidRPr="00872CA0">
        <w:rPr>
          <w:rFonts w:ascii="仿宋_GB2312" w:eastAsia="仿宋_GB2312" w:hAnsi="仿宋_GB2312" w:hint="eastAsia"/>
          <w:spacing w:val="-20"/>
          <w:kern w:val="0"/>
          <w:sz w:val="32"/>
          <w:szCs w:val="32"/>
        </w:rPr>
        <w:t>全额退还已提取的住房公积金款项至甲方个人账户中。如采取隐瞒或欺骗手段提取住房公积金支付首付款，丙方愿意承担因此而产生的一切后果。</w:t>
      </w:r>
    </w:p>
    <w:p w:rsidR="00C77A5D" w:rsidRPr="00872CA0" w:rsidRDefault="00C77A5D" w:rsidP="00C77A5D">
      <w:pPr>
        <w:spacing w:line="520" w:lineRule="exact"/>
        <w:ind w:firstLineChars="200" w:firstLine="560"/>
        <w:rPr>
          <w:rFonts w:ascii="仿宋_GB2312" w:eastAsia="仿宋_GB2312" w:hAnsi="仿宋_GB2312"/>
          <w:spacing w:val="-20"/>
          <w:kern w:val="0"/>
          <w:sz w:val="32"/>
          <w:szCs w:val="32"/>
        </w:rPr>
      </w:pPr>
      <w:r w:rsidRPr="00872CA0">
        <w:rPr>
          <w:rFonts w:ascii="仿宋_GB2312" w:eastAsia="仿宋_GB2312" w:hAnsi="仿宋_GB2312" w:hint="eastAsia"/>
          <w:spacing w:val="-20"/>
          <w:kern w:val="0"/>
          <w:sz w:val="32"/>
          <w:szCs w:val="32"/>
        </w:rPr>
        <w:t xml:space="preserve">6、其他约定事项：                                  </w:t>
      </w:r>
    </w:p>
    <w:p w:rsidR="00C77A5D" w:rsidRPr="00872CA0" w:rsidRDefault="00C77A5D" w:rsidP="00C77A5D">
      <w:pPr>
        <w:spacing w:line="520" w:lineRule="exact"/>
        <w:ind w:firstLineChars="200" w:firstLine="560"/>
        <w:rPr>
          <w:rFonts w:ascii="仿宋_GB2312" w:eastAsia="仿宋_GB2312" w:hAnsi="仿宋_GB2312" w:cs="宋体"/>
          <w:spacing w:val="-20"/>
          <w:kern w:val="0"/>
          <w:sz w:val="32"/>
          <w:szCs w:val="32"/>
        </w:rPr>
      </w:pPr>
      <w:r w:rsidRPr="00872CA0">
        <w:rPr>
          <w:rFonts w:ascii="仿宋_GB2312" w:eastAsia="仿宋_GB2312" w:hAnsi="仿宋_GB2312" w:cs="宋体" w:hint="eastAsia"/>
          <w:spacing w:val="-20"/>
          <w:kern w:val="0"/>
          <w:sz w:val="32"/>
          <w:szCs w:val="32"/>
        </w:rPr>
        <w:lastRenderedPageBreak/>
        <w:t>7、本协议一式三份，协议方各执一份，由三方签字盖章之日起生效。如协议履行过程中发生争议，三方应协商解决，协商不成，任何一方均有权向       市       区人民法院提起诉讼。</w:t>
      </w:r>
    </w:p>
    <w:p w:rsidR="00C77A5D" w:rsidRPr="00872CA0" w:rsidRDefault="00C77A5D" w:rsidP="00C77A5D">
      <w:pPr>
        <w:spacing w:line="520" w:lineRule="exact"/>
        <w:rPr>
          <w:rFonts w:ascii="仿宋_GB2312" w:eastAsia="仿宋_GB2312" w:hAnsi="仿宋_GB2312"/>
          <w:spacing w:val="-20"/>
          <w:kern w:val="0"/>
          <w:sz w:val="32"/>
          <w:szCs w:val="32"/>
        </w:rPr>
      </w:pPr>
    </w:p>
    <w:p w:rsidR="00C77A5D" w:rsidRPr="00872CA0" w:rsidRDefault="00C77A5D" w:rsidP="00C77A5D">
      <w:pPr>
        <w:spacing w:line="520" w:lineRule="exact"/>
        <w:rPr>
          <w:rFonts w:ascii="仿宋_GB2312" w:eastAsia="仿宋_GB2312" w:hAnsi="仿宋_GB2312" w:cs="宋体"/>
          <w:spacing w:val="-20"/>
          <w:kern w:val="0"/>
          <w:sz w:val="32"/>
          <w:szCs w:val="32"/>
        </w:rPr>
      </w:pPr>
      <w:r w:rsidRPr="00872CA0">
        <w:rPr>
          <w:rFonts w:ascii="仿宋_GB2312" w:eastAsia="仿宋_GB2312" w:hAnsi="仿宋_GB2312" w:cs="宋体" w:hint="eastAsia"/>
          <w:spacing w:val="-20"/>
          <w:kern w:val="0"/>
          <w:sz w:val="32"/>
          <w:szCs w:val="32"/>
        </w:rPr>
        <w:t>甲方（公章）：       法定代表人或授权代理人（签名）：</w:t>
      </w:r>
    </w:p>
    <w:p w:rsidR="00C77A5D" w:rsidRPr="00872CA0" w:rsidRDefault="00C77A5D" w:rsidP="00C77A5D">
      <w:pPr>
        <w:spacing w:line="520" w:lineRule="exact"/>
        <w:rPr>
          <w:rFonts w:ascii="仿宋_GB2312" w:eastAsia="仿宋_GB2312" w:hAnsi="仿宋_GB2312" w:cs="宋体"/>
          <w:spacing w:val="-20"/>
          <w:kern w:val="0"/>
          <w:sz w:val="32"/>
          <w:szCs w:val="32"/>
        </w:rPr>
      </w:pPr>
    </w:p>
    <w:p w:rsidR="00C77A5D" w:rsidRPr="00872CA0" w:rsidRDefault="00C77A5D" w:rsidP="00C77A5D">
      <w:pPr>
        <w:spacing w:line="520" w:lineRule="exact"/>
        <w:rPr>
          <w:rFonts w:ascii="仿宋_GB2312" w:eastAsia="仿宋_GB2312" w:hAnsi="仿宋_GB2312" w:cs="宋体"/>
          <w:spacing w:val="-20"/>
          <w:kern w:val="0"/>
          <w:sz w:val="32"/>
          <w:szCs w:val="32"/>
        </w:rPr>
      </w:pPr>
      <w:r w:rsidRPr="00872CA0">
        <w:rPr>
          <w:rFonts w:ascii="仿宋_GB2312" w:eastAsia="仿宋_GB2312" w:hAnsi="仿宋_GB2312" w:cs="宋体" w:hint="eastAsia"/>
          <w:spacing w:val="-20"/>
          <w:kern w:val="0"/>
          <w:sz w:val="32"/>
          <w:szCs w:val="32"/>
        </w:rPr>
        <w:t xml:space="preserve">乙方（公章）：       法定代表人或授权代理人（签名）： </w:t>
      </w:r>
    </w:p>
    <w:p w:rsidR="00C77A5D" w:rsidRPr="00872CA0" w:rsidRDefault="00C77A5D" w:rsidP="00C77A5D">
      <w:pPr>
        <w:spacing w:line="520" w:lineRule="exact"/>
        <w:ind w:firstLineChars="400" w:firstLine="1120"/>
        <w:rPr>
          <w:rFonts w:ascii="仿宋_GB2312" w:eastAsia="仿宋_GB2312" w:hAnsi="仿宋_GB2312" w:cs="宋体"/>
          <w:spacing w:val="-20"/>
          <w:kern w:val="0"/>
          <w:sz w:val="32"/>
          <w:szCs w:val="32"/>
        </w:rPr>
      </w:pPr>
      <w:r w:rsidRPr="00872CA0">
        <w:rPr>
          <w:rFonts w:ascii="仿宋_GB2312" w:eastAsia="仿宋_GB2312" w:hAnsi="仿宋_GB2312" w:cs="宋体" w:hint="eastAsia"/>
          <w:spacing w:val="-20"/>
          <w:kern w:val="0"/>
          <w:sz w:val="32"/>
          <w:szCs w:val="32"/>
        </w:rPr>
        <w:t xml:space="preserve">              委托办理人（签名）：</w:t>
      </w:r>
    </w:p>
    <w:p w:rsidR="00C77A5D" w:rsidRPr="00872CA0" w:rsidRDefault="00C77A5D" w:rsidP="00C77A5D">
      <w:pPr>
        <w:spacing w:line="520" w:lineRule="exact"/>
        <w:rPr>
          <w:rFonts w:ascii="仿宋_GB2312" w:eastAsia="仿宋_GB2312" w:hAnsi="仿宋_GB2312" w:cs="宋体"/>
          <w:spacing w:val="-20"/>
          <w:kern w:val="0"/>
          <w:sz w:val="32"/>
          <w:szCs w:val="32"/>
        </w:rPr>
      </w:pPr>
      <w:r w:rsidRPr="00872CA0">
        <w:rPr>
          <w:rFonts w:ascii="仿宋_GB2312" w:eastAsia="仿宋_GB2312" w:hAnsi="仿宋_GB2312" w:cs="宋体" w:hint="eastAsia"/>
          <w:spacing w:val="-20"/>
          <w:kern w:val="0"/>
          <w:sz w:val="32"/>
          <w:szCs w:val="32"/>
        </w:rPr>
        <w:t>丙方（签章）：</w:t>
      </w:r>
    </w:p>
    <w:p w:rsidR="00C77A5D" w:rsidRPr="00872CA0" w:rsidRDefault="00C77A5D" w:rsidP="00C77A5D">
      <w:pPr>
        <w:spacing w:line="520" w:lineRule="exact"/>
        <w:rPr>
          <w:rFonts w:ascii="仿宋_GB2312" w:eastAsia="仿宋_GB2312" w:hAnsi="仿宋_GB2312" w:cs="宋体"/>
          <w:spacing w:val="-20"/>
          <w:kern w:val="0"/>
          <w:sz w:val="32"/>
          <w:szCs w:val="32"/>
        </w:rPr>
      </w:pPr>
    </w:p>
    <w:p w:rsidR="00C77A5D" w:rsidRPr="00872CA0" w:rsidRDefault="00C77A5D" w:rsidP="00C77A5D">
      <w:pPr>
        <w:spacing w:line="520" w:lineRule="exact"/>
        <w:rPr>
          <w:rFonts w:ascii="仿宋_GB2312" w:eastAsia="仿宋_GB2312" w:hAnsi="仿宋_GB2312" w:cs="宋体"/>
          <w:spacing w:val="-20"/>
          <w:kern w:val="0"/>
          <w:sz w:val="32"/>
          <w:szCs w:val="32"/>
        </w:rPr>
      </w:pPr>
    </w:p>
    <w:p w:rsidR="00C77A5D" w:rsidRPr="00872CA0" w:rsidRDefault="00C77A5D" w:rsidP="00C77A5D">
      <w:pPr>
        <w:spacing w:line="520" w:lineRule="exact"/>
        <w:ind w:firstLineChars="1550" w:firstLine="4340"/>
        <w:rPr>
          <w:rFonts w:ascii="仿宋_GB2312" w:eastAsia="仿宋_GB2312" w:hAnsi="宋体" w:cs="宋体"/>
          <w:sz w:val="32"/>
          <w:szCs w:val="32"/>
          <w:lang w:val="zh-TW"/>
        </w:rPr>
      </w:pPr>
      <w:r w:rsidRPr="00872CA0">
        <w:rPr>
          <w:rFonts w:ascii="仿宋_GB2312" w:eastAsia="仿宋_GB2312" w:hAnsi="仿宋_GB2312" w:cs="宋体" w:hint="eastAsia"/>
          <w:spacing w:val="-20"/>
          <w:kern w:val="0"/>
          <w:sz w:val="32"/>
          <w:szCs w:val="32"/>
        </w:rPr>
        <w:t>签订日期：    年  月   日</w:t>
      </w:r>
    </w:p>
    <w:p w:rsidR="00C77A5D" w:rsidRDefault="00C77A5D" w:rsidP="00C77A5D"/>
    <w:p w:rsidR="00C77A5D" w:rsidRDefault="00C77A5D" w:rsidP="00C77A5D"/>
    <w:p w:rsidR="00DD3329" w:rsidRDefault="00DD3329"/>
    <w:sectPr w:rsidR="00DD3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_GB2312">
    <w:altName w:v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14127"/>
    <w:multiLevelType w:val="hybridMultilevel"/>
    <w:tmpl w:val="F016FA3C"/>
    <w:lvl w:ilvl="0" w:tplc="4B428EA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5D"/>
    <w:rsid w:val="00042E89"/>
    <w:rsid w:val="001C6078"/>
    <w:rsid w:val="002F429D"/>
    <w:rsid w:val="003070A2"/>
    <w:rsid w:val="004F3347"/>
    <w:rsid w:val="007A23E2"/>
    <w:rsid w:val="008751A7"/>
    <w:rsid w:val="00A435F9"/>
    <w:rsid w:val="00B77DF6"/>
    <w:rsid w:val="00C77A5D"/>
    <w:rsid w:val="00D41EE9"/>
    <w:rsid w:val="00D77C3A"/>
    <w:rsid w:val="00DD3329"/>
    <w:rsid w:val="00DE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5D"/>
    <w:pPr>
      <w:widowControl w:val="0"/>
      <w:jc w:val="both"/>
    </w:pPr>
    <w:rPr>
      <w:rFonts w:ascii="Calibri" w:eastAsia="宋体" w:hAnsi="Calibri" w:cs="Times New Roman"/>
    </w:rPr>
  </w:style>
  <w:style w:type="paragraph" w:styleId="1">
    <w:name w:val="heading 1"/>
    <w:basedOn w:val="a"/>
    <w:next w:val="a"/>
    <w:link w:val="1Char"/>
    <w:qFormat/>
    <w:rsid w:val="00C77A5D"/>
    <w:pPr>
      <w:keepNext/>
      <w:keepLines/>
      <w:spacing w:before="340" w:after="330"/>
      <w:jc w:val="center"/>
      <w:outlineLvl w:val="0"/>
    </w:pPr>
    <w:rPr>
      <w:rFonts w:ascii="黑体" w:eastAsia="黑体" w:hAnsi="Times New Roman"/>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7A5D"/>
    <w:rPr>
      <w:rFonts w:ascii="黑体" w:eastAsia="黑体" w:hAnsi="Times New Roman" w:cs="Times New Roman"/>
      <w:bCs/>
      <w:kern w:val="0"/>
      <w:sz w:val="28"/>
      <w:szCs w:val="28"/>
    </w:rPr>
  </w:style>
  <w:style w:type="paragraph" w:customStyle="1" w:styleId="A3">
    <w:name w:val="正文 A"/>
    <w:rsid w:val="00C77A5D"/>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Times New Roman" w:hAnsi="Arial Unicode MS" w:cs="Arial Unicode MS"/>
      <w:color w:val="000000"/>
      <w:szCs w:val="21"/>
      <w:u w:color="000000"/>
    </w:rPr>
  </w:style>
  <w:style w:type="character" w:customStyle="1" w:styleId="a4">
    <w:name w:val="红色"/>
    <w:rsid w:val="00C77A5D"/>
    <w:rPr>
      <w:color w:val="C82505"/>
      <w:lang w:val="en-US" w:eastAsia="x-none"/>
    </w:rPr>
  </w:style>
  <w:style w:type="paragraph" w:styleId="a5">
    <w:name w:val="Normal (Web)"/>
    <w:basedOn w:val="a"/>
    <w:rsid w:val="00C77A5D"/>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
    <w:qFormat/>
    <w:rsid w:val="00C77A5D"/>
    <w:pPr>
      <w:spacing w:before="240" w:after="60" w:line="480" w:lineRule="auto"/>
      <w:jc w:val="center"/>
      <w:outlineLvl w:val="0"/>
    </w:pPr>
    <w:rPr>
      <w:rFonts w:ascii="Cambria" w:hAnsi="Cambria"/>
      <w:b/>
      <w:bCs/>
      <w:kern w:val="0"/>
      <w:sz w:val="32"/>
      <w:szCs w:val="32"/>
    </w:rPr>
  </w:style>
  <w:style w:type="character" w:customStyle="1" w:styleId="Char">
    <w:name w:val="标题 Char"/>
    <w:basedOn w:val="a0"/>
    <w:link w:val="a6"/>
    <w:rsid w:val="00C77A5D"/>
    <w:rPr>
      <w:rFonts w:ascii="Cambria" w:eastAsia="宋体" w:hAnsi="Cambria"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5D"/>
    <w:pPr>
      <w:widowControl w:val="0"/>
      <w:jc w:val="both"/>
    </w:pPr>
    <w:rPr>
      <w:rFonts w:ascii="Calibri" w:eastAsia="宋体" w:hAnsi="Calibri" w:cs="Times New Roman"/>
    </w:rPr>
  </w:style>
  <w:style w:type="paragraph" w:styleId="1">
    <w:name w:val="heading 1"/>
    <w:basedOn w:val="a"/>
    <w:next w:val="a"/>
    <w:link w:val="1Char"/>
    <w:qFormat/>
    <w:rsid w:val="00C77A5D"/>
    <w:pPr>
      <w:keepNext/>
      <w:keepLines/>
      <w:spacing w:before="340" w:after="330"/>
      <w:jc w:val="center"/>
      <w:outlineLvl w:val="0"/>
    </w:pPr>
    <w:rPr>
      <w:rFonts w:ascii="黑体" w:eastAsia="黑体" w:hAnsi="Times New Roman"/>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7A5D"/>
    <w:rPr>
      <w:rFonts w:ascii="黑体" w:eastAsia="黑体" w:hAnsi="Times New Roman" w:cs="Times New Roman"/>
      <w:bCs/>
      <w:kern w:val="0"/>
      <w:sz w:val="28"/>
      <w:szCs w:val="28"/>
    </w:rPr>
  </w:style>
  <w:style w:type="paragraph" w:customStyle="1" w:styleId="A3">
    <w:name w:val="正文 A"/>
    <w:rsid w:val="00C77A5D"/>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Times New Roman" w:hAnsi="Arial Unicode MS" w:cs="Arial Unicode MS"/>
      <w:color w:val="000000"/>
      <w:szCs w:val="21"/>
      <w:u w:color="000000"/>
    </w:rPr>
  </w:style>
  <w:style w:type="character" w:customStyle="1" w:styleId="a4">
    <w:name w:val="红色"/>
    <w:rsid w:val="00C77A5D"/>
    <w:rPr>
      <w:color w:val="C82505"/>
      <w:lang w:val="en-US" w:eastAsia="x-none"/>
    </w:rPr>
  </w:style>
  <w:style w:type="paragraph" w:styleId="a5">
    <w:name w:val="Normal (Web)"/>
    <w:basedOn w:val="a"/>
    <w:rsid w:val="00C77A5D"/>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
    <w:qFormat/>
    <w:rsid w:val="00C77A5D"/>
    <w:pPr>
      <w:spacing w:before="240" w:after="60" w:line="480" w:lineRule="auto"/>
      <w:jc w:val="center"/>
      <w:outlineLvl w:val="0"/>
    </w:pPr>
    <w:rPr>
      <w:rFonts w:ascii="Cambria" w:hAnsi="Cambria"/>
      <w:b/>
      <w:bCs/>
      <w:kern w:val="0"/>
      <w:sz w:val="32"/>
      <w:szCs w:val="32"/>
    </w:rPr>
  </w:style>
  <w:style w:type="character" w:customStyle="1" w:styleId="Char">
    <w:name w:val="标题 Char"/>
    <w:basedOn w:val="a0"/>
    <w:link w:val="a6"/>
    <w:rsid w:val="00C77A5D"/>
    <w:rPr>
      <w:rFonts w:ascii="Cambria" w:eastAsia="宋体" w:hAnsi="Cambria"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滕萧羽</dc:creator>
  <cp:lastModifiedBy>黄祖斌</cp:lastModifiedBy>
  <cp:revision>3</cp:revision>
  <dcterms:created xsi:type="dcterms:W3CDTF">2015-12-10T02:36:00Z</dcterms:created>
  <dcterms:modified xsi:type="dcterms:W3CDTF">2015-12-10T02:37:00Z</dcterms:modified>
</cp:coreProperties>
</file>