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line="760" w:lineRule="exact"/>
        <w:ind w:firstLine="176" w:firstLineChars="55"/>
        <w:jc w:val="left"/>
        <w:rPr>
          <w:rFonts w:hint="eastAsia" w:ascii="方正小标宋_GBK" w:eastAsia="方正小标宋_GBK" w:cs="Times New Roman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  <w:bookmarkStart w:id="0" w:name="_GoBack"/>
      <w:bookmarkEnd w:id="0"/>
    </w:p>
    <w:p>
      <w:pPr>
        <w:pStyle w:val="4"/>
        <w:spacing w:line="760" w:lineRule="exact"/>
        <w:ind w:firstLine="242" w:firstLineChars="55"/>
        <w:jc w:val="center"/>
        <w:rPr>
          <w:rFonts w:hint="eastAsia" w:ascii="方正小标宋_GBK" w:eastAsia="方正小标宋_GBK" w:cs="Times New Roman"/>
          <w:sz w:val="44"/>
          <w:szCs w:val="44"/>
        </w:rPr>
      </w:pPr>
      <w:r>
        <w:rPr>
          <w:rFonts w:hint="eastAsia" w:ascii="方正小标宋_GBK" w:eastAsia="方正小标宋_GBK" w:cs="Times New Roman"/>
          <w:sz w:val="44"/>
          <w:szCs w:val="44"/>
        </w:rPr>
        <w:t>实施告知承诺审批的部分建筑业企业</w:t>
      </w:r>
    </w:p>
    <w:p>
      <w:pPr>
        <w:pStyle w:val="4"/>
        <w:spacing w:line="760" w:lineRule="exact"/>
        <w:ind w:firstLine="242" w:firstLineChars="55"/>
        <w:jc w:val="center"/>
        <w:rPr>
          <w:rFonts w:hint="eastAsia" w:ascii="方正小标宋_GBK" w:eastAsia="方正小标宋_GBK" w:cs="Times New Roman"/>
          <w:sz w:val="44"/>
          <w:szCs w:val="44"/>
        </w:rPr>
      </w:pPr>
      <w:r>
        <w:rPr>
          <w:rFonts w:hint="eastAsia" w:ascii="方正小标宋_GBK" w:eastAsia="方正小标宋_GBK" w:cs="Times New Roman"/>
          <w:sz w:val="44"/>
          <w:szCs w:val="44"/>
        </w:rPr>
        <w:t>资质类别和等级</w:t>
      </w:r>
    </w:p>
    <w:p>
      <w:pPr>
        <w:pStyle w:val="4"/>
        <w:spacing w:line="760" w:lineRule="exact"/>
        <w:ind w:firstLine="242" w:firstLineChars="55"/>
        <w:jc w:val="center"/>
        <w:rPr>
          <w:rFonts w:hint="eastAsia" w:ascii="方正小标宋_GBK" w:eastAsia="方正小标宋_GBK" w:cs="Times New Roman"/>
          <w:sz w:val="44"/>
          <w:szCs w:val="44"/>
        </w:rPr>
      </w:pPr>
      <w:r>
        <w:rPr>
          <w:rFonts w:hint="eastAsia" w:ascii="方正小标宋_GBK" w:eastAsia="方正小标宋_GBK" w:cs="Times New Roman"/>
          <w:sz w:val="44"/>
          <w:szCs w:val="44"/>
        </w:rPr>
        <w:t>（共15项）</w:t>
      </w:r>
    </w:p>
    <w:p>
      <w:pPr>
        <w:pStyle w:val="4"/>
        <w:ind w:firstLine="480" w:firstLineChars="150"/>
        <w:rPr>
          <w:rFonts w:hint="eastAsia" w:hAnsi="仿宋" w:cs="Times New Roman"/>
        </w:rPr>
      </w:pPr>
    </w:p>
    <w:p>
      <w:pPr>
        <w:pStyle w:val="4"/>
        <w:ind w:firstLine="480" w:firstLineChars="150"/>
        <w:rPr>
          <w:rFonts w:hint="eastAsia" w:ascii="黑体" w:hAnsi="黑体" w:eastAsia="黑体" w:cs="Times New Roman"/>
        </w:rPr>
      </w:pPr>
      <w:r>
        <w:rPr>
          <w:rFonts w:hint="eastAsia" w:ascii="黑体" w:hAnsi="黑体" w:eastAsia="黑体" w:cs="Times New Roman"/>
        </w:rPr>
        <w:t>一、施工总承包序列</w:t>
      </w:r>
    </w:p>
    <w:p>
      <w:pPr>
        <w:pStyle w:val="4"/>
        <w:ind w:firstLine="480" w:firstLineChars="150"/>
        <w:rPr>
          <w:rFonts w:hint="eastAsia" w:hAnsi="仿宋" w:cs="Times New Roman"/>
        </w:rPr>
      </w:pPr>
      <w:r>
        <w:rPr>
          <w:rFonts w:hint="eastAsia" w:hAnsi="仿宋" w:cs="Times New Roman"/>
        </w:rPr>
        <w:t>铁路工程施工总承包三级</w:t>
      </w:r>
    </w:p>
    <w:p>
      <w:pPr>
        <w:pStyle w:val="4"/>
        <w:ind w:firstLine="480" w:firstLineChars="150"/>
        <w:rPr>
          <w:rFonts w:hint="eastAsia" w:hAnsi="仿宋" w:cs="Times New Roman"/>
        </w:rPr>
      </w:pPr>
      <w:r>
        <w:rPr>
          <w:rFonts w:hint="eastAsia" w:hAnsi="仿宋" w:cs="Times New Roman"/>
        </w:rPr>
        <w:t>通信工程施工总承包三级</w:t>
      </w:r>
    </w:p>
    <w:p>
      <w:pPr>
        <w:pStyle w:val="4"/>
        <w:ind w:firstLine="480" w:firstLineChars="150"/>
        <w:rPr>
          <w:rFonts w:hint="eastAsia" w:ascii="黑体" w:hAnsi="黑体" w:eastAsia="黑体" w:cs="Times New Roman"/>
        </w:rPr>
      </w:pPr>
      <w:r>
        <w:rPr>
          <w:rFonts w:hint="eastAsia" w:ascii="黑体" w:hAnsi="黑体" w:eastAsia="黑体" w:cs="Times New Roman"/>
        </w:rPr>
        <w:t>二、专业承包序列</w:t>
      </w:r>
    </w:p>
    <w:p>
      <w:pPr>
        <w:pStyle w:val="4"/>
        <w:ind w:firstLine="480" w:firstLineChars="150"/>
        <w:rPr>
          <w:rFonts w:hint="eastAsia" w:hAnsi="仿宋" w:cs="Times New Roman"/>
        </w:rPr>
      </w:pPr>
      <w:r>
        <w:rPr>
          <w:rFonts w:hint="eastAsia" w:hAnsi="仿宋" w:cs="Times New Roman"/>
        </w:rPr>
        <w:t>电子与智能化工程专业承包二级</w:t>
      </w:r>
    </w:p>
    <w:p>
      <w:pPr>
        <w:pStyle w:val="4"/>
        <w:ind w:firstLine="480" w:firstLineChars="150"/>
        <w:rPr>
          <w:rFonts w:hint="eastAsia" w:hAnsi="仿宋" w:cs="Times New Roman"/>
        </w:rPr>
      </w:pPr>
      <w:r>
        <w:rPr>
          <w:rFonts w:hint="eastAsia" w:hAnsi="仿宋" w:cs="Times New Roman"/>
        </w:rPr>
        <w:t>消防设施工程专业承包二级</w:t>
      </w:r>
    </w:p>
    <w:p>
      <w:pPr>
        <w:pStyle w:val="4"/>
        <w:ind w:firstLine="480" w:firstLineChars="150"/>
        <w:rPr>
          <w:rFonts w:hint="eastAsia" w:hAnsi="仿宋" w:cs="Times New Roman"/>
        </w:rPr>
      </w:pPr>
      <w:r>
        <w:rPr>
          <w:rFonts w:hint="eastAsia" w:hAnsi="仿宋" w:cs="Times New Roman"/>
        </w:rPr>
        <w:t>防水防腐保温工程专业承包二级</w:t>
      </w:r>
    </w:p>
    <w:p>
      <w:pPr>
        <w:pStyle w:val="4"/>
        <w:ind w:firstLine="480" w:firstLineChars="150"/>
        <w:rPr>
          <w:rFonts w:hint="eastAsia" w:hAnsi="仿宋" w:cs="Times New Roman"/>
        </w:rPr>
      </w:pPr>
      <w:r>
        <w:rPr>
          <w:rFonts w:hint="eastAsia" w:hAnsi="仿宋" w:cs="Times New Roman"/>
        </w:rPr>
        <w:t>建筑装修装饰工程专业承包二级</w:t>
      </w:r>
    </w:p>
    <w:p>
      <w:pPr>
        <w:pStyle w:val="4"/>
        <w:ind w:firstLine="480" w:firstLineChars="150"/>
        <w:rPr>
          <w:rFonts w:hint="eastAsia" w:hAnsi="仿宋" w:cs="Times New Roman"/>
        </w:rPr>
      </w:pPr>
      <w:r>
        <w:rPr>
          <w:rFonts w:hint="eastAsia" w:hAnsi="仿宋" w:cs="Times New Roman"/>
        </w:rPr>
        <w:t>建筑幕墙工程专业承包二级</w:t>
      </w:r>
    </w:p>
    <w:p>
      <w:pPr>
        <w:pStyle w:val="4"/>
        <w:ind w:firstLine="480" w:firstLineChars="150"/>
        <w:rPr>
          <w:rFonts w:hint="eastAsia" w:hAnsi="仿宋" w:cs="Times New Roman"/>
        </w:rPr>
      </w:pPr>
      <w:r>
        <w:rPr>
          <w:rFonts w:hint="eastAsia" w:hAnsi="仿宋" w:cs="Times New Roman"/>
        </w:rPr>
        <w:t>公路交通工程（公路安全设施分项）专业承包二级</w:t>
      </w:r>
    </w:p>
    <w:p>
      <w:pPr>
        <w:pStyle w:val="4"/>
        <w:ind w:firstLine="480" w:firstLineChars="150"/>
        <w:rPr>
          <w:rFonts w:hint="eastAsia" w:hAnsi="仿宋" w:cs="Times New Roman"/>
        </w:rPr>
      </w:pPr>
      <w:r>
        <w:rPr>
          <w:rFonts w:hint="eastAsia" w:hAnsi="仿宋" w:cs="Times New Roman"/>
        </w:rPr>
        <w:t>公路交通工程（公路机电工程分项）专业承包二级</w:t>
      </w:r>
    </w:p>
    <w:p>
      <w:pPr>
        <w:pStyle w:val="4"/>
        <w:ind w:firstLine="480" w:firstLineChars="150"/>
        <w:rPr>
          <w:rFonts w:hint="eastAsia" w:hAnsi="仿宋" w:cs="Times New Roman"/>
        </w:rPr>
      </w:pPr>
      <w:r>
        <w:rPr>
          <w:rFonts w:hint="eastAsia" w:hAnsi="仿宋" w:cs="Times New Roman"/>
        </w:rPr>
        <w:t>铁路电务工程专业承包三级</w:t>
      </w:r>
    </w:p>
    <w:p>
      <w:pPr>
        <w:pStyle w:val="4"/>
        <w:ind w:firstLine="480" w:firstLineChars="150"/>
        <w:rPr>
          <w:rFonts w:hint="eastAsia" w:hAnsi="仿宋" w:cs="Times New Roman"/>
        </w:rPr>
      </w:pPr>
      <w:r>
        <w:rPr>
          <w:rFonts w:hint="eastAsia" w:hAnsi="仿宋" w:cs="Times New Roman"/>
        </w:rPr>
        <w:t>铁路电气化工程专业承包三级</w:t>
      </w:r>
    </w:p>
    <w:p>
      <w:pPr>
        <w:pStyle w:val="4"/>
        <w:ind w:firstLine="480" w:firstLineChars="150"/>
        <w:rPr>
          <w:rFonts w:hint="eastAsia" w:hAnsi="仿宋" w:cs="Times New Roman"/>
        </w:rPr>
      </w:pPr>
      <w:r>
        <w:rPr>
          <w:rFonts w:hint="eastAsia" w:hAnsi="仿宋" w:cs="Times New Roman"/>
        </w:rPr>
        <w:t>港航设备安装及水上交管工程专业承包二级</w:t>
      </w:r>
    </w:p>
    <w:p>
      <w:pPr>
        <w:pStyle w:val="4"/>
        <w:ind w:firstLine="480" w:firstLineChars="150"/>
        <w:rPr>
          <w:rFonts w:hint="eastAsia" w:hAnsi="仿宋" w:cs="Times New Roman"/>
        </w:rPr>
      </w:pPr>
      <w:r>
        <w:rPr>
          <w:rFonts w:hint="eastAsia" w:hAnsi="仿宋" w:cs="Times New Roman"/>
        </w:rPr>
        <w:t>核工程专业承包二级</w:t>
      </w:r>
    </w:p>
    <w:p>
      <w:pPr>
        <w:pStyle w:val="4"/>
        <w:ind w:firstLine="480" w:firstLineChars="150"/>
        <w:rPr>
          <w:rFonts w:hint="eastAsia" w:hAnsi="仿宋" w:cs="Times New Roman"/>
        </w:rPr>
      </w:pPr>
      <w:r>
        <w:rPr>
          <w:rFonts w:hint="eastAsia" w:hAnsi="仿宋" w:cs="Times New Roman"/>
        </w:rPr>
        <w:t>海洋石油工程专业承包二级</w:t>
      </w:r>
    </w:p>
    <w:p>
      <w:pPr>
        <w:pStyle w:val="4"/>
        <w:ind w:firstLine="480" w:firstLineChars="150"/>
        <w:rPr>
          <w:rFonts w:hint="eastAsia" w:hAnsi="仿宋" w:cs="Times New Roman"/>
        </w:rPr>
      </w:pPr>
      <w:r>
        <w:rPr>
          <w:rFonts w:hint="eastAsia" w:hAnsi="仿宋" w:cs="Times New Roman"/>
        </w:rPr>
        <w:t>特种工程专业承包不分等级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ingLiU">
    <w:altName w:val="PMingLiU-ExtB"/>
    <w:panose1 w:val="02020509000000000000"/>
    <w:charset w:val="88"/>
    <w:family w:val="modern"/>
    <w:pitch w:val="default"/>
    <w:sig w:usb0="00000000" w:usb1="00000000" w:usb2="00000016" w:usb3="00000000" w:csb0="0010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BA7C30"/>
    <w:rsid w:val="10BA7C30"/>
    <w:rsid w:val="33B3545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公文正文"/>
    <w:basedOn w:val="1"/>
    <w:qFormat/>
    <w:uiPriority w:val="0"/>
    <w:pPr>
      <w:adjustRightInd w:val="0"/>
      <w:snapToGrid w:val="0"/>
      <w:spacing w:line="298" w:lineRule="auto"/>
      <w:ind w:firstLine="200" w:firstLineChars="200"/>
    </w:pPr>
    <w:rPr>
      <w:rFonts w:ascii="仿宋_GB2312" w:hAnsi="宋体" w:eastAsia="仿宋_GB2312" w:cs="仿宋_GB231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2018-05-18T07:31:00Z</dcterms:created>
  <dc:creator>浙江省住建厅3号</dc:creator>
  <cp:lastModifiedBy>浙江省住建厅3号</cp:lastModifiedBy>
  <dcterms:modified xsi:type="dcterms:W3CDTF">2018-05-18T09:21:16Z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