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6404" w:rsidRDefault="00A16404">
      <w:pPr>
        <w:jc w:val="center"/>
        <w:rPr>
          <w:rFonts w:ascii="方正小标宋简体" w:eastAsia="方正小标宋简体" w:hAnsi="黑体"/>
          <w:bCs/>
          <w:sz w:val="44"/>
          <w:szCs w:val="44"/>
        </w:rPr>
      </w:pPr>
      <w:r>
        <w:rPr>
          <w:rFonts w:ascii="方正小标宋简体" w:eastAsia="方正小标宋简体" w:hAnsi="黑体" w:hint="eastAsia"/>
          <w:bCs/>
          <w:sz w:val="44"/>
          <w:szCs w:val="44"/>
        </w:rPr>
        <w:t>第十三届全国学生运动会排球竞赛方案</w:t>
      </w:r>
    </w:p>
    <w:p w:rsidR="00A16404" w:rsidRDefault="00A16404" w:rsidP="00611DDE">
      <w:pPr>
        <w:ind w:firstLineChars="200" w:firstLine="640"/>
        <w:rPr>
          <w:rFonts w:ascii="黑体" w:eastAsia="黑体" w:hAnsi="黑体"/>
          <w:sz w:val="32"/>
          <w:szCs w:val="32"/>
        </w:rPr>
      </w:pPr>
    </w:p>
    <w:p w:rsidR="00A16404" w:rsidRDefault="00A16404" w:rsidP="00611DDE">
      <w:pPr>
        <w:ind w:firstLineChars="200" w:firstLine="640"/>
        <w:rPr>
          <w:rFonts w:ascii="黑体" w:eastAsia="黑体" w:hAnsi="黑体"/>
          <w:sz w:val="32"/>
          <w:szCs w:val="32"/>
        </w:rPr>
      </w:pPr>
      <w:r>
        <w:rPr>
          <w:rFonts w:ascii="黑体" w:eastAsia="黑体" w:hAnsi="黑体" w:hint="eastAsia"/>
          <w:sz w:val="32"/>
          <w:szCs w:val="32"/>
        </w:rPr>
        <w:t>一、竞赛日期与地点</w:t>
      </w:r>
    </w:p>
    <w:p w:rsidR="00A16404" w:rsidRDefault="00A16404" w:rsidP="00611DDE">
      <w:pPr>
        <w:ind w:firstLineChars="200" w:firstLine="640"/>
        <w:jc w:val="left"/>
        <w:rPr>
          <w:rFonts w:ascii="仿宋" w:eastAsia="仿宋" w:hAnsi="仿宋" w:cs="仿宋"/>
          <w:sz w:val="32"/>
          <w:szCs w:val="32"/>
        </w:rPr>
      </w:pPr>
      <w:smartTag w:uri="urn:schemas-microsoft-com:office:smarttags" w:element="chsdate">
        <w:smartTagPr>
          <w:attr w:name="Year" w:val="2017"/>
          <w:attr w:name="Month" w:val="9"/>
          <w:attr w:name="Day" w:val="6"/>
          <w:attr w:name="IsLunarDate" w:val="False"/>
          <w:attr w:name="IsROCDate" w:val="False"/>
        </w:smartTagPr>
        <w:r>
          <w:rPr>
            <w:rFonts w:ascii="仿宋" w:eastAsia="仿宋" w:hAnsi="仿宋" w:cs="仿宋"/>
            <w:sz w:val="32"/>
            <w:szCs w:val="32"/>
          </w:rPr>
          <w:t>2017</w:t>
        </w:r>
        <w:r>
          <w:rPr>
            <w:rFonts w:ascii="仿宋" w:eastAsia="仿宋" w:hAnsi="仿宋" w:cs="仿宋" w:hint="eastAsia"/>
            <w:sz w:val="32"/>
            <w:szCs w:val="32"/>
          </w:rPr>
          <w:t>年</w:t>
        </w:r>
        <w:r>
          <w:rPr>
            <w:rFonts w:ascii="仿宋" w:eastAsia="仿宋" w:hAnsi="仿宋" w:cs="仿宋"/>
            <w:sz w:val="32"/>
            <w:szCs w:val="32"/>
          </w:rPr>
          <w:t>9</w:t>
        </w:r>
        <w:r>
          <w:rPr>
            <w:rFonts w:ascii="仿宋" w:eastAsia="仿宋" w:hAnsi="仿宋" w:cs="仿宋" w:hint="eastAsia"/>
            <w:sz w:val="32"/>
            <w:szCs w:val="32"/>
          </w:rPr>
          <w:t>月</w:t>
        </w:r>
        <w:r>
          <w:rPr>
            <w:rFonts w:ascii="仿宋" w:eastAsia="仿宋" w:hAnsi="仿宋" w:cs="仿宋"/>
            <w:sz w:val="32"/>
            <w:szCs w:val="32"/>
          </w:rPr>
          <w:t>6</w:t>
        </w:r>
        <w:r>
          <w:rPr>
            <w:rFonts w:ascii="仿宋" w:eastAsia="仿宋" w:hAnsi="仿宋" w:cs="仿宋" w:hint="eastAsia"/>
            <w:sz w:val="32"/>
            <w:szCs w:val="32"/>
          </w:rPr>
          <w:t>日</w:t>
        </w:r>
      </w:smartTag>
      <w:r>
        <w:rPr>
          <w:rFonts w:ascii="仿宋" w:eastAsia="仿宋" w:hAnsi="仿宋" w:cs="仿宋" w:hint="eastAsia"/>
          <w:sz w:val="32"/>
          <w:szCs w:val="32"/>
        </w:rPr>
        <w:t>至</w:t>
      </w:r>
      <w:r>
        <w:rPr>
          <w:rFonts w:ascii="仿宋" w:eastAsia="仿宋" w:hAnsi="仿宋" w:cs="仿宋"/>
          <w:sz w:val="32"/>
          <w:szCs w:val="32"/>
        </w:rPr>
        <w:t>14</w:t>
      </w:r>
      <w:r>
        <w:rPr>
          <w:rFonts w:ascii="仿宋" w:eastAsia="仿宋" w:hAnsi="仿宋" w:cs="仿宋" w:hint="eastAsia"/>
          <w:sz w:val="32"/>
          <w:szCs w:val="32"/>
        </w:rPr>
        <w:t>日大学男、女组分别在浙江工业大学小和山校区、浙江外国语学院小和山校区。中学男、女组分别在杭州外国语学校、浙江大学附属中学举行。</w:t>
      </w:r>
    </w:p>
    <w:p w:rsidR="00A16404" w:rsidRDefault="00A16404" w:rsidP="00611DDE">
      <w:pPr>
        <w:ind w:firstLineChars="200" w:firstLine="640"/>
        <w:rPr>
          <w:rFonts w:ascii="黑体" w:eastAsia="黑体" w:hAnsi="黑体"/>
          <w:sz w:val="32"/>
          <w:szCs w:val="32"/>
        </w:rPr>
      </w:pPr>
      <w:r>
        <w:rPr>
          <w:rFonts w:ascii="黑体" w:eastAsia="黑体" w:hAnsi="黑体" w:hint="eastAsia"/>
          <w:sz w:val="32"/>
          <w:szCs w:val="32"/>
        </w:rPr>
        <w:t>二、竞赛组别</w:t>
      </w:r>
    </w:p>
    <w:p w:rsidR="00A16404" w:rsidRDefault="00A16404" w:rsidP="00611DDE">
      <w:pPr>
        <w:ind w:firstLineChars="200" w:firstLine="640"/>
        <w:rPr>
          <w:rFonts w:ascii="仿宋" w:eastAsia="仿宋" w:hAnsi="仿宋" w:cs="仿宋"/>
          <w:sz w:val="32"/>
          <w:szCs w:val="32"/>
        </w:rPr>
      </w:pPr>
      <w:r>
        <w:rPr>
          <w:rFonts w:ascii="仿宋" w:eastAsia="仿宋" w:hAnsi="仿宋" w:cs="仿宋" w:hint="eastAsia"/>
          <w:sz w:val="32"/>
          <w:szCs w:val="32"/>
        </w:rPr>
        <w:t>（一）大学男子组</w:t>
      </w:r>
      <w:r>
        <w:rPr>
          <w:rFonts w:ascii="仿宋" w:eastAsia="仿宋" w:hAnsi="仿宋" w:cs="仿宋"/>
          <w:sz w:val="32"/>
          <w:szCs w:val="32"/>
        </w:rPr>
        <w:t xml:space="preserve">  </w:t>
      </w:r>
      <w:r>
        <w:rPr>
          <w:rFonts w:ascii="仿宋" w:eastAsia="仿宋" w:hAnsi="仿宋" w:cs="仿宋" w:hint="eastAsia"/>
          <w:sz w:val="32"/>
          <w:szCs w:val="32"/>
        </w:rPr>
        <w:t>大学女子组</w:t>
      </w:r>
      <w:r>
        <w:rPr>
          <w:rFonts w:ascii="仿宋" w:eastAsia="仿宋" w:hAnsi="仿宋" w:cs="仿宋"/>
          <w:sz w:val="32"/>
          <w:szCs w:val="32"/>
        </w:rPr>
        <w:t xml:space="preserve"> </w:t>
      </w:r>
    </w:p>
    <w:p w:rsidR="00A16404" w:rsidRDefault="00A16404" w:rsidP="00611DDE">
      <w:pPr>
        <w:ind w:firstLineChars="200" w:firstLine="640"/>
        <w:rPr>
          <w:rFonts w:ascii="仿宋" w:eastAsia="仿宋" w:hAnsi="仿宋" w:cs="仿宋"/>
          <w:sz w:val="32"/>
          <w:szCs w:val="32"/>
        </w:rPr>
      </w:pPr>
      <w:r>
        <w:rPr>
          <w:rFonts w:ascii="仿宋" w:eastAsia="仿宋" w:hAnsi="仿宋" w:cs="仿宋" w:hint="eastAsia"/>
          <w:sz w:val="32"/>
          <w:szCs w:val="32"/>
        </w:rPr>
        <w:t>（二）中学男子组</w:t>
      </w:r>
      <w:r>
        <w:rPr>
          <w:rFonts w:ascii="仿宋" w:eastAsia="仿宋" w:hAnsi="仿宋" w:cs="仿宋"/>
          <w:sz w:val="32"/>
          <w:szCs w:val="32"/>
        </w:rPr>
        <w:t xml:space="preserve">  </w:t>
      </w:r>
      <w:r>
        <w:rPr>
          <w:rFonts w:ascii="仿宋" w:eastAsia="仿宋" w:hAnsi="仿宋" w:cs="仿宋" w:hint="eastAsia"/>
          <w:sz w:val="32"/>
          <w:szCs w:val="32"/>
        </w:rPr>
        <w:t>中学女子组</w:t>
      </w:r>
    </w:p>
    <w:p w:rsidR="00A16404" w:rsidRDefault="00A16404" w:rsidP="00611DDE">
      <w:pPr>
        <w:ind w:firstLineChars="200" w:firstLine="640"/>
        <w:rPr>
          <w:rFonts w:ascii="黑体" w:eastAsia="黑体" w:hAnsi="黑体"/>
          <w:sz w:val="32"/>
          <w:szCs w:val="32"/>
        </w:rPr>
      </w:pPr>
      <w:r>
        <w:rPr>
          <w:rFonts w:ascii="黑体" w:eastAsia="黑体" w:hAnsi="黑体" w:hint="eastAsia"/>
          <w:sz w:val="32"/>
          <w:szCs w:val="32"/>
        </w:rPr>
        <w:t>三、参赛人数</w:t>
      </w:r>
    </w:p>
    <w:p w:rsidR="00A16404" w:rsidRDefault="00A16404" w:rsidP="00611DDE">
      <w:pPr>
        <w:ind w:firstLineChars="200" w:firstLine="640"/>
        <w:rPr>
          <w:rFonts w:ascii="仿宋" w:eastAsia="仿宋" w:hAnsi="仿宋" w:cs="仿宋"/>
          <w:sz w:val="32"/>
          <w:szCs w:val="32"/>
        </w:rPr>
      </w:pPr>
      <w:r>
        <w:rPr>
          <w:rFonts w:ascii="仿宋" w:eastAsia="仿宋" w:hAnsi="仿宋" w:cs="仿宋" w:hint="eastAsia"/>
          <w:sz w:val="32"/>
          <w:szCs w:val="32"/>
        </w:rPr>
        <w:t>排球录取前</w:t>
      </w:r>
      <w:r>
        <w:rPr>
          <w:rFonts w:ascii="仿宋" w:eastAsia="仿宋" w:hAnsi="仿宋" w:cs="仿宋"/>
          <w:sz w:val="32"/>
          <w:szCs w:val="32"/>
        </w:rPr>
        <w:t>9</w:t>
      </w:r>
      <w:r>
        <w:rPr>
          <w:rFonts w:ascii="仿宋" w:eastAsia="仿宋" w:hAnsi="仿宋" w:cs="仿宋" w:hint="eastAsia"/>
          <w:sz w:val="32"/>
          <w:szCs w:val="32"/>
        </w:rPr>
        <w:t>名进入决赛，浙江省不参加排球项目的预赛，直接参加决赛阶段的比赛，共计</w:t>
      </w:r>
      <w:r>
        <w:rPr>
          <w:rFonts w:ascii="仿宋" w:eastAsia="仿宋" w:hAnsi="仿宋" w:cs="仿宋"/>
          <w:sz w:val="32"/>
          <w:szCs w:val="32"/>
        </w:rPr>
        <w:t>10</w:t>
      </w:r>
      <w:r>
        <w:rPr>
          <w:rFonts w:ascii="仿宋" w:eastAsia="仿宋" w:hAnsi="仿宋" w:cs="仿宋" w:hint="eastAsia"/>
          <w:sz w:val="32"/>
          <w:szCs w:val="32"/>
        </w:rPr>
        <w:t>队。参赛决赛运动员理论人数</w:t>
      </w:r>
      <w:r>
        <w:rPr>
          <w:rFonts w:ascii="仿宋" w:eastAsia="仿宋" w:hAnsi="仿宋" w:cs="仿宋"/>
          <w:sz w:val="32"/>
          <w:szCs w:val="32"/>
        </w:rPr>
        <w:t>480</w:t>
      </w:r>
      <w:r>
        <w:rPr>
          <w:rFonts w:ascii="仿宋" w:eastAsia="仿宋" w:hAnsi="仿宋" w:cs="仿宋" w:hint="eastAsia"/>
          <w:sz w:val="32"/>
          <w:szCs w:val="32"/>
        </w:rPr>
        <w:t>人，大学男、女组各</w:t>
      </w:r>
      <w:r>
        <w:rPr>
          <w:rFonts w:ascii="仿宋" w:eastAsia="仿宋" w:hAnsi="仿宋" w:cs="仿宋"/>
          <w:sz w:val="32"/>
          <w:szCs w:val="32"/>
        </w:rPr>
        <w:t>120</w:t>
      </w:r>
      <w:r>
        <w:rPr>
          <w:rFonts w:ascii="仿宋" w:eastAsia="仿宋" w:hAnsi="仿宋" w:cs="仿宋" w:hint="eastAsia"/>
          <w:sz w:val="32"/>
          <w:szCs w:val="32"/>
        </w:rPr>
        <w:t>人，中学男、女组各</w:t>
      </w:r>
      <w:r>
        <w:rPr>
          <w:rFonts w:ascii="仿宋" w:eastAsia="仿宋" w:hAnsi="仿宋" w:cs="仿宋"/>
          <w:sz w:val="32"/>
          <w:szCs w:val="32"/>
        </w:rPr>
        <w:t>120</w:t>
      </w:r>
      <w:r>
        <w:rPr>
          <w:rFonts w:ascii="仿宋" w:eastAsia="仿宋" w:hAnsi="仿宋" w:cs="仿宋" w:hint="eastAsia"/>
          <w:sz w:val="32"/>
          <w:szCs w:val="32"/>
        </w:rPr>
        <w:t>人。</w:t>
      </w:r>
    </w:p>
    <w:p w:rsidR="00A16404" w:rsidRDefault="00A16404" w:rsidP="00611DDE">
      <w:pPr>
        <w:ind w:firstLineChars="200" w:firstLine="640"/>
        <w:rPr>
          <w:rFonts w:ascii="黑体" w:eastAsia="黑体" w:hAnsi="黑体"/>
          <w:sz w:val="32"/>
          <w:szCs w:val="32"/>
        </w:rPr>
      </w:pPr>
      <w:r>
        <w:rPr>
          <w:rFonts w:ascii="黑体" w:eastAsia="黑体" w:hAnsi="黑体" w:hint="eastAsia"/>
          <w:sz w:val="32"/>
          <w:szCs w:val="32"/>
        </w:rPr>
        <w:t>四、竞赛办法</w:t>
      </w:r>
    </w:p>
    <w:p w:rsidR="00A16404" w:rsidRDefault="00A16404" w:rsidP="00611DDE">
      <w:pPr>
        <w:ind w:firstLineChars="200" w:firstLine="640"/>
        <w:rPr>
          <w:rFonts w:ascii="仿宋" w:eastAsia="仿宋" w:hAnsi="仿宋" w:cs="仿宋"/>
          <w:sz w:val="32"/>
          <w:szCs w:val="32"/>
        </w:rPr>
      </w:pPr>
      <w:r>
        <w:rPr>
          <w:rFonts w:ascii="楷体" w:eastAsia="楷体" w:hAnsi="楷体" w:cs="仿宋" w:hint="eastAsia"/>
          <w:sz w:val="32"/>
          <w:szCs w:val="32"/>
        </w:rPr>
        <w:t>（一）</w:t>
      </w:r>
      <w:r>
        <w:rPr>
          <w:rFonts w:ascii="仿宋" w:eastAsia="仿宋" w:hAnsi="仿宋" w:cs="仿宋" w:hint="eastAsia"/>
          <w:sz w:val="32"/>
          <w:szCs w:val="32"/>
        </w:rPr>
        <w:t>比赛执行中国排球协会审定的最新《</w:t>
      </w:r>
      <w:r>
        <w:rPr>
          <w:rFonts w:ascii="仿宋" w:eastAsia="仿宋" w:hAnsi="仿宋" w:cs="仿宋"/>
          <w:sz w:val="32"/>
          <w:szCs w:val="32"/>
        </w:rPr>
        <w:t>2013-2016</w:t>
      </w:r>
      <w:r>
        <w:rPr>
          <w:rFonts w:ascii="仿宋" w:eastAsia="仿宋" w:hAnsi="仿宋" w:cs="仿宋" w:hint="eastAsia"/>
          <w:sz w:val="32"/>
          <w:szCs w:val="32"/>
        </w:rPr>
        <w:t>排球竞赛规则》。</w:t>
      </w:r>
      <w:r>
        <w:rPr>
          <w:rFonts w:ascii="仿宋" w:eastAsia="仿宋" w:hAnsi="仿宋" w:cs="仿宋"/>
          <w:sz w:val="32"/>
          <w:szCs w:val="32"/>
        </w:rPr>
        <w:t xml:space="preserve"> </w:t>
      </w:r>
    </w:p>
    <w:p w:rsidR="00A16404" w:rsidRDefault="00A16404" w:rsidP="00611DDE">
      <w:pPr>
        <w:ind w:firstLineChars="200" w:firstLine="640"/>
        <w:rPr>
          <w:rFonts w:ascii="仿宋" w:eastAsia="仿宋" w:hAnsi="仿宋" w:cs="仿宋"/>
          <w:sz w:val="32"/>
          <w:szCs w:val="32"/>
        </w:rPr>
      </w:pPr>
      <w:r>
        <w:rPr>
          <w:rFonts w:ascii="楷体" w:eastAsia="楷体" w:hAnsi="楷体" w:cs="仿宋" w:hint="eastAsia"/>
          <w:sz w:val="32"/>
          <w:szCs w:val="32"/>
        </w:rPr>
        <w:t>（二）</w:t>
      </w:r>
      <w:r>
        <w:rPr>
          <w:rFonts w:ascii="仿宋" w:eastAsia="仿宋" w:hAnsi="仿宋" w:cs="仿宋" w:hint="eastAsia"/>
          <w:sz w:val="32"/>
          <w:szCs w:val="32"/>
        </w:rPr>
        <w:t>决赛分为两个阶段进行。第一阶段采用分</w:t>
      </w:r>
      <w:r>
        <w:rPr>
          <w:rFonts w:ascii="仿宋" w:eastAsia="仿宋" w:hAnsi="仿宋" w:cs="仿宋"/>
          <w:sz w:val="32"/>
          <w:szCs w:val="32"/>
        </w:rPr>
        <w:t>A</w:t>
      </w:r>
      <w:r>
        <w:rPr>
          <w:rFonts w:ascii="仿宋" w:eastAsia="仿宋" w:hAnsi="仿宋" w:cs="仿宋" w:hint="eastAsia"/>
          <w:sz w:val="32"/>
          <w:szCs w:val="32"/>
        </w:rPr>
        <w:t>、</w:t>
      </w:r>
      <w:r>
        <w:rPr>
          <w:rFonts w:ascii="仿宋" w:eastAsia="仿宋" w:hAnsi="仿宋" w:cs="仿宋"/>
          <w:sz w:val="32"/>
          <w:szCs w:val="32"/>
        </w:rPr>
        <w:t>B</w:t>
      </w:r>
      <w:r>
        <w:rPr>
          <w:rFonts w:ascii="仿宋" w:eastAsia="仿宋" w:hAnsi="仿宋" w:cs="仿宋" w:hint="eastAsia"/>
          <w:sz w:val="32"/>
          <w:szCs w:val="32"/>
        </w:rPr>
        <w:t>组循环；第二阶段小组</w:t>
      </w:r>
      <w:r>
        <w:rPr>
          <w:rFonts w:ascii="仿宋" w:eastAsia="仿宋" w:hAnsi="仿宋" w:cs="仿宋"/>
          <w:sz w:val="32"/>
          <w:szCs w:val="32"/>
        </w:rPr>
        <w:t>1-2</w:t>
      </w:r>
      <w:r>
        <w:rPr>
          <w:rFonts w:ascii="仿宋" w:eastAsia="仿宋" w:hAnsi="仿宋" w:cs="仿宋" w:hint="eastAsia"/>
          <w:sz w:val="32"/>
          <w:szCs w:val="32"/>
        </w:rPr>
        <w:t>、</w:t>
      </w:r>
      <w:r>
        <w:rPr>
          <w:rFonts w:ascii="仿宋" w:eastAsia="仿宋" w:hAnsi="仿宋" w:cs="仿宋"/>
          <w:sz w:val="32"/>
          <w:szCs w:val="32"/>
        </w:rPr>
        <w:t>3-4</w:t>
      </w:r>
      <w:r>
        <w:rPr>
          <w:rFonts w:ascii="仿宋" w:eastAsia="仿宋" w:hAnsi="仿宋" w:cs="仿宋" w:hint="eastAsia"/>
          <w:sz w:val="32"/>
          <w:szCs w:val="32"/>
        </w:rPr>
        <w:t>名分别采用交叉赛后再进行名次赛；小组第</w:t>
      </w:r>
      <w:r>
        <w:rPr>
          <w:rFonts w:ascii="仿宋" w:eastAsia="仿宋" w:hAnsi="仿宋" w:cs="仿宋"/>
          <w:sz w:val="32"/>
          <w:szCs w:val="32"/>
        </w:rPr>
        <w:t>5</w:t>
      </w:r>
      <w:r>
        <w:rPr>
          <w:rFonts w:ascii="仿宋" w:eastAsia="仿宋" w:hAnsi="仿宋" w:cs="仿宋" w:hint="eastAsia"/>
          <w:sz w:val="32"/>
          <w:szCs w:val="32"/>
        </w:rPr>
        <w:t>名进行同名次比赛，决</w:t>
      </w:r>
      <w:r>
        <w:rPr>
          <w:rFonts w:ascii="仿宋" w:eastAsia="仿宋" w:hAnsi="仿宋" w:cs="仿宋"/>
          <w:sz w:val="32"/>
          <w:szCs w:val="32"/>
        </w:rPr>
        <w:t>9-10</w:t>
      </w:r>
      <w:r>
        <w:rPr>
          <w:rFonts w:ascii="仿宋" w:eastAsia="仿宋" w:hAnsi="仿宋" w:cs="仿宋" w:hint="eastAsia"/>
          <w:sz w:val="32"/>
          <w:szCs w:val="32"/>
        </w:rPr>
        <w:t>名。</w:t>
      </w:r>
    </w:p>
    <w:p w:rsidR="00A16404" w:rsidRDefault="00A16404" w:rsidP="00611DDE">
      <w:pPr>
        <w:ind w:firstLineChars="200" w:firstLine="640"/>
        <w:rPr>
          <w:rFonts w:ascii="黑体" w:eastAsia="黑体" w:hAnsi="黑体"/>
          <w:sz w:val="32"/>
          <w:szCs w:val="32"/>
        </w:rPr>
      </w:pPr>
      <w:r>
        <w:rPr>
          <w:rFonts w:ascii="黑体" w:eastAsia="黑体" w:hAnsi="黑体" w:hint="eastAsia"/>
          <w:sz w:val="32"/>
          <w:szCs w:val="32"/>
        </w:rPr>
        <w:t>五、竞赛日程</w:t>
      </w:r>
    </w:p>
    <w:p w:rsidR="00A16404" w:rsidRDefault="00A16404" w:rsidP="00611DDE">
      <w:pPr>
        <w:ind w:firstLineChars="200" w:firstLine="640"/>
        <w:rPr>
          <w:rFonts w:ascii="黑体" w:eastAsia="黑体" w:hAnsi="黑体"/>
          <w:sz w:val="32"/>
          <w:szCs w:val="32"/>
        </w:rPr>
      </w:pPr>
      <w:r>
        <w:rPr>
          <w:rFonts w:ascii="楷体" w:eastAsia="楷体" w:hAnsi="楷体" w:cs="仿宋" w:hint="eastAsia"/>
          <w:sz w:val="32"/>
          <w:szCs w:val="32"/>
        </w:rPr>
        <w:t>（一）</w:t>
      </w:r>
      <w:r>
        <w:rPr>
          <w:rFonts w:ascii="仿宋" w:eastAsia="仿宋" w:hAnsi="仿宋" w:cs="仿宋" w:hint="eastAsia"/>
          <w:sz w:val="32"/>
          <w:szCs w:val="32"/>
        </w:rPr>
        <w:t>第十三届全国学生运动会竞赛时间</w:t>
      </w:r>
      <w:r>
        <w:rPr>
          <w:rFonts w:ascii="仿宋" w:eastAsia="仿宋" w:hAnsi="仿宋" w:cs="仿宋"/>
          <w:sz w:val="32"/>
          <w:szCs w:val="32"/>
        </w:rPr>
        <w:t>13</w:t>
      </w:r>
      <w:r>
        <w:rPr>
          <w:rFonts w:ascii="仿宋" w:eastAsia="仿宋" w:hAnsi="仿宋" w:cs="仿宋" w:hint="eastAsia"/>
          <w:sz w:val="32"/>
          <w:szCs w:val="32"/>
        </w:rPr>
        <w:t>天。</w:t>
      </w:r>
    </w:p>
    <w:p w:rsidR="00A16404" w:rsidRDefault="00A16404" w:rsidP="00611DDE">
      <w:pPr>
        <w:ind w:firstLineChars="200" w:firstLine="640"/>
        <w:jc w:val="left"/>
        <w:rPr>
          <w:rFonts w:ascii="黑体" w:eastAsia="黑体" w:hAnsi="黑体"/>
          <w:sz w:val="32"/>
          <w:szCs w:val="32"/>
        </w:rPr>
      </w:pPr>
      <w:r>
        <w:rPr>
          <w:rFonts w:ascii="楷体" w:eastAsia="楷体" w:hAnsi="楷体" w:cs="仿宋" w:hint="eastAsia"/>
          <w:sz w:val="32"/>
          <w:szCs w:val="32"/>
        </w:rPr>
        <w:lastRenderedPageBreak/>
        <w:t>（二）</w:t>
      </w:r>
      <w:r>
        <w:rPr>
          <w:rFonts w:ascii="仿宋" w:eastAsia="仿宋" w:hAnsi="仿宋" w:cs="仿宋" w:hint="eastAsia"/>
          <w:sz w:val="32"/>
          <w:szCs w:val="32"/>
        </w:rPr>
        <w:t>排球竞赛日程安排表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8"/>
        <w:gridCol w:w="448"/>
        <w:gridCol w:w="448"/>
        <w:gridCol w:w="448"/>
        <w:gridCol w:w="448"/>
        <w:gridCol w:w="448"/>
        <w:gridCol w:w="448"/>
        <w:gridCol w:w="448"/>
        <w:gridCol w:w="448"/>
        <w:gridCol w:w="449"/>
        <w:gridCol w:w="449"/>
        <w:gridCol w:w="449"/>
        <w:gridCol w:w="449"/>
        <w:gridCol w:w="449"/>
        <w:gridCol w:w="449"/>
        <w:gridCol w:w="449"/>
        <w:gridCol w:w="449"/>
        <w:gridCol w:w="449"/>
        <w:gridCol w:w="449"/>
      </w:tblGrid>
      <w:tr w:rsidR="00A16404" w:rsidTr="00742C58">
        <w:tc>
          <w:tcPr>
            <w:tcW w:w="896" w:type="dxa"/>
            <w:gridSpan w:val="2"/>
            <w:vMerge w:val="restart"/>
            <w:tcBorders>
              <w:tl2br w:val="single" w:sz="4" w:space="0" w:color="auto"/>
            </w:tcBorders>
          </w:tcPr>
          <w:p w:rsidR="00A16404" w:rsidRPr="00742C58" w:rsidRDefault="00A16404">
            <w:pPr>
              <w:rPr>
                <w:rFonts w:ascii="仿宋" w:eastAsia="仿宋" w:hAnsi="仿宋"/>
                <w:kern w:val="0"/>
                <w:sz w:val="28"/>
                <w:szCs w:val="28"/>
              </w:rPr>
            </w:pPr>
            <w:r w:rsidRPr="00742C58">
              <w:rPr>
                <w:rFonts w:ascii="仿宋" w:eastAsia="仿宋" w:hAnsi="仿宋" w:hint="eastAsia"/>
                <w:kern w:val="0"/>
                <w:sz w:val="18"/>
                <w:szCs w:val="18"/>
              </w:rPr>
              <w:t>日</w:t>
            </w:r>
          </w:p>
          <w:p w:rsidR="00A16404" w:rsidRPr="00742C58" w:rsidRDefault="00A16404">
            <w:pPr>
              <w:rPr>
                <w:rFonts w:ascii="仿宋" w:eastAsia="仿宋" w:hAnsi="仿宋"/>
                <w:kern w:val="0"/>
                <w:sz w:val="18"/>
                <w:szCs w:val="18"/>
              </w:rPr>
            </w:pPr>
            <w:r w:rsidRPr="00742C58">
              <w:rPr>
                <w:rFonts w:ascii="仿宋" w:eastAsia="仿宋" w:hAnsi="仿宋"/>
                <w:kern w:val="0"/>
                <w:sz w:val="18"/>
                <w:szCs w:val="18"/>
              </w:rPr>
              <w:t xml:space="preserve">    </w:t>
            </w:r>
            <w:r w:rsidRPr="00742C58">
              <w:rPr>
                <w:rFonts w:ascii="仿宋" w:eastAsia="仿宋" w:hAnsi="仿宋" w:hint="eastAsia"/>
                <w:kern w:val="0"/>
                <w:sz w:val="18"/>
                <w:szCs w:val="18"/>
              </w:rPr>
              <w:t>期</w:t>
            </w:r>
          </w:p>
          <w:p w:rsidR="00A16404" w:rsidRPr="00742C58" w:rsidRDefault="00A16404">
            <w:pPr>
              <w:rPr>
                <w:rFonts w:ascii="仿宋" w:eastAsia="仿宋" w:hAnsi="仿宋"/>
                <w:kern w:val="0"/>
                <w:sz w:val="18"/>
                <w:szCs w:val="18"/>
              </w:rPr>
            </w:pPr>
            <w:r w:rsidRPr="00742C58">
              <w:rPr>
                <w:rFonts w:ascii="仿宋" w:eastAsia="仿宋" w:hAnsi="仿宋" w:hint="eastAsia"/>
                <w:kern w:val="0"/>
                <w:sz w:val="18"/>
                <w:szCs w:val="18"/>
              </w:rPr>
              <w:t>组</w:t>
            </w:r>
          </w:p>
          <w:p w:rsidR="00A16404" w:rsidRPr="00742C58" w:rsidRDefault="00A16404">
            <w:pPr>
              <w:rPr>
                <w:rFonts w:ascii="仿宋" w:eastAsia="仿宋" w:hAnsi="仿宋"/>
                <w:kern w:val="0"/>
                <w:sz w:val="18"/>
                <w:szCs w:val="18"/>
              </w:rPr>
            </w:pPr>
            <w:r w:rsidRPr="00742C58">
              <w:rPr>
                <w:rFonts w:ascii="仿宋" w:eastAsia="仿宋" w:hAnsi="仿宋" w:hint="eastAsia"/>
                <w:kern w:val="0"/>
                <w:sz w:val="18"/>
                <w:szCs w:val="18"/>
              </w:rPr>
              <w:t>别</w:t>
            </w:r>
          </w:p>
        </w:tc>
        <w:tc>
          <w:tcPr>
            <w:tcW w:w="7626" w:type="dxa"/>
            <w:gridSpan w:val="17"/>
            <w:vAlign w:val="center"/>
          </w:tcPr>
          <w:p w:rsidR="00A16404" w:rsidRPr="00742C58" w:rsidRDefault="00A16404" w:rsidP="00742C58">
            <w:pPr>
              <w:jc w:val="center"/>
              <w:rPr>
                <w:rFonts w:ascii="仿宋" w:eastAsia="仿宋" w:hAnsi="仿宋"/>
                <w:kern w:val="0"/>
                <w:sz w:val="24"/>
                <w:szCs w:val="20"/>
              </w:rPr>
            </w:pPr>
            <w:r w:rsidRPr="00742C58">
              <w:rPr>
                <w:rFonts w:ascii="仿宋" w:eastAsia="仿宋" w:hAnsi="仿宋" w:hint="eastAsia"/>
                <w:kern w:val="0"/>
                <w:sz w:val="24"/>
                <w:szCs w:val="20"/>
              </w:rPr>
              <w:t>九</w:t>
            </w:r>
            <w:r w:rsidRPr="00742C58">
              <w:rPr>
                <w:rFonts w:ascii="仿宋" w:eastAsia="仿宋" w:hAnsi="仿宋"/>
                <w:kern w:val="0"/>
                <w:sz w:val="24"/>
                <w:szCs w:val="20"/>
              </w:rPr>
              <w:t xml:space="preserve">  </w:t>
            </w:r>
            <w:r w:rsidRPr="00742C58">
              <w:rPr>
                <w:rFonts w:ascii="仿宋" w:eastAsia="仿宋" w:hAnsi="仿宋" w:hint="eastAsia"/>
                <w:kern w:val="0"/>
                <w:sz w:val="24"/>
                <w:szCs w:val="20"/>
              </w:rPr>
              <w:t>月</w:t>
            </w:r>
          </w:p>
        </w:tc>
      </w:tr>
      <w:tr w:rsidR="00A16404" w:rsidTr="00742C58">
        <w:tc>
          <w:tcPr>
            <w:tcW w:w="896" w:type="dxa"/>
            <w:gridSpan w:val="2"/>
            <w:vMerge/>
          </w:tcPr>
          <w:p w:rsidR="00A16404" w:rsidRPr="00742C58" w:rsidRDefault="00A16404">
            <w:pPr>
              <w:rPr>
                <w:rFonts w:ascii="仿宋" w:eastAsia="仿宋" w:hAnsi="仿宋"/>
                <w:kern w:val="0"/>
                <w:sz w:val="28"/>
                <w:szCs w:val="28"/>
              </w:rPr>
            </w:pPr>
          </w:p>
        </w:tc>
        <w:tc>
          <w:tcPr>
            <w:tcW w:w="448"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kern w:val="0"/>
                <w:sz w:val="20"/>
                <w:szCs w:val="21"/>
              </w:rPr>
              <w:t>01</w:t>
            </w:r>
          </w:p>
        </w:tc>
        <w:tc>
          <w:tcPr>
            <w:tcW w:w="448"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kern w:val="0"/>
                <w:sz w:val="20"/>
                <w:szCs w:val="21"/>
              </w:rPr>
              <w:t>02</w:t>
            </w:r>
          </w:p>
        </w:tc>
        <w:tc>
          <w:tcPr>
            <w:tcW w:w="448"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kern w:val="0"/>
                <w:sz w:val="20"/>
                <w:szCs w:val="21"/>
              </w:rPr>
              <w:t>03</w:t>
            </w:r>
          </w:p>
        </w:tc>
        <w:tc>
          <w:tcPr>
            <w:tcW w:w="448"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kern w:val="0"/>
                <w:sz w:val="20"/>
                <w:szCs w:val="21"/>
              </w:rPr>
              <w:t>04</w:t>
            </w:r>
          </w:p>
        </w:tc>
        <w:tc>
          <w:tcPr>
            <w:tcW w:w="448"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kern w:val="0"/>
                <w:sz w:val="20"/>
                <w:szCs w:val="21"/>
              </w:rPr>
              <w:t>05</w:t>
            </w:r>
          </w:p>
        </w:tc>
        <w:tc>
          <w:tcPr>
            <w:tcW w:w="448"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kern w:val="0"/>
                <w:sz w:val="20"/>
                <w:szCs w:val="21"/>
              </w:rPr>
              <w:t>06</w:t>
            </w:r>
          </w:p>
        </w:tc>
        <w:tc>
          <w:tcPr>
            <w:tcW w:w="448"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kern w:val="0"/>
                <w:sz w:val="20"/>
                <w:szCs w:val="21"/>
              </w:rPr>
              <w:t>07</w:t>
            </w:r>
          </w:p>
        </w:tc>
        <w:tc>
          <w:tcPr>
            <w:tcW w:w="449"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kern w:val="0"/>
                <w:sz w:val="20"/>
                <w:szCs w:val="21"/>
              </w:rPr>
              <w:t>08</w:t>
            </w:r>
          </w:p>
        </w:tc>
        <w:tc>
          <w:tcPr>
            <w:tcW w:w="449"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kern w:val="0"/>
                <w:sz w:val="20"/>
                <w:szCs w:val="21"/>
              </w:rPr>
              <w:t>09</w:t>
            </w:r>
          </w:p>
        </w:tc>
        <w:tc>
          <w:tcPr>
            <w:tcW w:w="449"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kern w:val="0"/>
                <w:sz w:val="20"/>
                <w:szCs w:val="21"/>
              </w:rPr>
              <w:t>10</w:t>
            </w:r>
          </w:p>
        </w:tc>
        <w:tc>
          <w:tcPr>
            <w:tcW w:w="449"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kern w:val="0"/>
                <w:sz w:val="20"/>
                <w:szCs w:val="21"/>
              </w:rPr>
              <w:t>11</w:t>
            </w:r>
          </w:p>
        </w:tc>
        <w:tc>
          <w:tcPr>
            <w:tcW w:w="449"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kern w:val="0"/>
                <w:sz w:val="20"/>
                <w:szCs w:val="21"/>
              </w:rPr>
              <w:t>12</w:t>
            </w:r>
          </w:p>
        </w:tc>
        <w:tc>
          <w:tcPr>
            <w:tcW w:w="449"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kern w:val="0"/>
                <w:sz w:val="20"/>
                <w:szCs w:val="21"/>
              </w:rPr>
              <w:t>13</w:t>
            </w:r>
          </w:p>
        </w:tc>
        <w:tc>
          <w:tcPr>
            <w:tcW w:w="449"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kern w:val="0"/>
                <w:sz w:val="20"/>
                <w:szCs w:val="21"/>
              </w:rPr>
              <w:t>14</w:t>
            </w:r>
          </w:p>
        </w:tc>
        <w:tc>
          <w:tcPr>
            <w:tcW w:w="449"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kern w:val="0"/>
                <w:sz w:val="20"/>
                <w:szCs w:val="21"/>
              </w:rPr>
              <w:t>15</w:t>
            </w:r>
          </w:p>
        </w:tc>
        <w:tc>
          <w:tcPr>
            <w:tcW w:w="449"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kern w:val="0"/>
                <w:sz w:val="20"/>
                <w:szCs w:val="21"/>
              </w:rPr>
              <w:t>16</w:t>
            </w:r>
          </w:p>
        </w:tc>
        <w:tc>
          <w:tcPr>
            <w:tcW w:w="449"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kern w:val="0"/>
                <w:sz w:val="20"/>
                <w:szCs w:val="21"/>
              </w:rPr>
              <w:t>17</w:t>
            </w:r>
          </w:p>
        </w:tc>
      </w:tr>
      <w:tr w:rsidR="00A16404" w:rsidTr="00742C58">
        <w:trPr>
          <w:trHeight w:val="749"/>
        </w:trPr>
        <w:tc>
          <w:tcPr>
            <w:tcW w:w="896" w:type="dxa"/>
            <w:gridSpan w:val="2"/>
            <w:vMerge/>
          </w:tcPr>
          <w:p w:rsidR="00A16404" w:rsidRPr="00742C58" w:rsidRDefault="00A16404">
            <w:pPr>
              <w:rPr>
                <w:rFonts w:ascii="仿宋" w:eastAsia="仿宋" w:hAnsi="仿宋"/>
                <w:kern w:val="0"/>
                <w:sz w:val="28"/>
                <w:szCs w:val="28"/>
              </w:rPr>
            </w:pPr>
          </w:p>
        </w:tc>
        <w:tc>
          <w:tcPr>
            <w:tcW w:w="448"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hint="eastAsia"/>
                <w:kern w:val="0"/>
                <w:sz w:val="20"/>
                <w:szCs w:val="21"/>
              </w:rPr>
              <w:t>周五</w:t>
            </w:r>
          </w:p>
        </w:tc>
        <w:tc>
          <w:tcPr>
            <w:tcW w:w="448"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hint="eastAsia"/>
                <w:kern w:val="0"/>
                <w:sz w:val="20"/>
                <w:szCs w:val="21"/>
              </w:rPr>
              <w:t>周六</w:t>
            </w:r>
          </w:p>
        </w:tc>
        <w:tc>
          <w:tcPr>
            <w:tcW w:w="448"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hint="eastAsia"/>
                <w:kern w:val="0"/>
                <w:sz w:val="20"/>
                <w:szCs w:val="21"/>
              </w:rPr>
              <w:t>周日</w:t>
            </w:r>
          </w:p>
        </w:tc>
        <w:tc>
          <w:tcPr>
            <w:tcW w:w="448"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hint="eastAsia"/>
                <w:kern w:val="0"/>
                <w:sz w:val="20"/>
                <w:szCs w:val="21"/>
              </w:rPr>
              <w:t>周一</w:t>
            </w:r>
          </w:p>
        </w:tc>
        <w:tc>
          <w:tcPr>
            <w:tcW w:w="448"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hint="eastAsia"/>
                <w:kern w:val="0"/>
                <w:sz w:val="20"/>
                <w:szCs w:val="21"/>
              </w:rPr>
              <w:t>周二</w:t>
            </w:r>
          </w:p>
        </w:tc>
        <w:tc>
          <w:tcPr>
            <w:tcW w:w="448"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hint="eastAsia"/>
                <w:kern w:val="0"/>
                <w:sz w:val="20"/>
                <w:szCs w:val="21"/>
              </w:rPr>
              <w:t>周三</w:t>
            </w:r>
          </w:p>
        </w:tc>
        <w:tc>
          <w:tcPr>
            <w:tcW w:w="448"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hint="eastAsia"/>
                <w:kern w:val="0"/>
                <w:sz w:val="20"/>
                <w:szCs w:val="21"/>
              </w:rPr>
              <w:t>周四</w:t>
            </w:r>
          </w:p>
        </w:tc>
        <w:tc>
          <w:tcPr>
            <w:tcW w:w="449"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hint="eastAsia"/>
                <w:kern w:val="0"/>
                <w:sz w:val="20"/>
                <w:szCs w:val="21"/>
              </w:rPr>
              <w:t>周五</w:t>
            </w:r>
          </w:p>
        </w:tc>
        <w:tc>
          <w:tcPr>
            <w:tcW w:w="449"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hint="eastAsia"/>
                <w:kern w:val="0"/>
                <w:sz w:val="20"/>
                <w:szCs w:val="21"/>
              </w:rPr>
              <w:t>周六</w:t>
            </w:r>
          </w:p>
        </w:tc>
        <w:tc>
          <w:tcPr>
            <w:tcW w:w="449"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hint="eastAsia"/>
                <w:kern w:val="0"/>
                <w:sz w:val="20"/>
                <w:szCs w:val="21"/>
              </w:rPr>
              <w:t>周日</w:t>
            </w:r>
          </w:p>
        </w:tc>
        <w:tc>
          <w:tcPr>
            <w:tcW w:w="449"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hint="eastAsia"/>
                <w:kern w:val="0"/>
                <w:sz w:val="20"/>
                <w:szCs w:val="21"/>
              </w:rPr>
              <w:t>周一</w:t>
            </w:r>
          </w:p>
        </w:tc>
        <w:tc>
          <w:tcPr>
            <w:tcW w:w="449"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hint="eastAsia"/>
                <w:kern w:val="0"/>
                <w:sz w:val="20"/>
                <w:szCs w:val="21"/>
              </w:rPr>
              <w:t>周二</w:t>
            </w:r>
          </w:p>
        </w:tc>
        <w:tc>
          <w:tcPr>
            <w:tcW w:w="449"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hint="eastAsia"/>
                <w:kern w:val="0"/>
                <w:sz w:val="20"/>
                <w:szCs w:val="21"/>
              </w:rPr>
              <w:t>周三</w:t>
            </w:r>
          </w:p>
        </w:tc>
        <w:tc>
          <w:tcPr>
            <w:tcW w:w="449"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hint="eastAsia"/>
                <w:kern w:val="0"/>
                <w:sz w:val="20"/>
                <w:szCs w:val="21"/>
              </w:rPr>
              <w:t>周四</w:t>
            </w:r>
          </w:p>
        </w:tc>
        <w:tc>
          <w:tcPr>
            <w:tcW w:w="449"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hint="eastAsia"/>
                <w:kern w:val="0"/>
                <w:sz w:val="20"/>
                <w:szCs w:val="21"/>
              </w:rPr>
              <w:t>周五</w:t>
            </w:r>
          </w:p>
        </w:tc>
        <w:tc>
          <w:tcPr>
            <w:tcW w:w="449"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hint="eastAsia"/>
                <w:kern w:val="0"/>
                <w:sz w:val="20"/>
                <w:szCs w:val="21"/>
              </w:rPr>
              <w:t>周六</w:t>
            </w:r>
          </w:p>
        </w:tc>
        <w:tc>
          <w:tcPr>
            <w:tcW w:w="449"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hint="eastAsia"/>
                <w:kern w:val="0"/>
                <w:sz w:val="20"/>
                <w:szCs w:val="21"/>
              </w:rPr>
              <w:t>周日</w:t>
            </w:r>
          </w:p>
        </w:tc>
      </w:tr>
      <w:tr w:rsidR="00A16404" w:rsidTr="00742C58">
        <w:tc>
          <w:tcPr>
            <w:tcW w:w="448" w:type="dxa"/>
            <w:vMerge w:val="restart"/>
            <w:vAlign w:val="center"/>
          </w:tcPr>
          <w:p w:rsidR="00A16404" w:rsidRPr="00742C58" w:rsidRDefault="00A16404">
            <w:pPr>
              <w:rPr>
                <w:rFonts w:ascii="仿宋" w:eastAsia="仿宋" w:hAnsi="仿宋"/>
                <w:kern w:val="0"/>
                <w:sz w:val="20"/>
                <w:szCs w:val="21"/>
              </w:rPr>
            </w:pPr>
            <w:r w:rsidRPr="00742C58">
              <w:rPr>
                <w:rFonts w:ascii="仿宋" w:eastAsia="仿宋" w:hAnsi="仿宋" w:hint="eastAsia"/>
                <w:kern w:val="0"/>
                <w:sz w:val="20"/>
                <w:szCs w:val="21"/>
              </w:rPr>
              <w:t>大学</w:t>
            </w:r>
          </w:p>
          <w:p w:rsidR="00A16404" w:rsidRPr="00742C58" w:rsidRDefault="00A16404" w:rsidP="00742C58">
            <w:pPr>
              <w:jc w:val="center"/>
              <w:rPr>
                <w:rFonts w:ascii="仿宋" w:eastAsia="仿宋" w:hAnsi="仿宋"/>
                <w:kern w:val="0"/>
                <w:sz w:val="20"/>
                <w:szCs w:val="21"/>
              </w:rPr>
            </w:pPr>
            <w:r w:rsidRPr="00742C58">
              <w:rPr>
                <w:rFonts w:ascii="仿宋" w:eastAsia="仿宋" w:hAnsi="仿宋" w:hint="eastAsia"/>
                <w:kern w:val="0"/>
                <w:sz w:val="20"/>
                <w:szCs w:val="21"/>
              </w:rPr>
              <w:t>组</w:t>
            </w:r>
          </w:p>
        </w:tc>
        <w:tc>
          <w:tcPr>
            <w:tcW w:w="448"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hint="eastAsia"/>
                <w:kern w:val="0"/>
                <w:sz w:val="20"/>
                <w:szCs w:val="21"/>
              </w:rPr>
              <w:t>男子</w:t>
            </w:r>
          </w:p>
        </w:tc>
        <w:tc>
          <w:tcPr>
            <w:tcW w:w="448" w:type="dxa"/>
            <w:vAlign w:val="center"/>
          </w:tcPr>
          <w:p w:rsidR="00A16404" w:rsidRPr="00742C58" w:rsidRDefault="00A16404" w:rsidP="00742C58">
            <w:pPr>
              <w:jc w:val="center"/>
              <w:rPr>
                <w:rFonts w:ascii="仿宋" w:eastAsia="仿宋" w:hAnsi="仿宋"/>
                <w:kern w:val="0"/>
                <w:sz w:val="20"/>
                <w:szCs w:val="21"/>
              </w:rPr>
            </w:pPr>
          </w:p>
        </w:tc>
        <w:tc>
          <w:tcPr>
            <w:tcW w:w="448" w:type="dxa"/>
            <w:vAlign w:val="center"/>
          </w:tcPr>
          <w:p w:rsidR="00A16404" w:rsidRPr="00742C58" w:rsidRDefault="00A16404" w:rsidP="00742C58">
            <w:pPr>
              <w:jc w:val="center"/>
              <w:rPr>
                <w:rFonts w:ascii="仿宋" w:eastAsia="仿宋" w:hAnsi="仿宋"/>
                <w:kern w:val="0"/>
                <w:sz w:val="20"/>
                <w:szCs w:val="21"/>
              </w:rPr>
            </w:pPr>
          </w:p>
        </w:tc>
        <w:tc>
          <w:tcPr>
            <w:tcW w:w="448" w:type="dxa"/>
            <w:vAlign w:val="center"/>
          </w:tcPr>
          <w:p w:rsidR="00A16404" w:rsidRPr="00742C58" w:rsidRDefault="00A16404" w:rsidP="00742C58">
            <w:pPr>
              <w:jc w:val="center"/>
              <w:rPr>
                <w:rFonts w:ascii="仿宋" w:eastAsia="仿宋" w:hAnsi="仿宋"/>
                <w:kern w:val="0"/>
                <w:sz w:val="20"/>
                <w:szCs w:val="21"/>
              </w:rPr>
            </w:pPr>
          </w:p>
        </w:tc>
        <w:tc>
          <w:tcPr>
            <w:tcW w:w="448" w:type="dxa"/>
            <w:vAlign w:val="center"/>
          </w:tcPr>
          <w:p w:rsidR="00A16404" w:rsidRPr="00742C58" w:rsidRDefault="00A16404" w:rsidP="00742C58">
            <w:pPr>
              <w:jc w:val="center"/>
              <w:rPr>
                <w:rFonts w:ascii="仿宋" w:eastAsia="仿宋" w:hAnsi="仿宋"/>
                <w:kern w:val="0"/>
                <w:sz w:val="20"/>
                <w:szCs w:val="21"/>
              </w:rPr>
            </w:pPr>
          </w:p>
        </w:tc>
        <w:tc>
          <w:tcPr>
            <w:tcW w:w="448" w:type="dxa"/>
            <w:vAlign w:val="center"/>
          </w:tcPr>
          <w:p w:rsidR="00A16404" w:rsidRPr="00742C58" w:rsidRDefault="00A16404" w:rsidP="00742C58">
            <w:pPr>
              <w:jc w:val="center"/>
              <w:rPr>
                <w:rFonts w:ascii="仿宋" w:eastAsia="仿宋" w:hAnsi="仿宋"/>
                <w:kern w:val="0"/>
                <w:sz w:val="20"/>
                <w:szCs w:val="21"/>
              </w:rPr>
            </w:pPr>
          </w:p>
        </w:tc>
        <w:tc>
          <w:tcPr>
            <w:tcW w:w="448"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hint="eastAsia"/>
                <w:kern w:val="0"/>
                <w:sz w:val="20"/>
                <w:szCs w:val="21"/>
              </w:rPr>
              <w:t>比赛</w:t>
            </w:r>
          </w:p>
        </w:tc>
        <w:tc>
          <w:tcPr>
            <w:tcW w:w="448"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hint="eastAsia"/>
                <w:kern w:val="0"/>
                <w:sz w:val="20"/>
                <w:szCs w:val="21"/>
              </w:rPr>
              <w:t>比赛</w:t>
            </w:r>
          </w:p>
        </w:tc>
        <w:tc>
          <w:tcPr>
            <w:tcW w:w="449"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hint="eastAsia"/>
                <w:kern w:val="0"/>
                <w:sz w:val="20"/>
                <w:szCs w:val="21"/>
              </w:rPr>
              <w:t>比赛</w:t>
            </w:r>
          </w:p>
        </w:tc>
        <w:tc>
          <w:tcPr>
            <w:tcW w:w="449"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hint="eastAsia"/>
                <w:kern w:val="0"/>
                <w:sz w:val="20"/>
                <w:szCs w:val="21"/>
              </w:rPr>
              <w:t>比赛</w:t>
            </w:r>
          </w:p>
        </w:tc>
        <w:tc>
          <w:tcPr>
            <w:tcW w:w="449"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hint="eastAsia"/>
                <w:kern w:val="0"/>
                <w:sz w:val="20"/>
                <w:szCs w:val="21"/>
              </w:rPr>
              <w:t>比赛</w:t>
            </w:r>
          </w:p>
        </w:tc>
        <w:tc>
          <w:tcPr>
            <w:tcW w:w="449"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hint="eastAsia"/>
                <w:kern w:val="0"/>
                <w:sz w:val="20"/>
                <w:szCs w:val="21"/>
              </w:rPr>
              <w:t>比赛</w:t>
            </w:r>
          </w:p>
        </w:tc>
        <w:tc>
          <w:tcPr>
            <w:tcW w:w="449"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hint="eastAsia"/>
                <w:kern w:val="0"/>
                <w:sz w:val="20"/>
                <w:szCs w:val="21"/>
              </w:rPr>
              <w:t>比赛</w:t>
            </w:r>
          </w:p>
        </w:tc>
        <w:tc>
          <w:tcPr>
            <w:tcW w:w="449" w:type="dxa"/>
            <w:vAlign w:val="center"/>
          </w:tcPr>
          <w:p w:rsidR="00A16404" w:rsidRPr="00742C58" w:rsidRDefault="00A16404" w:rsidP="00742C58">
            <w:pPr>
              <w:jc w:val="center"/>
              <w:rPr>
                <w:rFonts w:ascii="仿宋" w:eastAsia="仿宋" w:hAnsi="仿宋"/>
                <w:kern w:val="0"/>
                <w:sz w:val="20"/>
                <w:szCs w:val="21"/>
              </w:rPr>
            </w:pPr>
          </w:p>
        </w:tc>
        <w:tc>
          <w:tcPr>
            <w:tcW w:w="449" w:type="dxa"/>
            <w:vAlign w:val="center"/>
          </w:tcPr>
          <w:p w:rsidR="00A16404" w:rsidRPr="00742C58" w:rsidRDefault="00A16404" w:rsidP="00742C58">
            <w:pPr>
              <w:jc w:val="center"/>
              <w:rPr>
                <w:rFonts w:ascii="仿宋" w:eastAsia="仿宋" w:hAnsi="仿宋"/>
                <w:kern w:val="0"/>
                <w:sz w:val="20"/>
                <w:szCs w:val="21"/>
              </w:rPr>
            </w:pPr>
          </w:p>
        </w:tc>
        <w:tc>
          <w:tcPr>
            <w:tcW w:w="449" w:type="dxa"/>
            <w:vAlign w:val="center"/>
          </w:tcPr>
          <w:p w:rsidR="00A16404" w:rsidRPr="00742C58" w:rsidRDefault="00A16404" w:rsidP="00742C58">
            <w:pPr>
              <w:jc w:val="center"/>
              <w:rPr>
                <w:rFonts w:ascii="仿宋" w:eastAsia="仿宋" w:hAnsi="仿宋"/>
                <w:kern w:val="0"/>
                <w:sz w:val="20"/>
                <w:szCs w:val="21"/>
              </w:rPr>
            </w:pPr>
          </w:p>
        </w:tc>
        <w:tc>
          <w:tcPr>
            <w:tcW w:w="449" w:type="dxa"/>
            <w:vAlign w:val="center"/>
          </w:tcPr>
          <w:p w:rsidR="00A16404" w:rsidRPr="00742C58" w:rsidRDefault="00A16404" w:rsidP="00742C58">
            <w:pPr>
              <w:jc w:val="center"/>
              <w:rPr>
                <w:rFonts w:ascii="仿宋" w:eastAsia="仿宋" w:hAnsi="仿宋"/>
                <w:kern w:val="0"/>
                <w:sz w:val="20"/>
                <w:szCs w:val="21"/>
              </w:rPr>
            </w:pPr>
          </w:p>
        </w:tc>
        <w:tc>
          <w:tcPr>
            <w:tcW w:w="449" w:type="dxa"/>
            <w:vAlign w:val="center"/>
          </w:tcPr>
          <w:p w:rsidR="00A16404" w:rsidRPr="00742C58" w:rsidRDefault="00A16404" w:rsidP="00742C58">
            <w:pPr>
              <w:jc w:val="center"/>
              <w:rPr>
                <w:rFonts w:ascii="仿宋" w:eastAsia="仿宋" w:hAnsi="仿宋"/>
                <w:kern w:val="0"/>
                <w:sz w:val="20"/>
                <w:szCs w:val="21"/>
              </w:rPr>
            </w:pPr>
          </w:p>
        </w:tc>
      </w:tr>
      <w:tr w:rsidR="00A16404" w:rsidTr="00742C58">
        <w:tc>
          <w:tcPr>
            <w:tcW w:w="448" w:type="dxa"/>
            <w:vMerge/>
            <w:vAlign w:val="center"/>
          </w:tcPr>
          <w:p w:rsidR="00A16404" w:rsidRPr="00742C58" w:rsidRDefault="00A16404" w:rsidP="00742C58">
            <w:pPr>
              <w:jc w:val="center"/>
              <w:rPr>
                <w:rFonts w:ascii="仿宋" w:eastAsia="仿宋" w:hAnsi="仿宋"/>
                <w:kern w:val="0"/>
                <w:sz w:val="28"/>
                <w:szCs w:val="28"/>
              </w:rPr>
            </w:pPr>
          </w:p>
        </w:tc>
        <w:tc>
          <w:tcPr>
            <w:tcW w:w="448"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hint="eastAsia"/>
                <w:kern w:val="0"/>
                <w:sz w:val="20"/>
                <w:szCs w:val="21"/>
              </w:rPr>
              <w:t>女子</w:t>
            </w:r>
          </w:p>
        </w:tc>
        <w:tc>
          <w:tcPr>
            <w:tcW w:w="448" w:type="dxa"/>
            <w:vAlign w:val="center"/>
          </w:tcPr>
          <w:p w:rsidR="00A16404" w:rsidRPr="00742C58" w:rsidRDefault="00A16404" w:rsidP="00742C58">
            <w:pPr>
              <w:jc w:val="center"/>
              <w:rPr>
                <w:rFonts w:ascii="仿宋" w:eastAsia="仿宋" w:hAnsi="仿宋"/>
                <w:kern w:val="0"/>
                <w:sz w:val="20"/>
                <w:szCs w:val="21"/>
              </w:rPr>
            </w:pPr>
          </w:p>
        </w:tc>
        <w:tc>
          <w:tcPr>
            <w:tcW w:w="448" w:type="dxa"/>
            <w:vAlign w:val="center"/>
          </w:tcPr>
          <w:p w:rsidR="00A16404" w:rsidRPr="00742C58" w:rsidRDefault="00A16404" w:rsidP="00742C58">
            <w:pPr>
              <w:jc w:val="center"/>
              <w:rPr>
                <w:rFonts w:ascii="仿宋" w:eastAsia="仿宋" w:hAnsi="仿宋"/>
                <w:kern w:val="0"/>
                <w:sz w:val="20"/>
                <w:szCs w:val="21"/>
              </w:rPr>
            </w:pPr>
          </w:p>
        </w:tc>
        <w:tc>
          <w:tcPr>
            <w:tcW w:w="448" w:type="dxa"/>
            <w:vAlign w:val="center"/>
          </w:tcPr>
          <w:p w:rsidR="00A16404" w:rsidRPr="00742C58" w:rsidRDefault="00A16404" w:rsidP="00742C58">
            <w:pPr>
              <w:jc w:val="center"/>
              <w:rPr>
                <w:rFonts w:ascii="仿宋" w:eastAsia="仿宋" w:hAnsi="仿宋"/>
                <w:kern w:val="0"/>
                <w:sz w:val="20"/>
                <w:szCs w:val="21"/>
              </w:rPr>
            </w:pPr>
          </w:p>
        </w:tc>
        <w:tc>
          <w:tcPr>
            <w:tcW w:w="448" w:type="dxa"/>
            <w:vAlign w:val="center"/>
          </w:tcPr>
          <w:p w:rsidR="00A16404" w:rsidRPr="00742C58" w:rsidRDefault="00A16404" w:rsidP="00742C58">
            <w:pPr>
              <w:jc w:val="center"/>
              <w:rPr>
                <w:rFonts w:ascii="仿宋" w:eastAsia="仿宋" w:hAnsi="仿宋"/>
                <w:kern w:val="0"/>
                <w:sz w:val="20"/>
                <w:szCs w:val="21"/>
              </w:rPr>
            </w:pPr>
          </w:p>
        </w:tc>
        <w:tc>
          <w:tcPr>
            <w:tcW w:w="448" w:type="dxa"/>
            <w:vAlign w:val="center"/>
          </w:tcPr>
          <w:p w:rsidR="00A16404" w:rsidRPr="00742C58" w:rsidRDefault="00A16404" w:rsidP="00742C58">
            <w:pPr>
              <w:jc w:val="center"/>
              <w:rPr>
                <w:rFonts w:ascii="仿宋" w:eastAsia="仿宋" w:hAnsi="仿宋"/>
                <w:kern w:val="0"/>
                <w:sz w:val="20"/>
                <w:szCs w:val="21"/>
              </w:rPr>
            </w:pPr>
          </w:p>
        </w:tc>
        <w:tc>
          <w:tcPr>
            <w:tcW w:w="448"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hint="eastAsia"/>
                <w:kern w:val="0"/>
                <w:sz w:val="20"/>
                <w:szCs w:val="21"/>
              </w:rPr>
              <w:t>比赛</w:t>
            </w:r>
          </w:p>
        </w:tc>
        <w:tc>
          <w:tcPr>
            <w:tcW w:w="448"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hint="eastAsia"/>
                <w:kern w:val="0"/>
                <w:sz w:val="20"/>
                <w:szCs w:val="21"/>
              </w:rPr>
              <w:t>比赛</w:t>
            </w:r>
          </w:p>
        </w:tc>
        <w:tc>
          <w:tcPr>
            <w:tcW w:w="449"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hint="eastAsia"/>
                <w:kern w:val="0"/>
                <w:sz w:val="20"/>
                <w:szCs w:val="21"/>
              </w:rPr>
              <w:t>比赛</w:t>
            </w:r>
          </w:p>
        </w:tc>
        <w:tc>
          <w:tcPr>
            <w:tcW w:w="449"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hint="eastAsia"/>
                <w:kern w:val="0"/>
                <w:sz w:val="20"/>
                <w:szCs w:val="21"/>
              </w:rPr>
              <w:t>比赛</w:t>
            </w:r>
          </w:p>
        </w:tc>
        <w:tc>
          <w:tcPr>
            <w:tcW w:w="449"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hint="eastAsia"/>
                <w:kern w:val="0"/>
                <w:sz w:val="20"/>
                <w:szCs w:val="21"/>
              </w:rPr>
              <w:t>比赛</w:t>
            </w:r>
          </w:p>
        </w:tc>
        <w:tc>
          <w:tcPr>
            <w:tcW w:w="449"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hint="eastAsia"/>
                <w:kern w:val="0"/>
                <w:sz w:val="20"/>
                <w:szCs w:val="21"/>
              </w:rPr>
              <w:t>比赛</w:t>
            </w:r>
          </w:p>
        </w:tc>
        <w:tc>
          <w:tcPr>
            <w:tcW w:w="449"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hint="eastAsia"/>
                <w:kern w:val="0"/>
                <w:sz w:val="20"/>
                <w:szCs w:val="21"/>
              </w:rPr>
              <w:t>比赛</w:t>
            </w:r>
          </w:p>
        </w:tc>
        <w:tc>
          <w:tcPr>
            <w:tcW w:w="449" w:type="dxa"/>
            <w:vAlign w:val="center"/>
          </w:tcPr>
          <w:p w:rsidR="00A16404" w:rsidRPr="00742C58" w:rsidRDefault="00A16404" w:rsidP="00742C58">
            <w:pPr>
              <w:jc w:val="center"/>
              <w:rPr>
                <w:rFonts w:ascii="仿宋" w:eastAsia="仿宋" w:hAnsi="仿宋"/>
                <w:kern w:val="0"/>
                <w:sz w:val="20"/>
                <w:szCs w:val="21"/>
              </w:rPr>
            </w:pPr>
          </w:p>
        </w:tc>
        <w:tc>
          <w:tcPr>
            <w:tcW w:w="449" w:type="dxa"/>
            <w:vAlign w:val="center"/>
          </w:tcPr>
          <w:p w:rsidR="00A16404" w:rsidRPr="00742C58" w:rsidRDefault="00A16404" w:rsidP="00742C58">
            <w:pPr>
              <w:jc w:val="center"/>
              <w:rPr>
                <w:rFonts w:ascii="仿宋" w:eastAsia="仿宋" w:hAnsi="仿宋"/>
                <w:kern w:val="0"/>
                <w:sz w:val="20"/>
                <w:szCs w:val="21"/>
              </w:rPr>
            </w:pPr>
          </w:p>
        </w:tc>
        <w:tc>
          <w:tcPr>
            <w:tcW w:w="449" w:type="dxa"/>
            <w:vAlign w:val="center"/>
          </w:tcPr>
          <w:p w:rsidR="00A16404" w:rsidRPr="00742C58" w:rsidRDefault="00A16404" w:rsidP="00742C58">
            <w:pPr>
              <w:jc w:val="center"/>
              <w:rPr>
                <w:rFonts w:ascii="仿宋" w:eastAsia="仿宋" w:hAnsi="仿宋"/>
                <w:kern w:val="0"/>
                <w:sz w:val="20"/>
                <w:szCs w:val="21"/>
              </w:rPr>
            </w:pPr>
          </w:p>
        </w:tc>
        <w:tc>
          <w:tcPr>
            <w:tcW w:w="449" w:type="dxa"/>
            <w:vAlign w:val="center"/>
          </w:tcPr>
          <w:p w:rsidR="00A16404" w:rsidRPr="00742C58" w:rsidRDefault="00A16404" w:rsidP="00742C58">
            <w:pPr>
              <w:jc w:val="center"/>
              <w:rPr>
                <w:rFonts w:ascii="仿宋" w:eastAsia="仿宋" w:hAnsi="仿宋"/>
                <w:kern w:val="0"/>
                <w:sz w:val="20"/>
                <w:szCs w:val="21"/>
              </w:rPr>
            </w:pPr>
          </w:p>
        </w:tc>
        <w:tc>
          <w:tcPr>
            <w:tcW w:w="449" w:type="dxa"/>
            <w:vAlign w:val="center"/>
          </w:tcPr>
          <w:p w:rsidR="00A16404" w:rsidRPr="00742C58" w:rsidRDefault="00A16404" w:rsidP="00742C58">
            <w:pPr>
              <w:jc w:val="center"/>
              <w:rPr>
                <w:rFonts w:ascii="仿宋" w:eastAsia="仿宋" w:hAnsi="仿宋"/>
                <w:kern w:val="0"/>
                <w:sz w:val="20"/>
                <w:szCs w:val="21"/>
              </w:rPr>
            </w:pPr>
          </w:p>
        </w:tc>
      </w:tr>
      <w:tr w:rsidR="00A16404" w:rsidTr="00742C58">
        <w:tc>
          <w:tcPr>
            <w:tcW w:w="448" w:type="dxa"/>
            <w:vMerge w:val="restart"/>
            <w:vAlign w:val="center"/>
          </w:tcPr>
          <w:p w:rsidR="00A16404" w:rsidRPr="00742C58" w:rsidRDefault="00A16404">
            <w:pPr>
              <w:rPr>
                <w:rFonts w:ascii="仿宋" w:eastAsia="仿宋" w:hAnsi="仿宋"/>
                <w:kern w:val="0"/>
                <w:sz w:val="20"/>
                <w:szCs w:val="21"/>
              </w:rPr>
            </w:pPr>
            <w:r w:rsidRPr="00742C58">
              <w:rPr>
                <w:rFonts w:ascii="仿宋" w:eastAsia="仿宋" w:hAnsi="仿宋" w:hint="eastAsia"/>
                <w:kern w:val="0"/>
                <w:sz w:val="20"/>
                <w:szCs w:val="21"/>
              </w:rPr>
              <w:t>中学组</w:t>
            </w:r>
          </w:p>
        </w:tc>
        <w:tc>
          <w:tcPr>
            <w:tcW w:w="448"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hint="eastAsia"/>
                <w:kern w:val="0"/>
                <w:sz w:val="20"/>
                <w:szCs w:val="21"/>
              </w:rPr>
              <w:t>男子</w:t>
            </w:r>
          </w:p>
        </w:tc>
        <w:tc>
          <w:tcPr>
            <w:tcW w:w="448" w:type="dxa"/>
            <w:vAlign w:val="center"/>
          </w:tcPr>
          <w:p w:rsidR="00A16404" w:rsidRPr="00742C58" w:rsidRDefault="00A16404" w:rsidP="00742C58">
            <w:pPr>
              <w:jc w:val="center"/>
              <w:rPr>
                <w:rFonts w:ascii="仿宋" w:eastAsia="仿宋" w:hAnsi="仿宋"/>
                <w:kern w:val="0"/>
                <w:sz w:val="20"/>
                <w:szCs w:val="21"/>
              </w:rPr>
            </w:pPr>
          </w:p>
        </w:tc>
        <w:tc>
          <w:tcPr>
            <w:tcW w:w="448" w:type="dxa"/>
            <w:vAlign w:val="center"/>
          </w:tcPr>
          <w:p w:rsidR="00A16404" w:rsidRPr="00742C58" w:rsidRDefault="00A16404" w:rsidP="00742C58">
            <w:pPr>
              <w:jc w:val="center"/>
              <w:rPr>
                <w:rFonts w:ascii="仿宋" w:eastAsia="仿宋" w:hAnsi="仿宋"/>
                <w:kern w:val="0"/>
                <w:sz w:val="20"/>
                <w:szCs w:val="21"/>
              </w:rPr>
            </w:pPr>
          </w:p>
        </w:tc>
        <w:tc>
          <w:tcPr>
            <w:tcW w:w="448" w:type="dxa"/>
            <w:vAlign w:val="center"/>
          </w:tcPr>
          <w:p w:rsidR="00A16404" w:rsidRPr="00742C58" w:rsidRDefault="00A16404" w:rsidP="00742C58">
            <w:pPr>
              <w:jc w:val="center"/>
              <w:rPr>
                <w:rFonts w:ascii="仿宋" w:eastAsia="仿宋" w:hAnsi="仿宋"/>
                <w:kern w:val="0"/>
                <w:sz w:val="20"/>
                <w:szCs w:val="21"/>
              </w:rPr>
            </w:pPr>
          </w:p>
        </w:tc>
        <w:tc>
          <w:tcPr>
            <w:tcW w:w="448" w:type="dxa"/>
            <w:vAlign w:val="center"/>
          </w:tcPr>
          <w:p w:rsidR="00A16404" w:rsidRPr="00742C58" w:rsidRDefault="00A16404" w:rsidP="00742C58">
            <w:pPr>
              <w:jc w:val="center"/>
              <w:rPr>
                <w:rFonts w:ascii="仿宋" w:eastAsia="仿宋" w:hAnsi="仿宋"/>
                <w:kern w:val="0"/>
                <w:sz w:val="20"/>
                <w:szCs w:val="21"/>
              </w:rPr>
            </w:pPr>
          </w:p>
        </w:tc>
        <w:tc>
          <w:tcPr>
            <w:tcW w:w="448" w:type="dxa"/>
            <w:vAlign w:val="center"/>
          </w:tcPr>
          <w:p w:rsidR="00A16404" w:rsidRPr="00742C58" w:rsidRDefault="00A16404" w:rsidP="00742C58">
            <w:pPr>
              <w:jc w:val="center"/>
              <w:rPr>
                <w:rFonts w:ascii="仿宋" w:eastAsia="仿宋" w:hAnsi="仿宋"/>
                <w:kern w:val="0"/>
                <w:sz w:val="20"/>
                <w:szCs w:val="21"/>
              </w:rPr>
            </w:pPr>
          </w:p>
        </w:tc>
        <w:tc>
          <w:tcPr>
            <w:tcW w:w="448" w:type="dxa"/>
            <w:vAlign w:val="center"/>
          </w:tcPr>
          <w:p w:rsidR="00A16404" w:rsidRPr="00742C58" w:rsidRDefault="00A16404" w:rsidP="00742C58">
            <w:pPr>
              <w:jc w:val="center"/>
              <w:rPr>
                <w:rFonts w:ascii="仿宋" w:eastAsia="仿宋" w:hAnsi="仿宋"/>
                <w:kern w:val="0"/>
                <w:sz w:val="20"/>
                <w:szCs w:val="21"/>
              </w:rPr>
            </w:pPr>
          </w:p>
        </w:tc>
        <w:tc>
          <w:tcPr>
            <w:tcW w:w="448" w:type="dxa"/>
            <w:vAlign w:val="center"/>
          </w:tcPr>
          <w:p w:rsidR="00A16404" w:rsidRPr="00742C58" w:rsidRDefault="00A16404" w:rsidP="00742C58">
            <w:pPr>
              <w:jc w:val="center"/>
              <w:rPr>
                <w:rFonts w:ascii="仿宋" w:eastAsia="仿宋" w:hAnsi="仿宋"/>
                <w:kern w:val="0"/>
                <w:sz w:val="20"/>
                <w:szCs w:val="21"/>
              </w:rPr>
            </w:pPr>
          </w:p>
        </w:tc>
        <w:tc>
          <w:tcPr>
            <w:tcW w:w="449"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hint="eastAsia"/>
                <w:kern w:val="0"/>
                <w:sz w:val="20"/>
                <w:szCs w:val="21"/>
              </w:rPr>
              <w:t>比赛</w:t>
            </w:r>
          </w:p>
        </w:tc>
        <w:tc>
          <w:tcPr>
            <w:tcW w:w="449"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hint="eastAsia"/>
                <w:kern w:val="0"/>
                <w:sz w:val="20"/>
                <w:szCs w:val="21"/>
              </w:rPr>
              <w:t>比赛</w:t>
            </w:r>
          </w:p>
        </w:tc>
        <w:tc>
          <w:tcPr>
            <w:tcW w:w="449"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hint="eastAsia"/>
                <w:kern w:val="0"/>
                <w:sz w:val="20"/>
                <w:szCs w:val="21"/>
              </w:rPr>
              <w:t>比赛</w:t>
            </w:r>
          </w:p>
        </w:tc>
        <w:tc>
          <w:tcPr>
            <w:tcW w:w="449"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hint="eastAsia"/>
                <w:kern w:val="0"/>
                <w:sz w:val="20"/>
                <w:szCs w:val="21"/>
              </w:rPr>
              <w:t>比赛</w:t>
            </w:r>
          </w:p>
        </w:tc>
        <w:tc>
          <w:tcPr>
            <w:tcW w:w="449"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hint="eastAsia"/>
                <w:kern w:val="0"/>
                <w:sz w:val="20"/>
                <w:szCs w:val="21"/>
              </w:rPr>
              <w:t>比赛</w:t>
            </w:r>
          </w:p>
        </w:tc>
        <w:tc>
          <w:tcPr>
            <w:tcW w:w="449"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hint="eastAsia"/>
                <w:kern w:val="0"/>
                <w:sz w:val="20"/>
                <w:szCs w:val="21"/>
              </w:rPr>
              <w:t>比赛</w:t>
            </w:r>
          </w:p>
        </w:tc>
        <w:tc>
          <w:tcPr>
            <w:tcW w:w="449"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hint="eastAsia"/>
                <w:kern w:val="0"/>
                <w:sz w:val="20"/>
                <w:szCs w:val="21"/>
              </w:rPr>
              <w:t>比赛</w:t>
            </w:r>
          </w:p>
        </w:tc>
        <w:tc>
          <w:tcPr>
            <w:tcW w:w="449" w:type="dxa"/>
            <w:vAlign w:val="center"/>
          </w:tcPr>
          <w:p w:rsidR="00A16404" w:rsidRPr="00742C58" w:rsidRDefault="00A16404" w:rsidP="00742C58">
            <w:pPr>
              <w:jc w:val="center"/>
              <w:rPr>
                <w:rFonts w:ascii="仿宋" w:eastAsia="仿宋" w:hAnsi="仿宋"/>
                <w:kern w:val="0"/>
                <w:sz w:val="20"/>
                <w:szCs w:val="21"/>
              </w:rPr>
            </w:pPr>
          </w:p>
        </w:tc>
        <w:tc>
          <w:tcPr>
            <w:tcW w:w="449" w:type="dxa"/>
            <w:vAlign w:val="center"/>
          </w:tcPr>
          <w:p w:rsidR="00A16404" w:rsidRPr="00742C58" w:rsidRDefault="00A16404" w:rsidP="00742C58">
            <w:pPr>
              <w:jc w:val="center"/>
              <w:rPr>
                <w:rFonts w:ascii="仿宋" w:eastAsia="仿宋" w:hAnsi="仿宋"/>
                <w:kern w:val="0"/>
                <w:sz w:val="20"/>
                <w:szCs w:val="21"/>
              </w:rPr>
            </w:pPr>
          </w:p>
        </w:tc>
        <w:tc>
          <w:tcPr>
            <w:tcW w:w="449" w:type="dxa"/>
            <w:vAlign w:val="center"/>
          </w:tcPr>
          <w:p w:rsidR="00A16404" w:rsidRPr="00742C58" w:rsidRDefault="00A16404" w:rsidP="00742C58">
            <w:pPr>
              <w:jc w:val="center"/>
              <w:rPr>
                <w:rFonts w:ascii="仿宋" w:eastAsia="仿宋" w:hAnsi="仿宋"/>
                <w:kern w:val="0"/>
                <w:sz w:val="20"/>
                <w:szCs w:val="21"/>
              </w:rPr>
            </w:pPr>
          </w:p>
        </w:tc>
      </w:tr>
      <w:tr w:rsidR="00A16404" w:rsidTr="00742C58">
        <w:tc>
          <w:tcPr>
            <w:tcW w:w="448" w:type="dxa"/>
            <w:vMerge/>
            <w:vAlign w:val="center"/>
          </w:tcPr>
          <w:p w:rsidR="00A16404" w:rsidRPr="00742C58" w:rsidRDefault="00A16404" w:rsidP="00742C58">
            <w:pPr>
              <w:jc w:val="center"/>
              <w:rPr>
                <w:rFonts w:ascii="仿宋" w:eastAsia="仿宋" w:hAnsi="仿宋"/>
                <w:kern w:val="0"/>
                <w:sz w:val="28"/>
                <w:szCs w:val="28"/>
              </w:rPr>
            </w:pPr>
          </w:p>
        </w:tc>
        <w:tc>
          <w:tcPr>
            <w:tcW w:w="448"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hint="eastAsia"/>
                <w:kern w:val="0"/>
                <w:sz w:val="20"/>
                <w:szCs w:val="21"/>
              </w:rPr>
              <w:t>女子</w:t>
            </w:r>
          </w:p>
        </w:tc>
        <w:tc>
          <w:tcPr>
            <w:tcW w:w="448" w:type="dxa"/>
            <w:vAlign w:val="center"/>
          </w:tcPr>
          <w:p w:rsidR="00A16404" w:rsidRPr="00742C58" w:rsidRDefault="00A16404" w:rsidP="00742C58">
            <w:pPr>
              <w:jc w:val="center"/>
              <w:rPr>
                <w:rFonts w:ascii="仿宋" w:eastAsia="仿宋" w:hAnsi="仿宋"/>
                <w:kern w:val="0"/>
                <w:sz w:val="20"/>
                <w:szCs w:val="21"/>
              </w:rPr>
            </w:pPr>
          </w:p>
        </w:tc>
        <w:tc>
          <w:tcPr>
            <w:tcW w:w="448" w:type="dxa"/>
            <w:vAlign w:val="center"/>
          </w:tcPr>
          <w:p w:rsidR="00A16404" w:rsidRPr="00742C58" w:rsidRDefault="00A16404" w:rsidP="00742C58">
            <w:pPr>
              <w:jc w:val="center"/>
              <w:rPr>
                <w:rFonts w:ascii="仿宋" w:eastAsia="仿宋" w:hAnsi="仿宋"/>
                <w:kern w:val="0"/>
                <w:sz w:val="20"/>
                <w:szCs w:val="21"/>
              </w:rPr>
            </w:pPr>
          </w:p>
        </w:tc>
        <w:tc>
          <w:tcPr>
            <w:tcW w:w="448" w:type="dxa"/>
            <w:vAlign w:val="center"/>
          </w:tcPr>
          <w:p w:rsidR="00A16404" w:rsidRPr="00742C58" w:rsidRDefault="00A16404" w:rsidP="00742C58">
            <w:pPr>
              <w:jc w:val="center"/>
              <w:rPr>
                <w:rFonts w:ascii="仿宋" w:eastAsia="仿宋" w:hAnsi="仿宋"/>
                <w:kern w:val="0"/>
                <w:sz w:val="20"/>
                <w:szCs w:val="21"/>
              </w:rPr>
            </w:pPr>
          </w:p>
        </w:tc>
        <w:tc>
          <w:tcPr>
            <w:tcW w:w="448" w:type="dxa"/>
            <w:vAlign w:val="center"/>
          </w:tcPr>
          <w:p w:rsidR="00A16404" w:rsidRPr="00742C58" w:rsidRDefault="00A16404" w:rsidP="00742C58">
            <w:pPr>
              <w:jc w:val="center"/>
              <w:rPr>
                <w:rFonts w:ascii="仿宋" w:eastAsia="仿宋" w:hAnsi="仿宋"/>
                <w:kern w:val="0"/>
                <w:sz w:val="20"/>
                <w:szCs w:val="21"/>
              </w:rPr>
            </w:pPr>
          </w:p>
        </w:tc>
        <w:tc>
          <w:tcPr>
            <w:tcW w:w="448" w:type="dxa"/>
            <w:vAlign w:val="center"/>
          </w:tcPr>
          <w:p w:rsidR="00A16404" w:rsidRPr="00742C58" w:rsidRDefault="00A16404" w:rsidP="00742C58">
            <w:pPr>
              <w:jc w:val="center"/>
              <w:rPr>
                <w:rFonts w:ascii="仿宋" w:eastAsia="仿宋" w:hAnsi="仿宋"/>
                <w:kern w:val="0"/>
                <w:sz w:val="20"/>
                <w:szCs w:val="21"/>
              </w:rPr>
            </w:pPr>
          </w:p>
        </w:tc>
        <w:tc>
          <w:tcPr>
            <w:tcW w:w="448" w:type="dxa"/>
            <w:vAlign w:val="center"/>
          </w:tcPr>
          <w:p w:rsidR="00A16404" w:rsidRPr="00742C58" w:rsidRDefault="00A16404" w:rsidP="00742C58">
            <w:pPr>
              <w:jc w:val="center"/>
              <w:rPr>
                <w:rFonts w:ascii="仿宋" w:eastAsia="仿宋" w:hAnsi="仿宋"/>
                <w:kern w:val="0"/>
                <w:sz w:val="20"/>
                <w:szCs w:val="21"/>
              </w:rPr>
            </w:pPr>
          </w:p>
        </w:tc>
        <w:tc>
          <w:tcPr>
            <w:tcW w:w="448" w:type="dxa"/>
            <w:vAlign w:val="center"/>
          </w:tcPr>
          <w:p w:rsidR="00A16404" w:rsidRPr="00742C58" w:rsidRDefault="00A16404" w:rsidP="00742C58">
            <w:pPr>
              <w:jc w:val="center"/>
              <w:rPr>
                <w:rFonts w:ascii="仿宋" w:eastAsia="仿宋" w:hAnsi="仿宋"/>
                <w:kern w:val="0"/>
                <w:sz w:val="20"/>
                <w:szCs w:val="21"/>
              </w:rPr>
            </w:pPr>
          </w:p>
        </w:tc>
        <w:tc>
          <w:tcPr>
            <w:tcW w:w="449"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hint="eastAsia"/>
                <w:kern w:val="0"/>
                <w:sz w:val="20"/>
                <w:szCs w:val="21"/>
              </w:rPr>
              <w:t>比赛</w:t>
            </w:r>
          </w:p>
        </w:tc>
        <w:tc>
          <w:tcPr>
            <w:tcW w:w="449"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hint="eastAsia"/>
                <w:kern w:val="0"/>
                <w:sz w:val="20"/>
                <w:szCs w:val="21"/>
              </w:rPr>
              <w:t>比赛</w:t>
            </w:r>
          </w:p>
        </w:tc>
        <w:tc>
          <w:tcPr>
            <w:tcW w:w="449"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hint="eastAsia"/>
                <w:kern w:val="0"/>
                <w:sz w:val="20"/>
                <w:szCs w:val="21"/>
              </w:rPr>
              <w:t>比赛</w:t>
            </w:r>
          </w:p>
        </w:tc>
        <w:tc>
          <w:tcPr>
            <w:tcW w:w="449"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hint="eastAsia"/>
                <w:kern w:val="0"/>
                <w:sz w:val="20"/>
                <w:szCs w:val="21"/>
              </w:rPr>
              <w:t>比赛</w:t>
            </w:r>
          </w:p>
        </w:tc>
        <w:tc>
          <w:tcPr>
            <w:tcW w:w="449"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hint="eastAsia"/>
                <w:kern w:val="0"/>
                <w:sz w:val="20"/>
                <w:szCs w:val="21"/>
              </w:rPr>
              <w:t>比赛</w:t>
            </w:r>
          </w:p>
        </w:tc>
        <w:tc>
          <w:tcPr>
            <w:tcW w:w="449"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hint="eastAsia"/>
                <w:kern w:val="0"/>
                <w:sz w:val="20"/>
                <w:szCs w:val="21"/>
              </w:rPr>
              <w:t>比赛</w:t>
            </w:r>
          </w:p>
        </w:tc>
        <w:tc>
          <w:tcPr>
            <w:tcW w:w="449" w:type="dxa"/>
            <w:vAlign w:val="center"/>
          </w:tcPr>
          <w:p w:rsidR="00A16404" w:rsidRPr="00742C58" w:rsidRDefault="00A16404" w:rsidP="00742C58">
            <w:pPr>
              <w:jc w:val="center"/>
              <w:rPr>
                <w:rFonts w:ascii="仿宋" w:eastAsia="仿宋" w:hAnsi="仿宋"/>
                <w:kern w:val="0"/>
                <w:sz w:val="20"/>
                <w:szCs w:val="21"/>
              </w:rPr>
            </w:pPr>
            <w:r w:rsidRPr="00742C58">
              <w:rPr>
                <w:rFonts w:ascii="仿宋" w:eastAsia="仿宋" w:hAnsi="仿宋" w:hint="eastAsia"/>
                <w:kern w:val="0"/>
                <w:sz w:val="20"/>
                <w:szCs w:val="21"/>
              </w:rPr>
              <w:t>比赛</w:t>
            </w:r>
          </w:p>
        </w:tc>
        <w:tc>
          <w:tcPr>
            <w:tcW w:w="449" w:type="dxa"/>
            <w:vAlign w:val="center"/>
          </w:tcPr>
          <w:p w:rsidR="00A16404" w:rsidRPr="00742C58" w:rsidRDefault="00A16404" w:rsidP="00742C58">
            <w:pPr>
              <w:jc w:val="center"/>
              <w:rPr>
                <w:rFonts w:ascii="仿宋" w:eastAsia="仿宋" w:hAnsi="仿宋"/>
                <w:kern w:val="0"/>
                <w:sz w:val="20"/>
                <w:szCs w:val="21"/>
              </w:rPr>
            </w:pPr>
          </w:p>
        </w:tc>
        <w:tc>
          <w:tcPr>
            <w:tcW w:w="449" w:type="dxa"/>
            <w:vAlign w:val="center"/>
          </w:tcPr>
          <w:p w:rsidR="00A16404" w:rsidRPr="00742C58" w:rsidRDefault="00A16404" w:rsidP="00742C58">
            <w:pPr>
              <w:jc w:val="center"/>
              <w:rPr>
                <w:rFonts w:ascii="仿宋" w:eastAsia="仿宋" w:hAnsi="仿宋"/>
                <w:kern w:val="0"/>
                <w:sz w:val="20"/>
                <w:szCs w:val="21"/>
              </w:rPr>
            </w:pPr>
          </w:p>
        </w:tc>
        <w:tc>
          <w:tcPr>
            <w:tcW w:w="449" w:type="dxa"/>
            <w:vAlign w:val="center"/>
          </w:tcPr>
          <w:p w:rsidR="00A16404" w:rsidRPr="00742C58" w:rsidRDefault="00A16404" w:rsidP="00742C58">
            <w:pPr>
              <w:jc w:val="center"/>
              <w:rPr>
                <w:rFonts w:ascii="仿宋" w:eastAsia="仿宋" w:hAnsi="仿宋"/>
                <w:kern w:val="0"/>
                <w:sz w:val="20"/>
                <w:szCs w:val="21"/>
              </w:rPr>
            </w:pPr>
          </w:p>
        </w:tc>
      </w:tr>
    </w:tbl>
    <w:p w:rsidR="00A16404" w:rsidRDefault="00A16404">
      <w:pPr>
        <w:rPr>
          <w:rFonts w:ascii="黑体" w:eastAsia="黑体" w:hAnsi="黑体"/>
          <w:b/>
          <w:sz w:val="32"/>
          <w:szCs w:val="32"/>
        </w:rPr>
      </w:pPr>
      <w:r>
        <w:rPr>
          <w:rFonts w:ascii="仿宋" w:eastAsia="仿宋" w:hAnsi="仿宋" w:hint="eastAsia"/>
          <w:b/>
          <w:sz w:val="28"/>
          <w:szCs w:val="28"/>
        </w:rPr>
        <w:t>注：</w:t>
      </w:r>
      <w:r>
        <w:rPr>
          <w:rFonts w:ascii="仿宋" w:eastAsia="仿宋" w:hAnsi="仿宋"/>
          <w:b/>
          <w:sz w:val="28"/>
          <w:szCs w:val="28"/>
        </w:rPr>
        <w:t>9</w:t>
      </w:r>
      <w:r>
        <w:rPr>
          <w:rFonts w:ascii="仿宋" w:eastAsia="仿宋" w:hAnsi="仿宋" w:hint="eastAsia"/>
          <w:b/>
          <w:sz w:val="28"/>
          <w:szCs w:val="28"/>
        </w:rPr>
        <w:t>月</w:t>
      </w:r>
      <w:r>
        <w:rPr>
          <w:rFonts w:ascii="仿宋" w:eastAsia="仿宋" w:hAnsi="仿宋"/>
          <w:b/>
          <w:sz w:val="28"/>
          <w:szCs w:val="28"/>
        </w:rPr>
        <w:t>04</w:t>
      </w:r>
      <w:r>
        <w:rPr>
          <w:rFonts w:ascii="仿宋" w:eastAsia="仿宋" w:hAnsi="仿宋" w:hint="eastAsia"/>
          <w:b/>
          <w:sz w:val="28"/>
          <w:szCs w:val="28"/>
        </w:rPr>
        <w:t>日开幕式，</w:t>
      </w:r>
      <w:r>
        <w:rPr>
          <w:rFonts w:ascii="仿宋" w:eastAsia="仿宋" w:hAnsi="仿宋"/>
          <w:b/>
          <w:sz w:val="28"/>
          <w:szCs w:val="28"/>
        </w:rPr>
        <w:t>9</w:t>
      </w:r>
      <w:r>
        <w:rPr>
          <w:rFonts w:ascii="仿宋" w:eastAsia="仿宋" w:hAnsi="仿宋" w:hint="eastAsia"/>
          <w:b/>
          <w:sz w:val="28"/>
          <w:szCs w:val="28"/>
        </w:rPr>
        <w:t>月</w:t>
      </w:r>
      <w:r>
        <w:rPr>
          <w:rFonts w:ascii="仿宋" w:eastAsia="仿宋" w:hAnsi="仿宋"/>
          <w:b/>
          <w:sz w:val="28"/>
          <w:szCs w:val="28"/>
        </w:rPr>
        <w:t>16</w:t>
      </w:r>
      <w:r>
        <w:rPr>
          <w:rFonts w:ascii="仿宋" w:eastAsia="仿宋" w:hAnsi="仿宋" w:hint="eastAsia"/>
          <w:b/>
          <w:sz w:val="28"/>
          <w:szCs w:val="28"/>
        </w:rPr>
        <w:t>日闭幕式，</w:t>
      </w:r>
      <w:r>
        <w:rPr>
          <w:rFonts w:ascii="仿宋" w:eastAsia="仿宋" w:hAnsi="仿宋"/>
          <w:b/>
          <w:sz w:val="28"/>
          <w:szCs w:val="28"/>
        </w:rPr>
        <w:t>9</w:t>
      </w:r>
      <w:r>
        <w:rPr>
          <w:rFonts w:ascii="仿宋" w:eastAsia="仿宋" w:hAnsi="仿宋" w:hint="eastAsia"/>
          <w:b/>
          <w:sz w:val="28"/>
          <w:szCs w:val="28"/>
        </w:rPr>
        <w:t>月</w:t>
      </w:r>
      <w:r>
        <w:rPr>
          <w:rFonts w:ascii="仿宋" w:eastAsia="仿宋" w:hAnsi="仿宋"/>
          <w:b/>
          <w:sz w:val="28"/>
          <w:szCs w:val="28"/>
        </w:rPr>
        <w:t>17</w:t>
      </w:r>
      <w:r>
        <w:rPr>
          <w:rFonts w:ascii="仿宋" w:eastAsia="仿宋" w:hAnsi="仿宋" w:hint="eastAsia"/>
          <w:b/>
          <w:sz w:val="28"/>
          <w:szCs w:val="28"/>
        </w:rPr>
        <w:t>日离会。</w:t>
      </w:r>
    </w:p>
    <w:p w:rsidR="00A16404" w:rsidRDefault="00A16404" w:rsidP="00611DDE">
      <w:pPr>
        <w:ind w:firstLineChars="200" w:firstLine="640"/>
        <w:rPr>
          <w:rFonts w:ascii="黑体" w:eastAsia="黑体" w:hAnsi="黑体"/>
          <w:sz w:val="32"/>
          <w:szCs w:val="32"/>
        </w:rPr>
      </w:pPr>
      <w:r>
        <w:rPr>
          <w:rFonts w:ascii="黑体" w:eastAsia="黑体" w:hAnsi="黑体" w:hint="eastAsia"/>
          <w:sz w:val="32"/>
          <w:szCs w:val="32"/>
        </w:rPr>
        <w:t>六、竞赛场地</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501"/>
        <w:gridCol w:w="1625"/>
        <w:gridCol w:w="5579"/>
      </w:tblGrid>
      <w:tr w:rsidR="00A16404">
        <w:trPr>
          <w:trHeight w:val="567"/>
        </w:trPr>
        <w:tc>
          <w:tcPr>
            <w:tcW w:w="817" w:type="dxa"/>
            <w:vAlign w:val="center"/>
          </w:tcPr>
          <w:p w:rsidR="00A16404" w:rsidRDefault="00A16404">
            <w:pPr>
              <w:jc w:val="center"/>
              <w:rPr>
                <w:rFonts w:ascii="仿宋" w:eastAsia="仿宋" w:hAnsi="仿宋" w:cs="仿宋"/>
                <w:bCs/>
                <w:szCs w:val="21"/>
              </w:rPr>
            </w:pPr>
            <w:r>
              <w:rPr>
                <w:rFonts w:ascii="仿宋" w:eastAsia="仿宋" w:hAnsi="仿宋" w:cs="仿宋" w:hint="eastAsia"/>
                <w:bCs/>
                <w:szCs w:val="21"/>
              </w:rPr>
              <w:t>项目</w:t>
            </w:r>
          </w:p>
        </w:tc>
        <w:tc>
          <w:tcPr>
            <w:tcW w:w="2126" w:type="dxa"/>
            <w:gridSpan w:val="2"/>
            <w:vAlign w:val="center"/>
          </w:tcPr>
          <w:p w:rsidR="00A16404" w:rsidRDefault="00A16404">
            <w:pPr>
              <w:jc w:val="center"/>
              <w:rPr>
                <w:rFonts w:ascii="仿宋" w:eastAsia="仿宋" w:hAnsi="仿宋" w:cs="仿宋"/>
                <w:bCs/>
                <w:szCs w:val="21"/>
              </w:rPr>
            </w:pPr>
            <w:r>
              <w:rPr>
                <w:rFonts w:ascii="仿宋" w:eastAsia="仿宋" w:hAnsi="仿宋" w:cs="仿宋" w:hint="eastAsia"/>
                <w:bCs/>
                <w:szCs w:val="21"/>
              </w:rPr>
              <w:t>组别</w:t>
            </w:r>
          </w:p>
        </w:tc>
        <w:tc>
          <w:tcPr>
            <w:tcW w:w="5579" w:type="dxa"/>
            <w:vAlign w:val="center"/>
          </w:tcPr>
          <w:p w:rsidR="00A16404" w:rsidRDefault="00A16404">
            <w:pPr>
              <w:jc w:val="center"/>
              <w:rPr>
                <w:rFonts w:ascii="仿宋" w:eastAsia="仿宋" w:hAnsi="仿宋" w:cs="仿宋"/>
                <w:bCs/>
                <w:szCs w:val="21"/>
              </w:rPr>
            </w:pPr>
            <w:r>
              <w:rPr>
                <w:rFonts w:ascii="仿宋" w:eastAsia="仿宋" w:hAnsi="仿宋" w:cs="仿宋" w:hint="eastAsia"/>
                <w:bCs/>
                <w:szCs w:val="21"/>
              </w:rPr>
              <w:t>承办学校</w:t>
            </w:r>
          </w:p>
        </w:tc>
      </w:tr>
      <w:tr w:rsidR="00A16404">
        <w:trPr>
          <w:trHeight w:val="567"/>
        </w:trPr>
        <w:tc>
          <w:tcPr>
            <w:tcW w:w="817" w:type="dxa"/>
            <w:vMerge w:val="restart"/>
            <w:vAlign w:val="center"/>
          </w:tcPr>
          <w:p w:rsidR="00A16404" w:rsidRDefault="00A16404">
            <w:pPr>
              <w:jc w:val="center"/>
              <w:rPr>
                <w:rFonts w:ascii="仿宋" w:eastAsia="仿宋" w:hAnsi="仿宋" w:cs="仿宋"/>
                <w:bCs/>
                <w:szCs w:val="21"/>
              </w:rPr>
            </w:pPr>
          </w:p>
          <w:p w:rsidR="00A16404" w:rsidRDefault="00A16404">
            <w:pPr>
              <w:jc w:val="center"/>
              <w:rPr>
                <w:rFonts w:ascii="仿宋" w:eastAsia="仿宋" w:hAnsi="仿宋" w:cs="仿宋"/>
                <w:bCs/>
                <w:szCs w:val="21"/>
              </w:rPr>
            </w:pPr>
            <w:r>
              <w:rPr>
                <w:rFonts w:ascii="仿宋" w:eastAsia="仿宋" w:hAnsi="仿宋" w:cs="仿宋" w:hint="eastAsia"/>
                <w:bCs/>
                <w:szCs w:val="21"/>
              </w:rPr>
              <w:t>排球</w:t>
            </w:r>
          </w:p>
        </w:tc>
        <w:tc>
          <w:tcPr>
            <w:tcW w:w="501" w:type="dxa"/>
            <w:vMerge w:val="restart"/>
            <w:vAlign w:val="center"/>
          </w:tcPr>
          <w:p w:rsidR="00A16404" w:rsidRDefault="00A16404">
            <w:pPr>
              <w:jc w:val="center"/>
              <w:rPr>
                <w:rFonts w:ascii="仿宋" w:eastAsia="仿宋" w:hAnsi="仿宋" w:cs="仿宋"/>
                <w:bCs/>
                <w:szCs w:val="21"/>
              </w:rPr>
            </w:pPr>
            <w:r>
              <w:rPr>
                <w:rFonts w:ascii="仿宋" w:eastAsia="仿宋" w:hAnsi="仿宋" w:cs="仿宋" w:hint="eastAsia"/>
                <w:bCs/>
                <w:szCs w:val="21"/>
              </w:rPr>
              <w:t>大学</w:t>
            </w:r>
          </w:p>
        </w:tc>
        <w:tc>
          <w:tcPr>
            <w:tcW w:w="1625" w:type="dxa"/>
            <w:vAlign w:val="center"/>
          </w:tcPr>
          <w:p w:rsidR="00A16404" w:rsidRDefault="00A16404">
            <w:pPr>
              <w:jc w:val="center"/>
              <w:rPr>
                <w:rFonts w:ascii="仿宋" w:eastAsia="仿宋" w:hAnsi="仿宋" w:cs="仿宋"/>
                <w:bCs/>
                <w:szCs w:val="21"/>
              </w:rPr>
            </w:pPr>
            <w:r>
              <w:rPr>
                <w:rFonts w:ascii="仿宋" w:eastAsia="仿宋" w:hAnsi="仿宋" w:cs="仿宋" w:hint="eastAsia"/>
                <w:bCs/>
                <w:szCs w:val="21"/>
              </w:rPr>
              <w:t>男子组</w:t>
            </w:r>
          </w:p>
        </w:tc>
        <w:tc>
          <w:tcPr>
            <w:tcW w:w="5579" w:type="dxa"/>
            <w:vAlign w:val="center"/>
          </w:tcPr>
          <w:p w:rsidR="00A16404" w:rsidRDefault="00A16404">
            <w:pPr>
              <w:jc w:val="center"/>
              <w:rPr>
                <w:rFonts w:ascii="仿宋" w:eastAsia="仿宋" w:hAnsi="仿宋" w:cs="仿宋"/>
                <w:bCs/>
                <w:color w:val="000000"/>
                <w:szCs w:val="21"/>
              </w:rPr>
            </w:pPr>
            <w:r>
              <w:rPr>
                <w:rFonts w:ascii="仿宋" w:eastAsia="仿宋" w:hAnsi="仿宋" w:cs="仿宋" w:hint="eastAsia"/>
                <w:bCs/>
                <w:color w:val="000000"/>
                <w:szCs w:val="21"/>
              </w:rPr>
              <w:t>浙江工业大学小和山校区</w:t>
            </w:r>
          </w:p>
        </w:tc>
      </w:tr>
      <w:tr w:rsidR="00A16404">
        <w:trPr>
          <w:trHeight w:val="567"/>
        </w:trPr>
        <w:tc>
          <w:tcPr>
            <w:tcW w:w="817" w:type="dxa"/>
            <w:vMerge/>
            <w:vAlign w:val="center"/>
          </w:tcPr>
          <w:p w:rsidR="00A16404" w:rsidRDefault="00A16404">
            <w:pPr>
              <w:jc w:val="center"/>
              <w:rPr>
                <w:rFonts w:ascii="仿宋" w:eastAsia="仿宋" w:hAnsi="仿宋" w:cs="仿宋"/>
                <w:bCs/>
                <w:szCs w:val="21"/>
              </w:rPr>
            </w:pPr>
          </w:p>
        </w:tc>
        <w:tc>
          <w:tcPr>
            <w:tcW w:w="501" w:type="dxa"/>
            <w:vMerge/>
            <w:vAlign w:val="center"/>
          </w:tcPr>
          <w:p w:rsidR="00A16404" w:rsidRDefault="00A16404">
            <w:pPr>
              <w:jc w:val="center"/>
              <w:rPr>
                <w:rFonts w:ascii="仿宋" w:eastAsia="仿宋" w:hAnsi="仿宋" w:cs="仿宋"/>
                <w:bCs/>
                <w:szCs w:val="21"/>
              </w:rPr>
            </w:pPr>
          </w:p>
        </w:tc>
        <w:tc>
          <w:tcPr>
            <w:tcW w:w="1625" w:type="dxa"/>
            <w:vAlign w:val="center"/>
          </w:tcPr>
          <w:p w:rsidR="00A16404" w:rsidRDefault="00A16404">
            <w:pPr>
              <w:jc w:val="center"/>
              <w:rPr>
                <w:rFonts w:ascii="仿宋" w:eastAsia="仿宋" w:hAnsi="仿宋" w:cs="仿宋"/>
                <w:bCs/>
                <w:szCs w:val="21"/>
              </w:rPr>
            </w:pPr>
            <w:r>
              <w:rPr>
                <w:rFonts w:ascii="仿宋" w:eastAsia="仿宋" w:hAnsi="仿宋" w:cs="仿宋" w:hint="eastAsia"/>
                <w:bCs/>
                <w:szCs w:val="21"/>
              </w:rPr>
              <w:t>女子组</w:t>
            </w:r>
          </w:p>
        </w:tc>
        <w:tc>
          <w:tcPr>
            <w:tcW w:w="5579" w:type="dxa"/>
            <w:vAlign w:val="center"/>
          </w:tcPr>
          <w:p w:rsidR="00A16404" w:rsidRDefault="00A16404">
            <w:pPr>
              <w:jc w:val="center"/>
              <w:rPr>
                <w:rFonts w:ascii="仿宋" w:eastAsia="仿宋" w:hAnsi="仿宋" w:cs="仿宋"/>
                <w:bCs/>
                <w:color w:val="000000"/>
                <w:szCs w:val="21"/>
              </w:rPr>
            </w:pPr>
            <w:r>
              <w:rPr>
                <w:rFonts w:ascii="仿宋" w:eastAsia="仿宋" w:hAnsi="仿宋" w:cs="仿宋" w:hint="eastAsia"/>
                <w:bCs/>
                <w:color w:val="000000"/>
                <w:szCs w:val="21"/>
              </w:rPr>
              <w:t>浙江外国语学院小和山校区</w:t>
            </w:r>
          </w:p>
        </w:tc>
      </w:tr>
      <w:tr w:rsidR="00A16404">
        <w:trPr>
          <w:trHeight w:val="567"/>
        </w:trPr>
        <w:tc>
          <w:tcPr>
            <w:tcW w:w="817" w:type="dxa"/>
            <w:vMerge/>
            <w:vAlign w:val="center"/>
          </w:tcPr>
          <w:p w:rsidR="00A16404" w:rsidRDefault="00A16404">
            <w:pPr>
              <w:jc w:val="center"/>
              <w:rPr>
                <w:rFonts w:ascii="仿宋" w:eastAsia="仿宋" w:hAnsi="仿宋" w:cs="仿宋"/>
                <w:bCs/>
                <w:szCs w:val="21"/>
              </w:rPr>
            </w:pPr>
          </w:p>
        </w:tc>
        <w:tc>
          <w:tcPr>
            <w:tcW w:w="501" w:type="dxa"/>
            <w:vMerge w:val="restart"/>
            <w:vAlign w:val="center"/>
          </w:tcPr>
          <w:p w:rsidR="00A16404" w:rsidRDefault="00A16404">
            <w:pPr>
              <w:jc w:val="center"/>
              <w:rPr>
                <w:rFonts w:ascii="仿宋" w:eastAsia="仿宋" w:hAnsi="仿宋" w:cs="仿宋"/>
                <w:bCs/>
                <w:szCs w:val="21"/>
              </w:rPr>
            </w:pPr>
            <w:r>
              <w:rPr>
                <w:rFonts w:ascii="仿宋" w:eastAsia="仿宋" w:hAnsi="仿宋" w:cs="仿宋" w:hint="eastAsia"/>
                <w:bCs/>
                <w:szCs w:val="21"/>
              </w:rPr>
              <w:t>中学</w:t>
            </w:r>
          </w:p>
        </w:tc>
        <w:tc>
          <w:tcPr>
            <w:tcW w:w="1625" w:type="dxa"/>
            <w:vAlign w:val="center"/>
          </w:tcPr>
          <w:p w:rsidR="00A16404" w:rsidRDefault="00A16404">
            <w:pPr>
              <w:jc w:val="center"/>
              <w:rPr>
                <w:rFonts w:ascii="仿宋" w:eastAsia="仿宋" w:hAnsi="仿宋" w:cs="仿宋"/>
                <w:bCs/>
                <w:szCs w:val="21"/>
              </w:rPr>
            </w:pPr>
            <w:r>
              <w:rPr>
                <w:rFonts w:ascii="仿宋" w:eastAsia="仿宋" w:hAnsi="仿宋" w:cs="仿宋" w:hint="eastAsia"/>
                <w:bCs/>
                <w:szCs w:val="21"/>
              </w:rPr>
              <w:t>男子组</w:t>
            </w:r>
          </w:p>
        </w:tc>
        <w:tc>
          <w:tcPr>
            <w:tcW w:w="5579" w:type="dxa"/>
            <w:vAlign w:val="center"/>
          </w:tcPr>
          <w:p w:rsidR="00A16404" w:rsidRDefault="00A16404">
            <w:pPr>
              <w:jc w:val="center"/>
              <w:rPr>
                <w:rFonts w:ascii="仿宋" w:eastAsia="仿宋" w:hAnsi="仿宋" w:cs="仿宋"/>
                <w:bCs/>
                <w:color w:val="000000"/>
                <w:szCs w:val="21"/>
              </w:rPr>
            </w:pPr>
            <w:r>
              <w:rPr>
                <w:rFonts w:ascii="仿宋" w:eastAsia="仿宋" w:hAnsi="仿宋" w:cs="仿宋" w:hint="eastAsia"/>
                <w:bCs/>
                <w:color w:val="000000"/>
                <w:szCs w:val="21"/>
              </w:rPr>
              <w:t>杭州外国语学校</w:t>
            </w:r>
          </w:p>
        </w:tc>
      </w:tr>
      <w:tr w:rsidR="00A16404">
        <w:trPr>
          <w:trHeight w:val="567"/>
        </w:trPr>
        <w:tc>
          <w:tcPr>
            <w:tcW w:w="817" w:type="dxa"/>
            <w:vMerge/>
            <w:vAlign w:val="center"/>
          </w:tcPr>
          <w:p w:rsidR="00A16404" w:rsidRDefault="00A16404">
            <w:pPr>
              <w:jc w:val="center"/>
              <w:rPr>
                <w:rFonts w:ascii="仿宋" w:eastAsia="仿宋" w:hAnsi="仿宋" w:cs="仿宋"/>
                <w:bCs/>
                <w:szCs w:val="21"/>
              </w:rPr>
            </w:pPr>
          </w:p>
        </w:tc>
        <w:tc>
          <w:tcPr>
            <w:tcW w:w="501" w:type="dxa"/>
            <w:vMerge/>
            <w:vAlign w:val="center"/>
          </w:tcPr>
          <w:p w:rsidR="00A16404" w:rsidRDefault="00A16404">
            <w:pPr>
              <w:jc w:val="center"/>
              <w:rPr>
                <w:rFonts w:ascii="仿宋" w:eastAsia="仿宋" w:hAnsi="仿宋" w:cs="仿宋"/>
                <w:bCs/>
                <w:szCs w:val="21"/>
              </w:rPr>
            </w:pPr>
          </w:p>
        </w:tc>
        <w:tc>
          <w:tcPr>
            <w:tcW w:w="1625" w:type="dxa"/>
            <w:vAlign w:val="center"/>
          </w:tcPr>
          <w:p w:rsidR="00A16404" w:rsidRDefault="00A16404">
            <w:pPr>
              <w:jc w:val="center"/>
              <w:rPr>
                <w:rFonts w:ascii="仿宋" w:eastAsia="仿宋" w:hAnsi="仿宋" w:cs="仿宋"/>
                <w:bCs/>
                <w:szCs w:val="21"/>
              </w:rPr>
            </w:pPr>
            <w:r>
              <w:rPr>
                <w:rFonts w:ascii="仿宋" w:eastAsia="仿宋" w:hAnsi="仿宋" w:cs="仿宋" w:hint="eastAsia"/>
                <w:bCs/>
                <w:szCs w:val="21"/>
              </w:rPr>
              <w:t>女子组</w:t>
            </w:r>
          </w:p>
        </w:tc>
        <w:tc>
          <w:tcPr>
            <w:tcW w:w="5579" w:type="dxa"/>
            <w:vAlign w:val="center"/>
          </w:tcPr>
          <w:p w:rsidR="00A16404" w:rsidRDefault="00A16404">
            <w:pPr>
              <w:jc w:val="center"/>
              <w:rPr>
                <w:rFonts w:ascii="仿宋" w:eastAsia="仿宋" w:hAnsi="仿宋" w:cs="仿宋"/>
                <w:bCs/>
                <w:color w:val="000000"/>
                <w:szCs w:val="21"/>
              </w:rPr>
            </w:pPr>
            <w:r>
              <w:rPr>
                <w:rFonts w:ascii="仿宋" w:eastAsia="仿宋" w:hAnsi="仿宋" w:cs="仿宋" w:hint="eastAsia"/>
                <w:bCs/>
                <w:color w:val="000000"/>
                <w:szCs w:val="21"/>
              </w:rPr>
              <w:t>浙江大学附属中学</w:t>
            </w:r>
          </w:p>
        </w:tc>
      </w:tr>
    </w:tbl>
    <w:p w:rsidR="00A16404" w:rsidRDefault="00A16404" w:rsidP="00611DDE">
      <w:pPr>
        <w:ind w:firstLineChars="200" w:firstLine="640"/>
        <w:rPr>
          <w:rFonts w:ascii="黑体" w:eastAsia="黑体" w:hAnsi="黑体"/>
          <w:sz w:val="32"/>
          <w:szCs w:val="32"/>
        </w:rPr>
      </w:pPr>
      <w:r>
        <w:rPr>
          <w:rFonts w:ascii="黑体" w:eastAsia="黑体" w:hAnsi="黑体" w:hint="eastAsia"/>
          <w:sz w:val="32"/>
          <w:szCs w:val="32"/>
        </w:rPr>
        <w:t>七、仲裁委员会、裁判员与志愿者</w:t>
      </w:r>
    </w:p>
    <w:p w:rsidR="00A16404" w:rsidRDefault="00A16404" w:rsidP="00611DDE">
      <w:pPr>
        <w:ind w:firstLineChars="200" w:firstLine="640"/>
        <w:rPr>
          <w:rFonts w:ascii="黑体" w:eastAsia="黑体" w:hAnsi="黑体"/>
          <w:sz w:val="32"/>
          <w:szCs w:val="32"/>
        </w:rPr>
      </w:pPr>
      <w:r>
        <w:rPr>
          <w:rFonts w:ascii="楷体" w:eastAsia="楷体" w:hAnsi="楷体" w:cs="仿宋" w:hint="eastAsia"/>
          <w:sz w:val="32"/>
          <w:szCs w:val="32"/>
        </w:rPr>
        <w:t>（一）仲裁委员会、裁判员</w:t>
      </w:r>
    </w:p>
    <w:p w:rsidR="00A16404" w:rsidRDefault="00A16404" w:rsidP="00611DDE">
      <w:pPr>
        <w:ind w:firstLineChars="200" w:firstLine="640"/>
        <w:rPr>
          <w:rFonts w:ascii="仿宋" w:eastAsia="仿宋" w:hAnsi="仿宋" w:cs="仿宋"/>
          <w:color w:val="000000"/>
          <w:kern w:val="0"/>
          <w:sz w:val="32"/>
          <w:szCs w:val="32"/>
        </w:rPr>
      </w:pPr>
      <w:r>
        <w:rPr>
          <w:rFonts w:ascii="仿宋" w:eastAsia="仿宋" w:hAnsi="仿宋" w:cs="仿宋"/>
          <w:color w:val="000000"/>
          <w:kern w:val="0"/>
          <w:sz w:val="32"/>
          <w:szCs w:val="32"/>
        </w:rPr>
        <w:t>1</w:t>
      </w:r>
      <w:r>
        <w:rPr>
          <w:rFonts w:ascii="仿宋" w:eastAsia="仿宋" w:hAnsi="仿宋" w:cs="仿宋" w:hint="eastAsia"/>
          <w:color w:val="000000"/>
          <w:kern w:val="0"/>
          <w:sz w:val="32"/>
          <w:szCs w:val="32"/>
        </w:rPr>
        <w:t>．仲裁、技术代表、裁判长、裁判员，于赛前三天报到。</w:t>
      </w:r>
    </w:p>
    <w:p w:rsidR="00A16404" w:rsidRDefault="00A16404" w:rsidP="00611DDE">
      <w:pPr>
        <w:ind w:firstLineChars="200" w:firstLine="640"/>
        <w:rPr>
          <w:rFonts w:ascii="仿宋" w:eastAsia="仿宋" w:hAnsi="仿宋" w:cs="仿宋"/>
          <w:color w:val="000000"/>
          <w:kern w:val="0"/>
          <w:sz w:val="32"/>
          <w:szCs w:val="32"/>
        </w:rPr>
      </w:pPr>
      <w:r>
        <w:rPr>
          <w:rFonts w:ascii="仿宋" w:eastAsia="仿宋" w:hAnsi="仿宋" w:cs="仿宋"/>
          <w:color w:val="000000"/>
          <w:kern w:val="0"/>
          <w:sz w:val="32"/>
          <w:szCs w:val="32"/>
        </w:rPr>
        <w:t>2</w:t>
      </w:r>
      <w:r>
        <w:rPr>
          <w:rFonts w:ascii="仿宋" w:eastAsia="仿宋" w:hAnsi="仿宋" w:cs="仿宋" w:hint="eastAsia"/>
          <w:color w:val="000000"/>
          <w:kern w:val="0"/>
          <w:sz w:val="32"/>
          <w:szCs w:val="32"/>
        </w:rPr>
        <w:t>．参赛运动员、领队、教练员、志愿者，于赛前两天报到。</w:t>
      </w:r>
    </w:p>
    <w:p w:rsidR="00A16404" w:rsidRDefault="00A16404" w:rsidP="00611DDE">
      <w:pPr>
        <w:ind w:firstLineChars="200" w:firstLine="640"/>
        <w:rPr>
          <w:rFonts w:ascii="仿宋" w:eastAsia="仿宋" w:hAnsi="仿宋" w:cs="仿宋"/>
          <w:sz w:val="32"/>
          <w:szCs w:val="32"/>
        </w:rPr>
      </w:pPr>
      <w:r>
        <w:rPr>
          <w:rFonts w:ascii="仿宋" w:eastAsia="仿宋" w:hAnsi="仿宋" w:cs="仿宋"/>
          <w:color w:val="000000"/>
          <w:kern w:val="0"/>
          <w:sz w:val="32"/>
          <w:szCs w:val="32"/>
        </w:rPr>
        <w:t>3</w:t>
      </w:r>
      <w:r>
        <w:rPr>
          <w:rFonts w:ascii="仿宋" w:eastAsia="仿宋" w:hAnsi="仿宋" w:cs="仿宋" w:hint="eastAsia"/>
          <w:color w:val="000000"/>
          <w:kern w:val="0"/>
          <w:sz w:val="32"/>
          <w:szCs w:val="32"/>
        </w:rPr>
        <w:t>．中国大学生体育协会、中国中学生体育协会选派</w:t>
      </w:r>
      <w:r>
        <w:rPr>
          <w:rFonts w:ascii="仿宋" w:eastAsia="仿宋" w:hAnsi="仿宋" w:cs="仿宋"/>
          <w:color w:val="000000"/>
          <w:kern w:val="0"/>
          <w:sz w:val="32"/>
          <w:szCs w:val="32"/>
        </w:rPr>
        <w:t>49</w:t>
      </w:r>
      <w:r>
        <w:rPr>
          <w:rFonts w:ascii="仿宋" w:eastAsia="仿宋" w:hAnsi="仿宋" w:cs="仿宋" w:hint="eastAsia"/>
          <w:color w:val="000000"/>
          <w:kern w:val="0"/>
          <w:sz w:val="32"/>
          <w:szCs w:val="32"/>
        </w:rPr>
        <w:t>人：</w:t>
      </w:r>
      <w:r>
        <w:rPr>
          <w:rFonts w:ascii="仿宋" w:eastAsia="仿宋" w:hAnsi="仿宋" w:cs="仿宋" w:hint="eastAsia"/>
          <w:sz w:val="32"/>
          <w:szCs w:val="32"/>
        </w:rPr>
        <w:t>管理委员会主任</w:t>
      </w:r>
      <w:r>
        <w:rPr>
          <w:rFonts w:ascii="仿宋" w:eastAsia="仿宋" w:hAnsi="仿宋" w:cs="仿宋"/>
          <w:sz w:val="32"/>
          <w:szCs w:val="32"/>
        </w:rPr>
        <w:t>1</w:t>
      </w:r>
      <w:r>
        <w:rPr>
          <w:rFonts w:ascii="仿宋" w:eastAsia="仿宋" w:hAnsi="仿宋" w:cs="仿宋" w:hint="eastAsia"/>
          <w:sz w:val="32"/>
          <w:szCs w:val="32"/>
        </w:rPr>
        <w:t>名、仲裁委员会主任</w:t>
      </w:r>
      <w:r>
        <w:rPr>
          <w:rFonts w:ascii="仿宋" w:eastAsia="仿宋" w:hAnsi="仿宋" w:cs="仿宋"/>
          <w:sz w:val="32"/>
          <w:szCs w:val="32"/>
        </w:rPr>
        <w:t>1</w:t>
      </w:r>
      <w:r>
        <w:rPr>
          <w:rFonts w:ascii="仿宋" w:eastAsia="仿宋" w:hAnsi="仿宋" w:cs="仿宋" w:hint="eastAsia"/>
          <w:sz w:val="32"/>
          <w:szCs w:val="32"/>
        </w:rPr>
        <w:t>名、仲裁委员</w:t>
      </w:r>
      <w:r>
        <w:rPr>
          <w:rFonts w:ascii="仿宋" w:eastAsia="仿宋" w:hAnsi="仿宋" w:cs="仿宋" w:hint="eastAsia"/>
          <w:sz w:val="32"/>
          <w:szCs w:val="32"/>
        </w:rPr>
        <w:lastRenderedPageBreak/>
        <w:t>会副主任</w:t>
      </w:r>
      <w:r>
        <w:rPr>
          <w:rFonts w:ascii="仿宋" w:eastAsia="仿宋" w:hAnsi="仿宋" w:cs="仿宋"/>
          <w:sz w:val="32"/>
          <w:szCs w:val="32"/>
        </w:rPr>
        <w:t>2</w:t>
      </w:r>
      <w:r>
        <w:rPr>
          <w:rFonts w:ascii="仿宋" w:eastAsia="仿宋" w:hAnsi="仿宋" w:cs="仿宋" w:hint="eastAsia"/>
          <w:sz w:val="32"/>
          <w:szCs w:val="32"/>
        </w:rPr>
        <w:t>名、仲裁委员</w:t>
      </w:r>
      <w:r>
        <w:rPr>
          <w:rFonts w:ascii="仿宋" w:eastAsia="仿宋" w:hAnsi="仿宋" w:cs="仿宋"/>
          <w:sz w:val="32"/>
          <w:szCs w:val="32"/>
        </w:rPr>
        <w:t>5</w:t>
      </w:r>
      <w:r>
        <w:rPr>
          <w:rFonts w:ascii="仿宋" w:eastAsia="仿宋" w:hAnsi="仿宋" w:cs="仿宋" w:hint="eastAsia"/>
          <w:sz w:val="32"/>
          <w:szCs w:val="32"/>
        </w:rPr>
        <w:t>名；裁判委员会主任</w:t>
      </w:r>
      <w:r>
        <w:rPr>
          <w:rFonts w:ascii="仿宋" w:eastAsia="仿宋" w:hAnsi="仿宋" w:cs="仿宋"/>
          <w:sz w:val="32"/>
          <w:szCs w:val="32"/>
        </w:rPr>
        <w:t>1</w:t>
      </w:r>
      <w:r>
        <w:rPr>
          <w:rFonts w:ascii="仿宋" w:eastAsia="仿宋" w:hAnsi="仿宋" w:cs="仿宋" w:hint="eastAsia"/>
          <w:sz w:val="32"/>
          <w:szCs w:val="32"/>
        </w:rPr>
        <w:t>名、裁判委员会副主任</w:t>
      </w:r>
      <w:r>
        <w:rPr>
          <w:rFonts w:ascii="仿宋" w:eastAsia="仿宋" w:hAnsi="仿宋" w:cs="仿宋"/>
          <w:sz w:val="32"/>
          <w:szCs w:val="32"/>
        </w:rPr>
        <w:t>2</w:t>
      </w:r>
      <w:r>
        <w:rPr>
          <w:rFonts w:ascii="仿宋" w:eastAsia="仿宋" w:hAnsi="仿宋" w:cs="仿宋" w:hint="eastAsia"/>
          <w:sz w:val="32"/>
          <w:szCs w:val="32"/>
        </w:rPr>
        <w:t>名、裁判委员</w:t>
      </w:r>
      <w:r>
        <w:rPr>
          <w:rFonts w:ascii="仿宋" w:eastAsia="仿宋" w:hAnsi="仿宋" w:cs="仿宋"/>
          <w:sz w:val="32"/>
          <w:szCs w:val="32"/>
        </w:rPr>
        <w:t>5</w:t>
      </w:r>
      <w:r>
        <w:rPr>
          <w:rFonts w:ascii="仿宋" w:eastAsia="仿宋" w:hAnsi="仿宋" w:cs="仿宋" w:hint="eastAsia"/>
          <w:sz w:val="32"/>
          <w:szCs w:val="32"/>
        </w:rPr>
        <w:t>名、裁判员</w:t>
      </w:r>
      <w:r>
        <w:rPr>
          <w:rFonts w:ascii="仿宋" w:eastAsia="仿宋" w:hAnsi="仿宋" w:cs="仿宋"/>
          <w:sz w:val="32"/>
          <w:szCs w:val="32"/>
        </w:rPr>
        <w:t>32</w:t>
      </w:r>
      <w:r>
        <w:rPr>
          <w:rFonts w:ascii="仿宋" w:eastAsia="仿宋" w:hAnsi="仿宋" w:cs="仿宋" w:hint="eastAsia"/>
          <w:sz w:val="32"/>
          <w:szCs w:val="32"/>
        </w:rPr>
        <w:t>人。</w:t>
      </w:r>
    </w:p>
    <w:p w:rsidR="00A16404" w:rsidRDefault="00A16404" w:rsidP="00611DDE">
      <w:pPr>
        <w:ind w:firstLineChars="200" w:firstLine="640"/>
        <w:rPr>
          <w:rFonts w:ascii="仿宋" w:eastAsia="仿宋" w:hAnsi="仿宋" w:cs="仿宋"/>
          <w:sz w:val="32"/>
          <w:szCs w:val="32"/>
        </w:rPr>
      </w:pPr>
      <w:r>
        <w:rPr>
          <w:rFonts w:ascii="仿宋" w:eastAsia="仿宋" w:hAnsi="仿宋" w:cs="仿宋"/>
          <w:sz w:val="32"/>
          <w:szCs w:val="32"/>
        </w:rPr>
        <w:t>4</w:t>
      </w:r>
      <w:r>
        <w:rPr>
          <w:rFonts w:ascii="仿宋" w:eastAsia="仿宋" w:hAnsi="仿宋" w:cs="仿宋" w:hint="eastAsia"/>
          <w:sz w:val="32"/>
          <w:szCs w:val="32"/>
        </w:rPr>
        <w:t>．浙江省大学生体育协会、浙江省中学生体育协会选派</w:t>
      </w:r>
      <w:r>
        <w:rPr>
          <w:rFonts w:ascii="仿宋" w:eastAsia="仿宋" w:hAnsi="仿宋" w:cs="仿宋"/>
          <w:sz w:val="32"/>
          <w:szCs w:val="32"/>
        </w:rPr>
        <w:t>80</w:t>
      </w:r>
      <w:r>
        <w:rPr>
          <w:rFonts w:ascii="仿宋" w:eastAsia="仿宋" w:hAnsi="仿宋" w:cs="仿宋" w:hint="eastAsia"/>
          <w:sz w:val="32"/>
          <w:szCs w:val="32"/>
        </w:rPr>
        <w:t>人：司线员</w:t>
      </w:r>
      <w:r>
        <w:rPr>
          <w:rFonts w:ascii="仿宋" w:eastAsia="仿宋" w:hAnsi="仿宋" w:cs="仿宋"/>
          <w:sz w:val="32"/>
          <w:szCs w:val="32"/>
        </w:rPr>
        <w:t>32</w:t>
      </w:r>
      <w:r>
        <w:rPr>
          <w:rFonts w:ascii="仿宋" w:eastAsia="仿宋" w:hAnsi="仿宋" w:cs="仿宋" w:hint="eastAsia"/>
          <w:sz w:val="32"/>
          <w:szCs w:val="32"/>
        </w:rPr>
        <w:t>人、记录台人员</w:t>
      </w:r>
      <w:r>
        <w:rPr>
          <w:rFonts w:ascii="仿宋" w:eastAsia="仿宋" w:hAnsi="仿宋" w:cs="仿宋"/>
          <w:sz w:val="32"/>
          <w:szCs w:val="32"/>
        </w:rPr>
        <w:t>48</w:t>
      </w:r>
      <w:r>
        <w:rPr>
          <w:rFonts w:ascii="仿宋" w:eastAsia="仿宋" w:hAnsi="仿宋" w:cs="仿宋" w:hint="eastAsia"/>
          <w:sz w:val="32"/>
          <w:szCs w:val="32"/>
        </w:rPr>
        <w:t>人。裁判等级要求：一级裁判员以上级别。</w:t>
      </w:r>
    </w:p>
    <w:p w:rsidR="00A16404" w:rsidRDefault="00A16404" w:rsidP="00611DDE">
      <w:pPr>
        <w:ind w:firstLineChars="200" w:firstLine="640"/>
        <w:rPr>
          <w:rFonts w:ascii="楷体" w:eastAsia="楷体" w:hAnsi="楷体" w:cs="仿宋"/>
          <w:sz w:val="32"/>
          <w:szCs w:val="32"/>
        </w:rPr>
      </w:pPr>
      <w:r>
        <w:rPr>
          <w:rFonts w:ascii="楷体" w:eastAsia="楷体" w:hAnsi="楷体" w:cs="仿宋" w:hint="eastAsia"/>
          <w:sz w:val="32"/>
          <w:szCs w:val="32"/>
        </w:rPr>
        <w:t>（二）志愿者</w:t>
      </w:r>
    </w:p>
    <w:p w:rsidR="00A16404" w:rsidRDefault="00A16404" w:rsidP="00611DDE">
      <w:pPr>
        <w:ind w:firstLineChars="200" w:firstLine="640"/>
        <w:jc w:val="left"/>
        <w:rPr>
          <w:rFonts w:ascii="仿宋" w:eastAsia="仿宋" w:hAnsi="仿宋" w:cs="仿宋"/>
          <w:sz w:val="32"/>
          <w:szCs w:val="32"/>
        </w:rPr>
      </w:pPr>
      <w:r>
        <w:rPr>
          <w:rFonts w:ascii="仿宋" w:eastAsia="仿宋" w:hAnsi="仿宋" w:cs="仿宋"/>
          <w:sz w:val="32"/>
          <w:szCs w:val="32"/>
        </w:rPr>
        <w:t>1</w:t>
      </w:r>
      <w:r>
        <w:rPr>
          <w:rFonts w:ascii="仿宋" w:eastAsia="仿宋" w:hAnsi="仿宋" w:cs="仿宋" w:hint="eastAsia"/>
          <w:sz w:val="32"/>
          <w:szCs w:val="32"/>
        </w:rPr>
        <w:t>．赛事服务志愿者</w:t>
      </w:r>
      <w:r>
        <w:rPr>
          <w:rFonts w:ascii="仿宋" w:eastAsia="仿宋" w:hAnsi="仿宋" w:cs="仿宋"/>
          <w:sz w:val="32"/>
          <w:szCs w:val="32"/>
        </w:rPr>
        <w:t>192</w:t>
      </w:r>
      <w:r>
        <w:rPr>
          <w:rFonts w:ascii="仿宋" w:eastAsia="仿宋" w:hAnsi="仿宋" w:cs="仿宋" w:hint="eastAsia"/>
          <w:sz w:val="32"/>
          <w:szCs w:val="32"/>
        </w:rPr>
        <w:t>人（捡球员</w:t>
      </w:r>
      <w:r>
        <w:rPr>
          <w:rFonts w:ascii="仿宋" w:eastAsia="仿宋" w:hAnsi="仿宋" w:cs="仿宋"/>
          <w:sz w:val="32"/>
          <w:szCs w:val="32"/>
        </w:rPr>
        <w:t>6</w:t>
      </w:r>
      <w:r>
        <w:rPr>
          <w:rFonts w:ascii="仿宋" w:eastAsia="仿宋" w:hAnsi="仿宋" w:cs="仿宋" w:hint="eastAsia"/>
          <w:sz w:val="32"/>
          <w:szCs w:val="32"/>
        </w:rPr>
        <w:t>人一组，共</w:t>
      </w:r>
      <w:r>
        <w:rPr>
          <w:rFonts w:ascii="仿宋" w:eastAsia="仿宋" w:hAnsi="仿宋" w:cs="仿宋"/>
          <w:sz w:val="32"/>
          <w:szCs w:val="32"/>
        </w:rPr>
        <w:t>48</w:t>
      </w:r>
      <w:r>
        <w:rPr>
          <w:rFonts w:ascii="仿宋" w:eastAsia="仿宋" w:hAnsi="仿宋" w:cs="仿宋" w:hint="eastAsia"/>
          <w:sz w:val="32"/>
          <w:szCs w:val="32"/>
        </w:rPr>
        <w:t>人；擦地员</w:t>
      </w:r>
      <w:r>
        <w:rPr>
          <w:rFonts w:ascii="仿宋" w:eastAsia="仿宋" w:hAnsi="仿宋" w:cs="仿宋"/>
          <w:sz w:val="32"/>
          <w:szCs w:val="32"/>
        </w:rPr>
        <w:t>6</w:t>
      </w:r>
      <w:r>
        <w:rPr>
          <w:rFonts w:ascii="仿宋" w:eastAsia="仿宋" w:hAnsi="仿宋" w:cs="仿宋" w:hint="eastAsia"/>
          <w:sz w:val="32"/>
          <w:szCs w:val="32"/>
        </w:rPr>
        <w:t>人一组，共</w:t>
      </w:r>
      <w:r>
        <w:rPr>
          <w:rFonts w:ascii="仿宋" w:eastAsia="仿宋" w:hAnsi="仿宋" w:cs="仿宋"/>
          <w:sz w:val="32"/>
          <w:szCs w:val="32"/>
        </w:rPr>
        <w:t>48</w:t>
      </w:r>
      <w:r>
        <w:rPr>
          <w:rFonts w:ascii="仿宋" w:eastAsia="仿宋" w:hAnsi="仿宋" w:cs="仿宋" w:hint="eastAsia"/>
          <w:sz w:val="32"/>
          <w:szCs w:val="32"/>
        </w:rPr>
        <w:t>人；快擦员</w:t>
      </w:r>
      <w:r>
        <w:rPr>
          <w:rFonts w:ascii="仿宋" w:eastAsia="仿宋" w:hAnsi="仿宋" w:cs="仿宋"/>
          <w:sz w:val="32"/>
          <w:szCs w:val="32"/>
        </w:rPr>
        <w:t>2</w:t>
      </w:r>
      <w:r>
        <w:rPr>
          <w:rFonts w:ascii="仿宋" w:eastAsia="仿宋" w:hAnsi="仿宋" w:cs="仿宋" w:hint="eastAsia"/>
          <w:sz w:val="32"/>
          <w:szCs w:val="32"/>
        </w:rPr>
        <w:t>人一组，共</w:t>
      </w:r>
      <w:r>
        <w:rPr>
          <w:rFonts w:ascii="仿宋" w:eastAsia="仿宋" w:hAnsi="仿宋" w:cs="仿宋"/>
          <w:sz w:val="32"/>
          <w:szCs w:val="32"/>
        </w:rPr>
        <w:t>16</w:t>
      </w:r>
      <w:r>
        <w:rPr>
          <w:rFonts w:ascii="仿宋" w:eastAsia="仿宋" w:hAnsi="仿宋" w:cs="仿宋" w:hint="eastAsia"/>
          <w:sz w:val="32"/>
          <w:szCs w:val="32"/>
        </w:rPr>
        <w:t>人；竞赛服务每个场馆</w:t>
      </w:r>
      <w:r>
        <w:rPr>
          <w:rFonts w:ascii="仿宋" w:eastAsia="仿宋" w:hAnsi="仿宋" w:cs="仿宋"/>
          <w:sz w:val="32"/>
          <w:szCs w:val="32"/>
        </w:rPr>
        <w:t>20</w:t>
      </w:r>
      <w:r>
        <w:rPr>
          <w:rFonts w:ascii="仿宋" w:eastAsia="仿宋" w:hAnsi="仿宋" w:cs="仿宋" w:hint="eastAsia"/>
          <w:sz w:val="32"/>
          <w:szCs w:val="32"/>
        </w:rPr>
        <w:t>人，共</w:t>
      </w:r>
      <w:r>
        <w:rPr>
          <w:rFonts w:ascii="仿宋" w:eastAsia="仿宋" w:hAnsi="仿宋" w:cs="仿宋"/>
          <w:sz w:val="32"/>
          <w:szCs w:val="32"/>
        </w:rPr>
        <w:t>80</w:t>
      </w:r>
      <w:r>
        <w:rPr>
          <w:rFonts w:ascii="仿宋" w:eastAsia="仿宋" w:hAnsi="仿宋" w:cs="仿宋" w:hint="eastAsia"/>
          <w:sz w:val="32"/>
          <w:szCs w:val="32"/>
        </w:rPr>
        <w:t>人）。</w:t>
      </w:r>
    </w:p>
    <w:p w:rsidR="00A16404" w:rsidRDefault="00A16404">
      <w:pPr>
        <w:ind w:firstLine="645"/>
        <w:jc w:val="left"/>
        <w:rPr>
          <w:rFonts w:ascii="仿宋" w:eastAsia="仿宋" w:hAnsi="仿宋" w:cs="仿宋"/>
          <w:sz w:val="32"/>
          <w:szCs w:val="32"/>
        </w:rPr>
      </w:pPr>
      <w:r>
        <w:rPr>
          <w:rFonts w:ascii="仿宋" w:eastAsia="仿宋" w:hAnsi="仿宋" w:cs="仿宋"/>
          <w:sz w:val="32"/>
          <w:szCs w:val="32"/>
        </w:rPr>
        <w:t>2</w:t>
      </w:r>
      <w:r>
        <w:rPr>
          <w:rFonts w:ascii="仿宋" w:eastAsia="仿宋" w:hAnsi="仿宋" w:cs="仿宋" w:hint="eastAsia"/>
          <w:sz w:val="32"/>
          <w:szCs w:val="32"/>
        </w:rPr>
        <w:t>．志愿者要求：对志愿者进行排球项目的知识培训。</w:t>
      </w:r>
    </w:p>
    <w:p w:rsidR="00A16404" w:rsidRDefault="00A16404" w:rsidP="00611DDE">
      <w:pPr>
        <w:ind w:firstLineChars="200" w:firstLine="640"/>
        <w:rPr>
          <w:rFonts w:ascii="黑体" w:eastAsia="黑体" w:hAnsi="黑体"/>
          <w:sz w:val="32"/>
          <w:szCs w:val="32"/>
        </w:rPr>
      </w:pPr>
      <w:r>
        <w:rPr>
          <w:rFonts w:ascii="黑体" w:eastAsia="黑体" w:hAnsi="黑体" w:hint="eastAsia"/>
          <w:sz w:val="32"/>
          <w:szCs w:val="32"/>
        </w:rPr>
        <w:t>八、竞赛器材品牌、标准及数量</w:t>
      </w:r>
    </w:p>
    <w:tbl>
      <w:tblPr>
        <w:tblW w:w="8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1923"/>
        <w:gridCol w:w="3019"/>
        <w:gridCol w:w="946"/>
        <w:gridCol w:w="1797"/>
      </w:tblGrid>
      <w:tr w:rsidR="00A16404" w:rsidTr="00742C58">
        <w:trPr>
          <w:trHeight w:val="604"/>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序号</w:t>
            </w:r>
          </w:p>
        </w:tc>
        <w:tc>
          <w:tcPr>
            <w:tcW w:w="1923" w:type="dxa"/>
            <w:vAlign w:val="center"/>
          </w:tcPr>
          <w:p w:rsidR="00A16404" w:rsidRPr="00742C58" w:rsidRDefault="00A16404" w:rsidP="00611DDE">
            <w:pPr>
              <w:ind w:firstLineChars="200" w:firstLine="420"/>
              <w:jc w:val="left"/>
              <w:rPr>
                <w:rFonts w:ascii="仿宋" w:eastAsia="仿宋" w:hAnsi="仿宋" w:cs="仿宋"/>
                <w:kern w:val="0"/>
                <w:szCs w:val="21"/>
              </w:rPr>
            </w:pPr>
            <w:r w:rsidRPr="00742C58">
              <w:rPr>
                <w:rFonts w:ascii="仿宋" w:eastAsia="仿宋" w:hAnsi="仿宋" w:cs="仿宋" w:hint="eastAsia"/>
                <w:kern w:val="0"/>
                <w:szCs w:val="21"/>
              </w:rPr>
              <w:t>器材名称</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功能、规格、说明</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总数</w:t>
            </w:r>
          </w:p>
        </w:tc>
        <w:tc>
          <w:tcPr>
            <w:tcW w:w="1797" w:type="dxa"/>
            <w:vAlign w:val="center"/>
          </w:tcPr>
          <w:p w:rsidR="00A16404" w:rsidRPr="00742C58" w:rsidRDefault="00A16404" w:rsidP="00611DDE">
            <w:pPr>
              <w:jc w:val="center"/>
              <w:rPr>
                <w:rFonts w:ascii="仿宋" w:eastAsia="仿宋" w:hAnsi="仿宋" w:cs="仿宋"/>
                <w:kern w:val="0"/>
                <w:szCs w:val="21"/>
              </w:rPr>
            </w:pPr>
            <w:bookmarkStart w:id="0" w:name="_GoBack"/>
            <w:bookmarkEnd w:id="0"/>
            <w:r w:rsidRPr="00742C58">
              <w:rPr>
                <w:rFonts w:ascii="仿宋" w:eastAsia="仿宋" w:hAnsi="仿宋" w:cs="仿宋" w:hint="eastAsia"/>
                <w:kern w:val="0"/>
                <w:szCs w:val="21"/>
              </w:rPr>
              <w:t>备注</w:t>
            </w:r>
          </w:p>
        </w:tc>
      </w:tr>
      <w:tr w:rsidR="00A16404" w:rsidTr="00742C58">
        <w:trPr>
          <w:trHeight w:val="455"/>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1</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排球专用塑胶场地</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已包括全部场地，</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4</w:t>
            </w:r>
            <w:r w:rsidRPr="00742C58">
              <w:rPr>
                <w:rFonts w:ascii="仿宋" w:eastAsia="仿宋" w:hAnsi="仿宋" w:cs="仿宋" w:hint="eastAsia"/>
                <w:kern w:val="0"/>
                <w:szCs w:val="21"/>
              </w:rPr>
              <w:t>片</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赛区指定品牌</w:t>
            </w:r>
          </w:p>
        </w:tc>
      </w:tr>
      <w:tr w:rsidR="00A16404" w:rsidTr="00742C58">
        <w:trPr>
          <w:trHeight w:val="455"/>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2</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排球</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比赛、训练</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50</w:t>
            </w:r>
            <w:r w:rsidRPr="00742C58">
              <w:rPr>
                <w:rFonts w:ascii="仿宋" w:eastAsia="仿宋" w:hAnsi="仿宋" w:cs="仿宋" w:hint="eastAsia"/>
                <w:kern w:val="0"/>
                <w:szCs w:val="21"/>
              </w:rPr>
              <w:t>个</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MIKSA</w:t>
            </w:r>
            <w:r w:rsidRPr="00742C58">
              <w:rPr>
                <w:rFonts w:ascii="仿宋" w:eastAsia="仿宋" w:hAnsi="仿宋" w:cs="仿宋" w:hint="eastAsia"/>
                <w:kern w:val="0"/>
                <w:szCs w:val="21"/>
              </w:rPr>
              <w:t>（米卡萨）</w:t>
            </w:r>
          </w:p>
        </w:tc>
      </w:tr>
      <w:tr w:rsidR="00A16404" w:rsidTr="00742C58">
        <w:trPr>
          <w:trHeight w:val="901"/>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3</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直插式排球柱</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含护套、预埋件</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2</w:t>
            </w:r>
            <w:r w:rsidRPr="00742C58">
              <w:rPr>
                <w:rFonts w:ascii="仿宋" w:eastAsia="仿宋" w:hAnsi="仿宋" w:cs="仿宋" w:hint="eastAsia"/>
                <w:kern w:val="0"/>
                <w:szCs w:val="21"/>
              </w:rPr>
              <w:t>副</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协会赛区指定如：金陵品牌</w:t>
            </w:r>
          </w:p>
        </w:tc>
      </w:tr>
      <w:tr w:rsidR="00A16404" w:rsidTr="00742C58">
        <w:trPr>
          <w:trHeight w:val="901"/>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4</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排球网</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中国学生体协指定认证器材</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2</w:t>
            </w:r>
            <w:r w:rsidRPr="00742C58">
              <w:rPr>
                <w:rFonts w:ascii="仿宋" w:eastAsia="仿宋" w:hAnsi="仿宋" w:cs="仿宋" w:hint="eastAsia"/>
                <w:kern w:val="0"/>
                <w:szCs w:val="21"/>
              </w:rPr>
              <w:t>条</w:t>
            </w:r>
          </w:p>
        </w:tc>
        <w:tc>
          <w:tcPr>
            <w:tcW w:w="1797" w:type="dxa"/>
            <w:vAlign w:val="center"/>
          </w:tcPr>
          <w:p w:rsidR="00A16404" w:rsidRPr="00742C58" w:rsidRDefault="00A16404" w:rsidP="00742C58">
            <w:pPr>
              <w:jc w:val="center"/>
              <w:rPr>
                <w:rFonts w:ascii="仿宋" w:eastAsia="仿宋" w:hAnsi="仿宋" w:cs="仿宋"/>
                <w:kern w:val="0"/>
                <w:szCs w:val="21"/>
              </w:rPr>
            </w:pPr>
            <w:proofErr w:type="spellStart"/>
            <w:r w:rsidRPr="00742C58">
              <w:rPr>
                <w:rFonts w:ascii="仿宋" w:eastAsia="仿宋" w:hAnsi="仿宋" w:cs="仿宋"/>
                <w:kern w:val="0"/>
                <w:szCs w:val="21"/>
              </w:rPr>
              <w:t>Senoh</w:t>
            </w:r>
            <w:proofErr w:type="spellEnd"/>
            <w:r w:rsidRPr="00742C58">
              <w:rPr>
                <w:rFonts w:ascii="仿宋" w:eastAsia="仿宋" w:hAnsi="仿宋" w:cs="仿宋" w:hint="eastAsia"/>
                <w:kern w:val="0"/>
                <w:szCs w:val="21"/>
              </w:rPr>
              <w:t>、强槐、金陵品牌</w:t>
            </w:r>
          </w:p>
        </w:tc>
      </w:tr>
      <w:tr w:rsidR="00A16404" w:rsidTr="00742C58">
        <w:trPr>
          <w:trHeight w:val="901"/>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5</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标志竿</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中国学生体协指定认证器材</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8</w:t>
            </w:r>
            <w:r w:rsidRPr="00742C58">
              <w:rPr>
                <w:rFonts w:ascii="仿宋" w:eastAsia="仿宋" w:hAnsi="仿宋" w:cs="仿宋" w:hint="eastAsia"/>
                <w:kern w:val="0"/>
                <w:szCs w:val="21"/>
              </w:rPr>
              <w:t>副</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协会赛区指定如：金陵品牌</w:t>
            </w:r>
          </w:p>
        </w:tc>
      </w:tr>
      <w:tr w:rsidR="00A16404" w:rsidTr="00742C58">
        <w:trPr>
          <w:trHeight w:val="455"/>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6</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排球记分器</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手动立式</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2</w:t>
            </w:r>
            <w:r w:rsidRPr="00742C58">
              <w:rPr>
                <w:rFonts w:ascii="仿宋" w:eastAsia="仿宋" w:hAnsi="仿宋" w:cs="仿宋" w:hint="eastAsia"/>
                <w:kern w:val="0"/>
                <w:szCs w:val="21"/>
              </w:rPr>
              <w:t>套</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必须</w:t>
            </w:r>
          </w:p>
        </w:tc>
      </w:tr>
      <w:tr w:rsidR="00A16404" w:rsidTr="00742C58">
        <w:trPr>
          <w:trHeight w:val="455"/>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7</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排球翻分牌</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台式</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2</w:t>
            </w:r>
            <w:r w:rsidRPr="00742C58">
              <w:rPr>
                <w:rFonts w:ascii="仿宋" w:eastAsia="仿宋" w:hAnsi="仿宋" w:cs="仿宋" w:hint="eastAsia"/>
                <w:kern w:val="0"/>
                <w:szCs w:val="21"/>
              </w:rPr>
              <w:t>套</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必须</w:t>
            </w:r>
          </w:p>
        </w:tc>
      </w:tr>
      <w:tr w:rsidR="00A16404" w:rsidTr="00742C58">
        <w:trPr>
          <w:trHeight w:val="455"/>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8</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可调式裁判椅</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含护套</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2</w:t>
            </w:r>
            <w:r w:rsidRPr="00742C58">
              <w:rPr>
                <w:rFonts w:ascii="仿宋" w:eastAsia="仿宋" w:hAnsi="仿宋" w:cs="仿宋" w:hint="eastAsia"/>
                <w:kern w:val="0"/>
                <w:szCs w:val="21"/>
              </w:rPr>
              <w:t>张</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必须</w:t>
            </w:r>
          </w:p>
        </w:tc>
      </w:tr>
      <w:tr w:rsidR="00A16404" w:rsidTr="00742C58">
        <w:trPr>
          <w:trHeight w:val="591"/>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9</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数字式显示时钟</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显示、时分秒、</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2</w:t>
            </w:r>
            <w:r w:rsidRPr="00742C58">
              <w:rPr>
                <w:rFonts w:ascii="仿宋" w:eastAsia="仿宋" w:hAnsi="仿宋" w:cs="仿宋" w:hint="eastAsia"/>
                <w:kern w:val="0"/>
                <w:szCs w:val="21"/>
              </w:rPr>
              <w:t>个</w:t>
            </w:r>
          </w:p>
        </w:tc>
        <w:tc>
          <w:tcPr>
            <w:tcW w:w="1797" w:type="dxa"/>
            <w:vAlign w:val="center"/>
          </w:tcPr>
          <w:p w:rsidR="00A16404" w:rsidRPr="00742C58" w:rsidRDefault="00A16404" w:rsidP="00742C58">
            <w:pPr>
              <w:jc w:val="center"/>
              <w:rPr>
                <w:rFonts w:ascii="仿宋" w:eastAsia="仿宋" w:hAnsi="仿宋" w:cs="仿宋"/>
                <w:kern w:val="0"/>
                <w:szCs w:val="21"/>
              </w:rPr>
            </w:pPr>
          </w:p>
        </w:tc>
      </w:tr>
      <w:tr w:rsidR="00A16404" w:rsidTr="00742C58">
        <w:trPr>
          <w:trHeight w:val="543"/>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10</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备球架（</w:t>
            </w:r>
            <w:r w:rsidRPr="00742C58">
              <w:rPr>
                <w:rFonts w:ascii="仿宋" w:eastAsia="仿宋" w:hAnsi="仿宋" w:cs="仿宋"/>
                <w:kern w:val="0"/>
                <w:szCs w:val="21"/>
              </w:rPr>
              <w:t>5</w:t>
            </w:r>
            <w:r w:rsidRPr="00742C58">
              <w:rPr>
                <w:rFonts w:ascii="仿宋" w:eastAsia="仿宋" w:hAnsi="仿宋" w:cs="仿宋" w:hint="eastAsia"/>
                <w:kern w:val="0"/>
                <w:szCs w:val="21"/>
              </w:rPr>
              <w:t>球）</w:t>
            </w:r>
          </w:p>
        </w:tc>
        <w:tc>
          <w:tcPr>
            <w:tcW w:w="3019" w:type="dxa"/>
            <w:vAlign w:val="center"/>
          </w:tcPr>
          <w:p w:rsidR="00A16404" w:rsidRPr="00742C58" w:rsidRDefault="00A16404" w:rsidP="00742C58">
            <w:pPr>
              <w:jc w:val="center"/>
              <w:rPr>
                <w:rFonts w:ascii="仿宋" w:eastAsia="仿宋" w:hAnsi="仿宋" w:cs="仿宋"/>
                <w:kern w:val="0"/>
                <w:szCs w:val="21"/>
              </w:rPr>
            </w:pP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2</w:t>
            </w:r>
            <w:r w:rsidRPr="00742C58">
              <w:rPr>
                <w:rFonts w:ascii="仿宋" w:eastAsia="仿宋" w:hAnsi="仿宋" w:cs="仿宋" w:hint="eastAsia"/>
                <w:kern w:val="0"/>
                <w:szCs w:val="21"/>
              </w:rPr>
              <w:t>个</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必须</w:t>
            </w:r>
          </w:p>
        </w:tc>
      </w:tr>
      <w:tr w:rsidR="00A16404" w:rsidTr="00742C58">
        <w:trPr>
          <w:trHeight w:val="455"/>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lastRenderedPageBreak/>
              <w:t>11</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电子蜂鸣器</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红、黄灯</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4</w:t>
            </w:r>
            <w:r w:rsidRPr="00742C58">
              <w:rPr>
                <w:rFonts w:ascii="仿宋" w:eastAsia="仿宋" w:hAnsi="仿宋" w:cs="仿宋" w:hint="eastAsia"/>
                <w:kern w:val="0"/>
                <w:szCs w:val="21"/>
              </w:rPr>
              <w:t>套</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即蜂鸣器</w:t>
            </w:r>
          </w:p>
        </w:tc>
      </w:tr>
      <w:tr w:rsidR="00A16404" w:rsidTr="00742C58">
        <w:trPr>
          <w:trHeight w:val="455"/>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12</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排球网高丈量尺</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2.5</w:t>
            </w:r>
            <w:r w:rsidRPr="00742C58">
              <w:rPr>
                <w:rFonts w:ascii="仿宋" w:eastAsia="仿宋" w:hAnsi="仿宋" w:cs="仿宋" w:hint="eastAsia"/>
                <w:kern w:val="0"/>
                <w:szCs w:val="21"/>
              </w:rPr>
              <w:t>米（带刻度）铝合金</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2</w:t>
            </w:r>
            <w:r w:rsidRPr="00742C58">
              <w:rPr>
                <w:rFonts w:ascii="仿宋" w:eastAsia="仿宋" w:hAnsi="仿宋" w:cs="仿宋" w:hint="eastAsia"/>
                <w:kern w:val="0"/>
                <w:szCs w:val="21"/>
              </w:rPr>
              <w:t>根</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必须</w:t>
            </w:r>
          </w:p>
        </w:tc>
      </w:tr>
      <w:tr w:rsidR="00A16404" w:rsidTr="00742C58">
        <w:trPr>
          <w:trHeight w:val="455"/>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13</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司线旗</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40cm</w:t>
            </w:r>
            <w:r w:rsidRPr="00742C58">
              <w:rPr>
                <w:rFonts w:ascii="仿宋" w:eastAsia="仿宋" w:hAnsi="仿宋" w:cs="仿宋" w:hint="eastAsia"/>
                <w:kern w:val="0"/>
                <w:szCs w:val="21"/>
              </w:rPr>
              <w:t>×</w:t>
            </w:r>
            <w:r w:rsidRPr="00742C58">
              <w:rPr>
                <w:rFonts w:ascii="仿宋" w:eastAsia="仿宋" w:hAnsi="仿宋" w:cs="仿宋"/>
                <w:kern w:val="0"/>
                <w:szCs w:val="21"/>
              </w:rPr>
              <w:t>40 cm</w:t>
            </w:r>
            <w:r w:rsidRPr="00742C58">
              <w:rPr>
                <w:rFonts w:ascii="仿宋" w:eastAsia="仿宋" w:hAnsi="仿宋" w:cs="仿宋" w:hint="eastAsia"/>
                <w:kern w:val="0"/>
                <w:szCs w:val="21"/>
              </w:rPr>
              <w:t>，</w:t>
            </w:r>
            <w:r w:rsidRPr="00742C58">
              <w:rPr>
                <w:rFonts w:ascii="仿宋" w:eastAsia="仿宋" w:hAnsi="仿宋" w:cs="仿宋"/>
                <w:kern w:val="0"/>
                <w:szCs w:val="21"/>
              </w:rPr>
              <w:t>4</w:t>
            </w:r>
            <w:r w:rsidRPr="00742C58">
              <w:rPr>
                <w:rFonts w:ascii="仿宋" w:eastAsia="仿宋" w:hAnsi="仿宋" w:cs="仿宋" w:hint="eastAsia"/>
                <w:kern w:val="0"/>
                <w:szCs w:val="21"/>
              </w:rPr>
              <w:t>个</w:t>
            </w:r>
            <w:r w:rsidRPr="00742C58">
              <w:rPr>
                <w:rFonts w:ascii="仿宋" w:eastAsia="仿宋" w:hAnsi="仿宋" w:cs="仿宋"/>
                <w:kern w:val="0"/>
                <w:szCs w:val="21"/>
              </w:rPr>
              <w:t>1</w:t>
            </w:r>
            <w:r w:rsidRPr="00742C58">
              <w:rPr>
                <w:rFonts w:ascii="仿宋" w:eastAsia="仿宋" w:hAnsi="仿宋" w:cs="仿宋" w:hint="eastAsia"/>
                <w:kern w:val="0"/>
                <w:szCs w:val="21"/>
              </w:rPr>
              <w:t>套</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2</w:t>
            </w:r>
            <w:r w:rsidRPr="00742C58">
              <w:rPr>
                <w:rFonts w:ascii="仿宋" w:eastAsia="仿宋" w:hAnsi="仿宋" w:cs="仿宋" w:hint="eastAsia"/>
                <w:kern w:val="0"/>
                <w:szCs w:val="21"/>
              </w:rPr>
              <w:t>套</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必须</w:t>
            </w:r>
          </w:p>
        </w:tc>
      </w:tr>
      <w:tr w:rsidR="00A16404" w:rsidTr="00742C58">
        <w:trPr>
          <w:trHeight w:val="604"/>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14</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排球气压表</w:t>
            </w:r>
          </w:p>
        </w:tc>
        <w:tc>
          <w:tcPr>
            <w:tcW w:w="3019" w:type="dxa"/>
            <w:vAlign w:val="center"/>
          </w:tcPr>
          <w:p w:rsidR="00A16404" w:rsidRPr="00742C58" w:rsidRDefault="00A16404" w:rsidP="00742C58">
            <w:pPr>
              <w:jc w:val="center"/>
              <w:rPr>
                <w:rFonts w:ascii="仿宋" w:eastAsia="仿宋" w:hAnsi="仿宋" w:cs="仿宋"/>
                <w:kern w:val="0"/>
                <w:szCs w:val="21"/>
              </w:rPr>
            </w:pP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2</w:t>
            </w:r>
            <w:r w:rsidRPr="00742C58">
              <w:rPr>
                <w:rFonts w:ascii="仿宋" w:eastAsia="仿宋" w:hAnsi="仿宋" w:cs="仿宋" w:hint="eastAsia"/>
                <w:kern w:val="0"/>
                <w:szCs w:val="21"/>
              </w:rPr>
              <w:t>个</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必须</w:t>
            </w:r>
          </w:p>
        </w:tc>
      </w:tr>
      <w:tr w:rsidR="00A16404" w:rsidTr="00742C58">
        <w:trPr>
          <w:trHeight w:val="604"/>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15</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球重测量仪</w:t>
            </w:r>
          </w:p>
        </w:tc>
        <w:tc>
          <w:tcPr>
            <w:tcW w:w="3019" w:type="dxa"/>
            <w:vAlign w:val="center"/>
          </w:tcPr>
          <w:p w:rsidR="00A16404" w:rsidRPr="00742C58" w:rsidRDefault="00A16404" w:rsidP="00742C58">
            <w:pPr>
              <w:jc w:val="center"/>
              <w:rPr>
                <w:rFonts w:ascii="仿宋" w:eastAsia="仿宋" w:hAnsi="仿宋" w:cs="仿宋"/>
                <w:kern w:val="0"/>
                <w:szCs w:val="21"/>
              </w:rPr>
            </w:pP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1</w:t>
            </w:r>
            <w:r w:rsidRPr="00742C58">
              <w:rPr>
                <w:rFonts w:ascii="仿宋" w:eastAsia="仿宋" w:hAnsi="仿宋" w:cs="仿宋" w:hint="eastAsia"/>
                <w:kern w:val="0"/>
                <w:szCs w:val="21"/>
              </w:rPr>
              <w:t>个</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应有</w:t>
            </w:r>
          </w:p>
        </w:tc>
      </w:tr>
      <w:tr w:rsidR="00A16404" w:rsidTr="00742C58">
        <w:trPr>
          <w:trHeight w:val="604"/>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16</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排球圆周测量器</w:t>
            </w:r>
          </w:p>
        </w:tc>
        <w:tc>
          <w:tcPr>
            <w:tcW w:w="3019" w:type="dxa"/>
            <w:vAlign w:val="center"/>
          </w:tcPr>
          <w:p w:rsidR="00A16404" w:rsidRPr="00742C58" w:rsidRDefault="00A16404" w:rsidP="00742C58">
            <w:pPr>
              <w:jc w:val="center"/>
              <w:rPr>
                <w:rFonts w:ascii="仿宋" w:eastAsia="仿宋" w:hAnsi="仿宋" w:cs="仿宋"/>
                <w:kern w:val="0"/>
                <w:szCs w:val="21"/>
              </w:rPr>
            </w:pP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1</w:t>
            </w:r>
            <w:r w:rsidRPr="00742C58">
              <w:rPr>
                <w:rFonts w:ascii="仿宋" w:eastAsia="仿宋" w:hAnsi="仿宋" w:cs="仿宋" w:hint="eastAsia"/>
                <w:kern w:val="0"/>
                <w:szCs w:val="21"/>
              </w:rPr>
              <w:t>个</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应有</w:t>
            </w:r>
          </w:p>
        </w:tc>
      </w:tr>
      <w:tr w:rsidR="00A16404" w:rsidTr="00742C58">
        <w:trPr>
          <w:trHeight w:val="604"/>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17</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电动、人工打气筒</w:t>
            </w:r>
          </w:p>
        </w:tc>
        <w:tc>
          <w:tcPr>
            <w:tcW w:w="3019" w:type="dxa"/>
            <w:vAlign w:val="center"/>
          </w:tcPr>
          <w:p w:rsidR="00A16404" w:rsidRPr="00742C58" w:rsidRDefault="00A16404" w:rsidP="00742C58">
            <w:pPr>
              <w:jc w:val="center"/>
              <w:rPr>
                <w:rFonts w:ascii="仿宋" w:eastAsia="仿宋" w:hAnsi="仿宋" w:cs="仿宋"/>
                <w:kern w:val="0"/>
                <w:szCs w:val="21"/>
              </w:rPr>
            </w:pP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2</w:t>
            </w:r>
            <w:r w:rsidRPr="00742C58">
              <w:rPr>
                <w:rFonts w:ascii="仿宋" w:eastAsia="仿宋" w:hAnsi="仿宋" w:cs="仿宋" w:hint="eastAsia"/>
                <w:kern w:val="0"/>
                <w:szCs w:val="21"/>
              </w:rPr>
              <w:t>套</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必须</w:t>
            </w:r>
          </w:p>
        </w:tc>
      </w:tr>
      <w:tr w:rsidR="00A16404" w:rsidTr="00742C58">
        <w:trPr>
          <w:trHeight w:val="604"/>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18</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室内温度计、湿度计</w:t>
            </w:r>
          </w:p>
        </w:tc>
        <w:tc>
          <w:tcPr>
            <w:tcW w:w="3019" w:type="dxa"/>
            <w:vAlign w:val="center"/>
          </w:tcPr>
          <w:p w:rsidR="00A16404" w:rsidRPr="00742C58" w:rsidRDefault="00A16404" w:rsidP="00742C58">
            <w:pPr>
              <w:jc w:val="center"/>
              <w:rPr>
                <w:rFonts w:ascii="仿宋" w:eastAsia="仿宋" w:hAnsi="仿宋" w:cs="仿宋"/>
                <w:kern w:val="0"/>
                <w:szCs w:val="21"/>
              </w:rPr>
            </w:pP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2</w:t>
            </w:r>
            <w:r w:rsidRPr="00742C58">
              <w:rPr>
                <w:rFonts w:ascii="仿宋" w:eastAsia="仿宋" w:hAnsi="仿宋" w:cs="仿宋" w:hint="eastAsia"/>
                <w:kern w:val="0"/>
                <w:szCs w:val="21"/>
              </w:rPr>
              <w:t>套</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必须</w:t>
            </w:r>
          </w:p>
        </w:tc>
      </w:tr>
      <w:tr w:rsidR="00A16404" w:rsidTr="00742C58">
        <w:trPr>
          <w:trHeight w:val="472"/>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19</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酒精检测仪</w:t>
            </w:r>
          </w:p>
        </w:tc>
        <w:tc>
          <w:tcPr>
            <w:tcW w:w="3019" w:type="dxa"/>
            <w:vAlign w:val="center"/>
          </w:tcPr>
          <w:p w:rsidR="00A16404" w:rsidRPr="00742C58" w:rsidRDefault="00A16404" w:rsidP="00742C58">
            <w:pPr>
              <w:jc w:val="center"/>
              <w:rPr>
                <w:rFonts w:ascii="仿宋" w:eastAsia="仿宋" w:hAnsi="仿宋" w:cs="仿宋"/>
                <w:kern w:val="0"/>
                <w:szCs w:val="21"/>
              </w:rPr>
            </w:pP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1</w:t>
            </w:r>
            <w:r w:rsidRPr="00742C58">
              <w:rPr>
                <w:rFonts w:ascii="仿宋" w:eastAsia="仿宋" w:hAnsi="仿宋" w:cs="仿宋" w:hint="eastAsia"/>
                <w:kern w:val="0"/>
                <w:szCs w:val="21"/>
              </w:rPr>
              <w:t>个</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必须</w:t>
            </w:r>
          </w:p>
        </w:tc>
      </w:tr>
      <w:tr w:rsidR="00A16404" w:rsidTr="00742C58">
        <w:trPr>
          <w:trHeight w:val="455"/>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20</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毛巾</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棉质</w:t>
            </w:r>
            <w:r w:rsidRPr="00742C58">
              <w:rPr>
                <w:rFonts w:ascii="仿宋" w:eastAsia="仿宋" w:hAnsi="仿宋" w:cs="仿宋"/>
                <w:kern w:val="0"/>
                <w:szCs w:val="21"/>
              </w:rPr>
              <w:t>40cmx40cm</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20</w:t>
            </w:r>
            <w:r w:rsidRPr="00742C58">
              <w:rPr>
                <w:rFonts w:ascii="仿宋" w:eastAsia="仿宋" w:hAnsi="仿宋" w:cs="仿宋" w:hint="eastAsia"/>
                <w:kern w:val="0"/>
                <w:szCs w:val="21"/>
              </w:rPr>
              <w:t>条</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必须</w:t>
            </w:r>
          </w:p>
        </w:tc>
      </w:tr>
      <w:tr w:rsidR="00A16404" w:rsidTr="00742C58">
        <w:trPr>
          <w:trHeight w:val="455"/>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21</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换人牌</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红、黑各一组</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2</w:t>
            </w:r>
            <w:r w:rsidRPr="00742C58">
              <w:rPr>
                <w:rFonts w:ascii="仿宋" w:eastAsia="仿宋" w:hAnsi="仿宋" w:cs="仿宋" w:hint="eastAsia"/>
                <w:kern w:val="0"/>
                <w:szCs w:val="21"/>
              </w:rPr>
              <w:t>套</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必须</w:t>
            </w:r>
          </w:p>
        </w:tc>
      </w:tr>
      <w:tr w:rsidR="00A16404" w:rsidTr="00742C58">
        <w:trPr>
          <w:trHeight w:val="455"/>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22</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红黄牌</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2</w:t>
            </w:r>
            <w:r w:rsidRPr="00742C58">
              <w:rPr>
                <w:rFonts w:ascii="仿宋" w:eastAsia="仿宋" w:hAnsi="仿宋" w:cs="仿宋" w:hint="eastAsia"/>
                <w:kern w:val="0"/>
                <w:szCs w:val="21"/>
              </w:rPr>
              <w:t>色为</w:t>
            </w:r>
            <w:r w:rsidRPr="00742C58">
              <w:rPr>
                <w:rFonts w:ascii="仿宋" w:eastAsia="仿宋" w:hAnsi="仿宋" w:cs="仿宋"/>
                <w:kern w:val="0"/>
                <w:szCs w:val="21"/>
              </w:rPr>
              <w:t>1</w:t>
            </w:r>
            <w:r w:rsidRPr="00742C58">
              <w:rPr>
                <w:rFonts w:ascii="仿宋" w:eastAsia="仿宋" w:hAnsi="仿宋" w:cs="仿宋" w:hint="eastAsia"/>
                <w:kern w:val="0"/>
                <w:szCs w:val="21"/>
              </w:rPr>
              <w:t>套，</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2</w:t>
            </w:r>
            <w:r w:rsidRPr="00742C58">
              <w:rPr>
                <w:rFonts w:ascii="仿宋" w:eastAsia="仿宋" w:hAnsi="仿宋" w:cs="仿宋" w:hint="eastAsia"/>
                <w:kern w:val="0"/>
                <w:szCs w:val="21"/>
              </w:rPr>
              <w:t>套</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必须</w:t>
            </w:r>
          </w:p>
        </w:tc>
      </w:tr>
      <w:tr w:rsidR="00A16404" w:rsidTr="00742C58">
        <w:trPr>
          <w:trHeight w:val="604"/>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23</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折叠式球类推车</w:t>
            </w:r>
          </w:p>
        </w:tc>
        <w:tc>
          <w:tcPr>
            <w:tcW w:w="3019" w:type="dxa"/>
            <w:vAlign w:val="center"/>
          </w:tcPr>
          <w:p w:rsidR="00A16404" w:rsidRPr="00742C58" w:rsidRDefault="00A16404" w:rsidP="00742C58">
            <w:pPr>
              <w:jc w:val="center"/>
              <w:rPr>
                <w:rFonts w:ascii="仿宋" w:eastAsia="仿宋" w:hAnsi="仿宋" w:cs="仿宋"/>
                <w:kern w:val="0"/>
                <w:szCs w:val="21"/>
              </w:rPr>
            </w:pP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4</w:t>
            </w:r>
            <w:r w:rsidRPr="00742C58">
              <w:rPr>
                <w:rFonts w:ascii="仿宋" w:eastAsia="仿宋" w:hAnsi="仿宋" w:cs="仿宋" w:hint="eastAsia"/>
                <w:kern w:val="0"/>
                <w:szCs w:val="21"/>
              </w:rPr>
              <w:t>只</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必须</w:t>
            </w:r>
          </w:p>
        </w:tc>
      </w:tr>
      <w:tr w:rsidR="00A16404" w:rsidTr="00742C58">
        <w:trPr>
          <w:trHeight w:val="604"/>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24</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排球示教板</w:t>
            </w:r>
          </w:p>
        </w:tc>
        <w:tc>
          <w:tcPr>
            <w:tcW w:w="3019" w:type="dxa"/>
            <w:vAlign w:val="center"/>
          </w:tcPr>
          <w:p w:rsidR="00A16404" w:rsidRPr="00742C58" w:rsidRDefault="00A16404" w:rsidP="00742C58">
            <w:pPr>
              <w:jc w:val="center"/>
              <w:rPr>
                <w:rFonts w:ascii="仿宋" w:eastAsia="仿宋" w:hAnsi="仿宋" w:cs="仿宋"/>
                <w:kern w:val="0"/>
                <w:szCs w:val="21"/>
              </w:rPr>
            </w:pP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1</w:t>
            </w:r>
            <w:r w:rsidRPr="00742C58">
              <w:rPr>
                <w:rFonts w:ascii="仿宋" w:eastAsia="仿宋" w:hAnsi="仿宋" w:cs="仿宋" w:hint="eastAsia"/>
                <w:kern w:val="0"/>
                <w:szCs w:val="21"/>
              </w:rPr>
              <w:t>块</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必须</w:t>
            </w:r>
          </w:p>
        </w:tc>
      </w:tr>
      <w:tr w:rsidR="00A16404" w:rsidTr="00742C58">
        <w:trPr>
          <w:trHeight w:val="455"/>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25</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场地胶带</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白色</w:t>
            </w:r>
            <w:r w:rsidRPr="00742C58">
              <w:rPr>
                <w:rFonts w:ascii="仿宋" w:eastAsia="仿宋" w:hAnsi="仿宋" w:cs="仿宋"/>
                <w:kern w:val="0"/>
                <w:szCs w:val="21"/>
              </w:rPr>
              <w:t>20M/</w:t>
            </w:r>
            <w:r w:rsidRPr="00742C58">
              <w:rPr>
                <w:rFonts w:ascii="仿宋" w:eastAsia="仿宋" w:hAnsi="仿宋" w:cs="仿宋" w:hint="eastAsia"/>
                <w:kern w:val="0"/>
                <w:szCs w:val="21"/>
              </w:rPr>
              <w:t>卷，</w:t>
            </w:r>
            <w:r w:rsidRPr="00742C58">
              <w:rPr>
                <w:rFonts w:ascii="仿宋" w:eastAsia="仿宋" w:hAnsi="仿宋" w:cs="仿宋"/>
                <w:kern w:val="0"/>
                <w:szCs w:val="21"/>
              </w:rPr>
              <w:t>5CM</w:t>
            </w:r>
            <w:r w:rsidRPr="00742C58">
              <w:rPr>
                <w:rFonts w:ascii="仿宋" w:eastAsia="仿宋" w:hAnsi="仿宋" w:cs="仿宋" w:hint="eastAsia"/>
                <w:kern w:val="0"/>
                <w:szCs w:val="21"/>
              </w:rPr>
              <w:t>宽</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50</w:t>
            </w:r>
            <w:r w:rsidRPr="00742C58">
              <w:rPr>
                <w:rFonts w:ascii="仿宋" w:eastAsia="仿宋" w:hAnsi="仿宋" w:cs="仿宋" w:hint="eastAsia"/>
                <w:kern w:val="0"/>
                <w:szCs w:val="21"/>
              </w:rPr>
              <w:t>卷</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必须</w:t>
            </w:r>
          </w:p>
        </w:tc>
      </w:tr>
      <w:tr w:rsidR="00A16404" w:rsidTr="00742C58">
        <w:trPr>
          <w:trHeight w:val="455"/>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26</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替补席运动员长凳</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2M</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8</w:t>
            </w:r>
            <w:r w:rsidRPr="00742C58">
              <w:rPr>
                <w:rFonts w:ascii="仿宋" w:eastAsia="仿宋" w:hAnsi="仿宋" w:cs="仿宋" w:hint="eastAsia"/>
                <w:kern w:val="0"/>
                <w:szCs w:val="21"/>
              </w:rPr>
              <w:t>条</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必须</w:t>
            </w:r>
          </w:p>
        </w:tc>
      </w:tr>
      <w:tr w:rsidR="00A16404" w:rsidTr="00742C58">
        <w:trPr>
          <w:trHeight w:val="455"/>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27</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技术官员、仲裁席</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按照正式比赛规定摆放</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2</w:t>
            </w:r>
            <w:r w:rsidRPr="00742C58">
              <w:rPr>
                <w:rFonts w:ascii="仿宋" w:eastAsia="仿宋" w:hAnsi="仿宋" w:cs="仿宋" w:hint="eastAsia"/>
                <w:kern w:val="0"/>
                <w:szCs w:val="21"/>
              </w:rPr>
              <w:t>套</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必须</w:t>
            </w:r>
          </w:p>
        </w:tc>
      </w:tr>
      <w:tr w:rsidR="00A16404" w:rsidTr="00742C58">
        <w:trPr>
          <w:trHeight w:val="455"/>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28</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1500w UPS</w:t>
            </w:r>
            <w:r w:rsidRPr="00742C58">
              <w:rPr>
                <w:rFonts w:ascii="仿宋" w:eastAsia="仿宋" w:hAnsi="仿宋" w:cs="仿宋" w:hint="eastAsia"/>
                <w:kern w:val="0"/>
                <w:szCs w:val="21"/>
              </w:rPr>
              <w:t>电源</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竞赛数据保护设备</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2</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必须</w:t>
            </w:r>
          </w:p>
        </w:tc>
      </w:tr>
      <w:tr w:rsidR="00A16404" w:rsidTr="00742C58">
        <w:trPr>
          <w:trHeight w:val="616"/>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29</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电缆滚</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将电源提供至比赛电脑工作位置</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2</w:t>
            </w:r>
            <w:r w:rsidRPr="00742C58">
              <w:rPr>
                <w:rFonts w:ascii="仿宋" w:eastAsia="仿宋" w:hAnsi="仿宋" w:cs="仿宋" w:hint="eastAsia"/>
                <w:kern w:val="0"/>
                <w:szCs w:val="21"/>
              </w:rPr>
              <w:t>个</w:t>
            </w:r>
          </w:p>
        </w:tc>
        <w:tc>
          <w:tcPr>
            <w:tcW w:w="1797" w:type="dxa"/>
            <w:vAlign w:val="center"/>
          </w:tcPr>
          <w:p w:rsidR="00A16404" w:rsidRPr="00742C58" w:rsidRDefault="00A16404" w:rsidP="00742C58">
            <w:pPr>
              <w:jc w:val="center"/>
              <w:rPr>
                <w:rFonts w:ascii="仿宋" w:eastAsia="仿宋" w:hAnsi="仿宋" w:cs="仿宋"/>
                <w:kern w:val="0"/>
                <w:szCs w:val="21"/>
              </w:rPr>
            </w:pPr>
          </w:p>
        </w:tc>
      </w:tr>
      <w:tr w:rsidR="00A16404" w:rsidTr="00742C58">
        <w:trPr>
          <w:trHeight w:val="554"/>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30</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移动交流电源盘</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将电源提供至比赛电脑工作位置</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20</w:t>
            </w:r>
          </w:p>
        </w:tc>
        <w:tc>
          <w:tcPr>
            <w:tcW w:w="1797" w:type="dxa"/>
            <w:vAlign w:val="center"/>
          </w:tcPr>
          <w:p w:rsidR="00A16404" w:rsidRPr="00742C58" w:rsidRDefault="00A16404" w:rsidP="00742C58">
            <w:pPr>
              <w:jc w:val="center"/>
              <w:rPr>
                <w:rFonts w:ascii="仿宋" w:eastAsia="仿宋" w:hAnsi="仿宋" w:cs="仿宋"/>
                <w:kern w:val="0"/>
                <w:szCs w:val="21"/>
              </w:rPr>
            </w:pPr>
          </w:p>
        </w:tc>
      </w:tr>
      <w:tr w:rsidR="00A16404" w:rsidTr="00742C58">
        <w:trPr>
          <w:trHeight w:val="455"/>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31</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电线链接插板</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电气设备连接</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10</w:t>
            </w:r>
            <w:r w:rsidRPr="00742C58">
              <w:rPr>
                <w:rFonts w:ascii="仿宋" w:eastAsia="仿宋" w:hAnsi="仿宋" w:cs="仿宋" w:hint="eastAsia"/>
                <w:kern w:val="0"/>
                <w:szCs w:val="21"/>
              </w:rPr>
              <w:t>个</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必须</w:t>
            </w:r>
          </w:p>
        </w:tc>
      </w:tr>
      <w:tr w:rsidR="00A16404" w:rsidTr="00742C58">
        <w:trPr>
          <w:trHeight w:val="604"/>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32</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网线、局域网络连接线</w:t>
            </w:r>
          </w:p>
        </w:tc>
        <w:tc>
          <w:tcPr>
            <w:tcW w:w="3019" w:type="dxa"/>
            <w:vAlign w:val="center"/>
          </w:tcPr>
          <w:p w:rsidR="00A16404" w:rsidRPr="00742C58" w:rsidRDefault="00A16404" w:rsidP="00742C58">
            <w:pPr>
              <w:jc w:val="center"/>
              <w:rPr>
                <w:rFonts w:ascii="仿宋" w:eastAsia="仿宋" w:hAnsi="仿宋" w:cs="仿宋"/>
                <w:kern w:val="0"/>
                <w:szCs w:val="21"/>
              </w:rPr>
            </w:pP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500</w:t>
            </w:r>
            <w:r w:rsidRPr="00742C58">
              <w:rPr>
                <w:rFonts w:ascii="仿宋" w:eastAsia="仿宋" w:hAnsi="仿宋" w:cs="仿宋" w:hint="eastAsia"/>
                <w:kern w:val="0"/>
                <w:szCs w:val="21"/>
              </w:rPr>
              <w:t>米</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必须</w:t>
            </w:r>
          </w:p>
        </w:tc>
      </w:tr>
      <w:tr w:rsidR="00A16404" w:rsidTr="00742C58">
        <w:trPr>
          <w:trHeight w:val="455"/>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33</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桌椅、台布、名签</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裁判桌椅</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20</w:t>
            </w:r>
            <w:r w:rsidRPr="00742C58">
              <w:rPr>
                <w:rFonts w:ascii="仿宋" w:eastAsia="仿宋" w:hAnsi="仿宋" w:cs="仿宋" w:hint="eastAsia"/>
                <w:kern w:val="0"/>
                <w:szCs w:val="21"/>
              </w:rPr>
              <w:t>套</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必须</w:t>
            </w:r>
          </w:p>
        </w:tc>
      </w:tr>
      <w:tr w:rsidR="00A16404" w:rsidTr="00742C58">
        <w:trPr>
          <w:trHeight w:val="455"/>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34</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长条椅（</w:t>
            </w:r>
            <w:r w:rsidRPr="00742C58">
              <w:rPr>
                <w:rFonts w:ascii="仿宋" w:eastAsia="仿宋" w:hAnsi="仿宋" w:cs="仿宋"/>
                <w:kern w:val="0"/>
                <w:szCs w:val="21"/>
              </w:rPr>
              <w:t>4</w:t>
            </w:r>
            <w:r w:rsidRPr="00742C58">
              <w:rPr>
                <w:rFonts w:ascii="仿宋" w:eastAsia="仿宋" w:hAnsi="仿宋" w:cs="仿宋" w:hint="eastAsia"/>
                <w:kern w:val="0"/>
                <w:szCs w:val="21"/>
              </w:rPr>
              <w:t>人）</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运动员、教练员、裁判员</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20</w:t>
            </w:r>
            <w:r w:rsidRPr="00742C58">
              <w:rPr>
                <w:rFonts w:ascii="仿宋" w:eastAsia="仿宋" w:hAnsi="仿宋" w:cs="仿宋" w:hint="eastAsia"/>
                <w:kern w:val="0"/>
                <w:szCs w:val="21"/>
              </w:rPr>
              <w:t>把</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必须</w:t>
            </w:r>
          </w:p>
        </w:tc>
      </w:tr>
      <w:tr w:rsidR="00A16404" w:rsidTr="00742C58">
        <w:trPr>
          <w:trHeight w:val="2684"/>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lastRenderedPageBreak/>
              <w:t>35</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办公文具</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笔记本</w:t>
            </w:r>
            <w:r w:rsidRPr="00742C58">
              <w:rPr>
                <w:rFonts w:ascii="仿宋" w:eastAsia="仿宋" w:hAnsi="仿宋" w:cs="仿宋"/>
                <w:kern w:val="0"/>
                <w:szCs w:val="21"/>
              </w:rPr>
              <w:t>,</w:t>
            </w:r>
            <w:r w:rsidRPr="00742C58">
              <w:rPr>
                <w:rFonts w:ascii="仿宋" w:eastAsia="仿宋" w:hAnsi="仿宋" w:cs="仿宋" w:hint="eastAsia"/>
                <w:kern w:val="0"/>
                <w:szCs w:val="21"/>
              </w:rPr>
              <w:t>碳素笔、铅笔、各色签字笔、橡皮，削笔刀、剪刀、裁纸刀、大头针、曲别针、修改液、文件夹，胶带纸、双面胶带、图画纸、打印机墨盒、录像带、</w:t>
            </w:r>
            <w:r w:rsidRPr="00742C58">
              <w:rPr>
                <w:rFonts w:ascii="仿宋" w:eastAsia="仿宋" w:hAnsi="仿宋" w:cs="仿宋"/>
                <w:kern w:val="0"/>
                <w:szCs w:val="21"/>
              </w:rPr>
              <w:t>U</w:t>
            </w:r>
            <w:r w:rsidRPr="00742C58">
              <w:rPr>
                <w:rFonts w:ascii="仿宋" w:eastAsia="仿宋" w:hAnsi="仿宋" w:cs="仿宋" w:hint="eastAsia"/>
                <w:kern w:val="0"/>
                <w:szCs w:val="21"/>
              </w:rPr>
              <w:t>盘、常用电池、订书机和钉、胶水、计算器</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1</w:t>
            </w:r>
            <w:r w:rsidRPr="00742C58">
              <w:rPr>
                <w:rFonts w:ascii="仿宋" w:eastAsia="仿宋" w:hAnsi="仿宋" w:cs="仿宋" w:hint="eastAsia"/>
                <w:kern w:val="0"/>
                <w:szCs w:val="21"/>
              </w:rPr>
              <w:t>套</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必须</w:t>
            </w:r>
          </w:p>
        </w:tc>
      </w:tr>
      <w:tr w:rsidR="00A16404" w:rsidTr="00742C58">
        <w:trPr>
          <w:trHeight w:val="455"/>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36</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电脑</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竞赛设备里连接</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2</w:t>
            </w:r>
            <w:r w:rsidRPr="00742C58">
              <w:rPr>
                <w:rFonts w:ascii="仿宋" w:eastAsia="仿宋" w:hAnsi="仿宋" w:cs="仿宋" w:hint="eastAsia"/>
                <w:kern w:val="0"/>
                <w:szCs w:val="21"/>
              </w:rPr>
              <w:t>个</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必须</w:t>
            </w:r>
          </w:p>
        </w:tc>
      </w:tr>
      <w:tr w:rsidR="00A16404" w:rsidTr="00742C58">
        <w:trPr>
          <w:trHeight w:val="455"/>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37</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传真机</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竞赛信息收发</w:t>
            </w:r>
            <w:r w:rsidRPr="00742C58">
              <w:rPr>
                <w:rFonts w:ascii="仿宋" w:eastAsia="仿宋" w:hAnsi="仿宋" w:cs="仿宋"/>
                <w:kern w:val="0"/>
                <w:szCs w:val="21"/>
              </w:rPr>
              <w:t>/</w:t>
            </w:r>
            <w:r w:rsidRPr="00742C58">
              <w:rPr>
                <w:rFonts w:ascii="仿宋" w:eastAsia="仿宋" w:hAnsi="仿宋" w:cs="仿宋" w:hint="eastAsia"/>
                <w:kern w:val="0"/>
                <w:szCs w:val="21"/>
              </w:rPr>
              <w:t>办公器材</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1</w:t>
            </w:r>
            <w:r w:rsidRPr="00742C58">
              <w:rPr>
                <w:rFonts w:ascii="仿宋" w:eastAsia="仿宋" w:hAnsi="仿宋" w:cs="仿宋" w:hint="eastAsia"/>
                <w:kern w:val="0"/>
                <w:szCs w:val="21"/>
              </w:rPr>
              <w:t>个</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必须</w:t>
            </w:r>
          </w:p>
        </w:tc>
      </w:tr>
      <w:tr w:rsidR="00A16404" w:rsidTr="00742C58">
        <w:trPr>
          <w:trHeight w:val="455"/>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38</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打印机</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竞赛表格、成绩单制</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2</w:t>
            </w:r>
            <w:r w:rsidRPr="00742C58">
              <w:rPr>
                <w:rFonts w:ascii="仿宋" w:eastAsia="仿宋" w:hAnsi="仿宋" w:cs="仿宋" w:hint="eastAsia"/>
                <w:kern w:val="0"/>
                <w:szCs w:val="21"/>
              </w:rPr>
              <w:t>个</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必须</w:t>
            </w:r>
          </w:p>
        </w:tc>
      </w:tr>
      <w:tr w:rsidR="00A16404" w:rsidTr="00742C58">
        <w:trPr>
          <w:trHeight w:val="455"/>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39</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A4</w:t>
            </w:r>
            <w:r w:rsidRPr="00742C58">
              <w:rPr>
                <w:rFonts w:ascii="仿宋" w:eastAsia="仿宋" w:hAnsi="仿宋" w:cs="仿宋" w:hint="eastAsia"/>
                <w:kern w:val="0"/>
                <w:szCs w:val="21"/>
              </w:rPr>
              <w:t>打印纸</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办公器材</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10</w:t>
            </w:r>
            <w:r w:rsidRPr="00742C58">
              <w:rPr>
                <w:rFonts w:ascii="仿宋" w:eastAsia="仿宋" w:hAnsi="仿宋" w:cs="仿宋" w:hint="eastAsia"/>
                <w:kern w:val="0"/>
                <w:szCs w:val="21"/>
              </w:rPr>
              <w:t>包</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必须</w:t>
            </w:r>
          </w:p>
        </w:tc>
      </w:tr>
      <w:tr w:rsidR="00A16404" w:rsidTr="00742C58">
        <w:trPr>
          <w:trHeight w:val="455"/>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40</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复印机</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竞赛表格、成绩单制</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1</w:t>
            </w:r>
            <w:r w:rsidRPr="00742C58">
              <w:rPr>
                <w:rFonts w:ascii="仿宋" w:eastAsia="仿宋" w:hAnsi="仿宋" w:cs="仿宋" w:hint="eastAsia"/>
                <w:kern w:val="0"/>
                <w:szCs w:val="21"/>
              </w:rPr>
              <w:t>个</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必须</w:t>
            </w:r>
          </w:p>
        </w:tc>
      </w:tr>
      <w:tr w:rsidR="00A16404" w:rsidTr="00742C58">
        <w:trPr>
          <w:trHeight w:val="455"/>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41</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电话</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局域通讯</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2</w:t>
            </w:r>
            <w:r w:rsidRPr="00742C58">
              <w:rPr>
                <w:rFonts w:ascii="仿宋" w:eastAsia="仿宋" w:hAnsi="仿宋" w:cs="仿宋" w:hint="eastAsia"/>
                <w:kern w:val="0"/>
                <w:szCs w:val="21"/>
              </w:rPr>
              <w:t>个</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必须</w:t>
            </w:r>
          </w:p>
        </w:tc>
      </w:tr>
      <w:tr w:rsidR="00A16404" w:rsidTr="00742C58">
        <w:trPr>
          <w:trHeight w:val="455"/>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42</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电视机</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赛事监控、仲裁依据</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2</w:t>
            </w:r>
            <w:r w:rsidRPr="00742C58">
              <w:rPr>
                <w:rFonts w:ascii="仿宋" w:eastAsia="仿宋" w:hAnsi="仿宋" w:cs="仿宋" w:hint="eastAsia"/>
                <w:kern w:val="0"/>
                <w:szCs w:val="21"/>
              </w:rPr>
              <w:t>个</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酌情</w:t>
            </w:r>
          </w:p>
        </w:tc>
      </w:tr>
      <w:tr w:rsidR="00A16404" w:rsidTr="00742C58">
        <w:trPr>
          <w:trHeight w:val="455"/>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43</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对讲机</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局域通讯</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4</w:t>
            </w:r>
            <w:r w:rsidRPr="00742C58">
              <w:rPr>
                <w:rFonts w:ascii="仿宋" w:eastAsia="仿宋" w:hAnsi="仿宋" w:cs="仿宋" w:hint="eastAsia"/>
                <w:kern w:val="0"/>
                <w:szCs w:val="21"/>
              </w:rPr>
              <w:t>个</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必须</w:t>
            </w:r>
          </w:p>
        </w:tc>
      </w:tr>
      <w:tr w:rsidR="00A16404" w:rsidTr="00742C58">
        <w:trPr>
          <w:trHeight w:val="455"/>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44</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摄像机</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仲裁依据</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1</w:t>
            </w:r>
            <w:r w:rsidRPr="00742C58">
              <w:rPr>
                <w:rFonts w:ascii="仿宋" w:eastAsia="仿宋" w:hAnsi="仿宋" w:cs="仿宋" w:hint="eastAsia"/>
                <w:kern w:val="0"/>
                <w:szCs w:val="21"/>
              </w:rPr>
              <w:t>套</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即比赛监视器</w:t>
            </w:r>
          </w:p>
        </w:tc>
      </w:tr>
      <w:tr w:rsidR="00A16404" w:rsidTr="00742C58">
        <w:trPr>
          <w:trHeight w:val="455"/>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45</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数码照相机</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仲裁依据</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1</w:t>
            </w:r>
            <w:r w:rsidRPr="00742C58">
              <w:rPr>
                <w:rFonts w:ascii="仿宋" w:eastAsia="仿宋" w:hAnsi="仿宋" w:cs="仿宋" w:hint="eastAsia"/>
                <w:kern w:val="0"/>
                <w:szCs w:val="21"/>
              </w:rPr>
              <w:t>个</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应有</w:t>
            </w:r>
          </w:p>
        </w:tc>
      </w:tr>
      <w:tr w:rsidR="00A16404" w:rsidTr="00742C58">
        <w:trPr>
          <w:trHeight w:val="455"/>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46</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手提喇叭</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小区域宣告信息</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6</w:t>
            </w:r>
            <w:r w:rsidRPr="00742C58">
              <w:rPr>
                <w:rFonts w:ascii="仿宋" w:eastAsia="仿宋" w:hAnsi="仿宋" w:cs="仿宋" w:hint="eastAsia"/>
                <w:kern w:val="0"/>
                <w:szCs w:val="21"/>
              </w:rPr>
              <w:t>个</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必须</w:t>
            </w:r>
          </w:p>
        </w:tc>
      </w:tr>
      <w:tr w:rsidR="00A16404" w:rsidTr="00742C58">
        <w:trPr>
          <w:trHeight w:val="455"/>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47</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成绩公布栏</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大型白板带支架</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2</w:t>
            </w:r>
            <w:r w:rsidRPr="00742C58">
              <w:rPr>
                <w:rFonts w:ascii="仿宋" w:eastAsia="仿宋" w:hAnsi="仿宋" w:cs="仿宋" w:hint="eastAsia"/>
                <w:kern w:val="0"/>
                <w:szCs w:val="21"/>
              </w:rPr>
              <w:t>套</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必须</w:t>
            </w:r>
          </w:p>
        </w:tc>
      </w:tr>
      <w:tr w:rsidR="00A16404" w:rsidTr="00742C58">
        <w:trPr>
          <w:trHeight w:val="455"/>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48</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信息发布板</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大型白板带支架</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2</w:t>
            </w:r>
            <w:r w:rsidRPr="00742C58">
              <w:rPr>
                <w:rFonts w:ascii="仿宋" w:eastAsia="仿宋" w:hAnsi="仿宋" w:cs="仿宋" w:hint="eastAsia"/>
                <w:kern w:val="0"/>
                <w:szCs w:val="21"/>
              </w:rPr>
              <w:t>套</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必须</w:t>
            </w:r>
          </w:p>
        </w:tc>
      </w:tr>
      <w:tr w:rsidR="00A16404" w:rsidTr="00742C58">
        <w:trPr>
          <w:trHeight w:val="455"/>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49</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按摩床</w:t>
            </w:r>
            <w:r w:rsidRPr="00742C58">
              <w:rPr>
                <w:rFonts w:ascii="仿宋" w:eastAsia="仿宋" w:hAnsi="仿宋" w:cs="仿宋"/>
                <w:kern w:val="0"/>
                <w:szCs w:val="21"/>
              </w:rPr>
              <w:t>+</w:t>
            </w:r>
            <w:r w:rsidRPr="00742C58">
              <w:rPr>
                <w:rFonts w:ascii="仿宋" w:eastAsia="仿宋" w:hAnsi="仿宋" w:cs="仿宋" w:hint="eastAsia"/>
                <w:kern w:val="0"/>
                <w:szCs w:val="21"/>
              </w:rPr>
              <w:t>按摩垫</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运动员恢复、治疗</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2-4</w:t>
            </w:r>
            <w:r w:rsidRPr="00742C58">
              <w:rPr>
                <w:rFonts w:ascii="仿宋" w:eastAsia="仿宋" w:hAnsi="仿宋" w:cs="仿宋" w:hint="eastAsia"/>
                <w:kern w:val="0"/>
                <w:szCs w:val="21"/>
              </w:rPr>
              <w:t>个</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必须</w:t>
            </w:r>
          </w:p>
        </w:tc>
      </w:tr>
      <w:tr w:rsidR="00A16404" w:rsidTr="00742C58">
        <w:trPr>
          <w:trHeight w:val="901"/>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50</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大电子钟</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场内、热身场地、显示、休息室提示现在时间</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1</w:t>
            </w:r>
            <w:r w:rsidRPr="00742C58">
              <w:rPr>
                <w:rFonts w:ascii="仿宋" w:eastAsia="仿宋" w:hAnsi="仿宋" w:cs="仿宋" w:hint="eastAsia"/>
                <w:kern w:val="0"/>
                <w:szCs w:val="21"/>
              </w:rPr>
              <w:t>个</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必须</w:t>
            </w:r>
          </w:p>
        </w:tc>
      </w:tr>
      <w:tr w:rsidR="00A16404" w:rsidTr="00742C58">
        <w:trPr>
          <w:trHeight w:val="455"/>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51</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垃圾桶</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比赛场地内清洁</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10</w:t>
            </w:r>
            <w:r w:rsidRPr="00742C58">
              <w:rPr>
                <w:rFonts w:ascii="仿宋" w:eastAsia="仿宋" w:hAnsi="仿宋" w:cs="仿宋" w:hint="eastAsia"/>
                <w:kern w:val="0"/>
                <w:szCs w:val="21"/>
              </w:rPr>
              <w:t>个</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必须</w:t>
            </w:r>
          </w:p>
        </w:tc>
      </w:tr>
      <w:tr w:rsidR="00A16404" w:rsidTr="00742C58">
        <w:trPr>
          <w:trHeight w:val="455"/>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52</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区域指示引导牌</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赛场各区域引导标识牌</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60</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必须</w:t>
            </w:r>
          </w:p>
        </w:tc>
      </w:tr>
      <w:tr w:rsidR="00A16404" w:rsidTr="00742C58">
        <w:trPr>
          <w:trHeight w:val="455"/>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53</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拖把、扫帚</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比赛场地内清洁</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10</w:t>
            </w:r>
            <w:r w:rsidRPr="00742C58">
              <w:rPr>
                <w:rFonts w:ascii="仿宋" w:eastAsia="仿宋" w:hAnsi="仿宋" w:cs="仿宋" w:hint="eastAsia"/>
                <w:kern w:val="0"/>
                <w:szCs w:val="21"/>
              </w:rPr>
              <w:t>套</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必须</w:t>
            </w:r>
          </w:p>
        </w:tc>
      </w:tr>
      <w:tr w:rsidR="00A16404" w:rsidTr="00742C58">
        <w:trPr>
          <w:trHeight w:val="604"/>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54</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小五金工具</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套装盒</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1</w:t>
            </w:r>
            <w:r w:rsidRPr="00742C58">
              <w:rPr>
                <w:rFonts w:ascii="仿宋" w:eastAsia="仿宋" w:hAnsi="仿宋" w:cs="仿宋" w:hint="eastAsia"/>
                <w:kern w:val="0"/>
                <w:szCs w:val="21"/>
              </w:rPr>
              <w:t>套</w:t>
            </w:r>
          </w:p>
        </w:tc>
        <w:tc>
          <w:tcPr>
            <w:tcW w:w="1797" w:type="dxa"/>
            <w:vAlign w:val="center"/>
          </w:tcPr>
          <w:p w:rsidR="00A16404" w:rsidRPr="00742C58" w:rsidRDefault="00A16404" w:rsidP="00742C58">
            <w:pPr>
              <w:jc w:val="center"/>
              <w:rPr>
                <w:rFonts w:ascii="仿宋" w:eastAsia="仿宋" w:hAnsi="仿宋" w:cs="仿宋"/>
                <w:kern w:val="0"/>
                <w:szCs w:val="21"/>
              </w:rPr>
            </w:pPr>
          </w:p>
        </w:tc>
      </w:tr>
      <w:tr w:rsidR="00A16404" w:rsidTr="00742C58">
        <w:trPr>
          <w:trHeight w:val="455"/>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55</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丈量尺（</w:t>
            </w:r>
            <w:r w:rsidRPr="00742C58">
              <w:rPr>
                <w:rFonts w:ascii="仿宋" w:eastAsia="仿宋" w:hAnsi="仿宋" w:cs="仿宋"/>
                <w:kern w:val="0"/>
                <w:szCs w:val="21"/>
              </w:rPr>
              <w:t>50</w:t>
            </w:r>
            <w:r w:rsidRPr="00742C58">
              <w:rPr>
                <w:rFonts w:ascii="仿宋" w:eastAsia="仿宋" w:hAnsi="仿宋" w:cs="仿宋" w:hint="eastAsia"/>
                <w:kern w:val="0"/>
                <w:szCs w:val="21"/>
              </w:rPr>
              <w:t>米）</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场地、器材位置丈量</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1</w:t>
            </w:r>
            <w:r w:rsidRPr="00742C58">
              <w:rPr>
                <w:rFonts w:ascii="仿宋" w:eastAsia="仿宋" w:hAnsi="仿宋" w:cs="仿宋" w:hint="eastAsia"/>
                <w:kern w:val="0"/>
                <w:szCs w:val="21"/>
              </w:rPr>
              <w:t>个</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必须</w:t>
            </w:r>
          </w:p>
        </w:tc>
      </w:tr>
      <w:tr w:rsidR="00A16404" w:rsidTr="00742C58">
        <w:trPr>
          <w:trHeight w:val="455"/>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56</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衣筐</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运动员参赛前服装存放</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6</w:t>
            </w:r>
            <w:r w:rsidRPr="00742C58">
              <w:rPr>
                <w:rFonts w:ascii="仿宋" w:eastAsia="仿宋" w:hAnsi="仿宋" w:cs="仿宋" w:hint="eastAsia"/>
                <w:kern w:val="0"/>
                <w:szCs w:val="21"/>
              </w:rPr>
              <w:t>个</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即球车</w:t>
            </w:r>
          </w:p>
        </w:tc>
      </w:tr>
      <w:tr w:rsidR="00A16404" w:rsidTr="00742C58">
        <w:trPr>
          <w:trHeight w:val="455"/>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57</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饮水机</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赛场、运动员、裁判员休息室</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6</w:t>
            </w:r>
            <w:r w:rsidRPr="00742C58">
              <w:rPr>
                <w:rFonts w:ascii="仿宋" w:eastAsia="仿宋" w:hAnsi="仿宋" w:cs="仿宋" w:hint="eastAsia"/>
                <w:kern w:val="0"/>
                <w:szCs w:val="21"/>
              </w:rPr>
              <w:t>个</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必须</w:t>
            </w:r>
          </w:p>
        </w:tc>
      </w:tr>
      <w:tr w:rsidR="00A16404" w:rsidTr="00742C58">
        <w:trPr>
          <w:trHeight w:val="604"/>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lastRenderedPageBreak/>
              <w:t>58</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裁判用具包</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名卡、必备文具、竞赛服装</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40</w:t>
            </w:r>
            <w:r w:rsidRPr="00742C58">
              <w:rPr>
                <w:rFonts w:ascii="仿宋" w:eastAsia="仿宋" w:hAnsi="仿宋" w:cs="仿宋" w:hint="eastAsia"/>
                <w:kern w:val="0"/>
                <w:szCs w:val="21"/>
              </w:rPr>
              <w:t>套</w:t>
            </w:r>
          </w:p>
        </w:tc>
        <w:tc>
          <w:tcPr>
            <w:tcW w:w="1797" w:type="dxa"/>
            <w:vAlign w:val="center"/>
          </w:tcPr>
          <w:p w:rsidR="00A16404" w:rsidRPr="00742C58" w:rsidRDefault="00A16404" w:rsidP="00742C58">
            <w:pPr>
              <w:jc w:val="center"/>
              <w:rPr>
                <w:rFonts w:ascii="仿宋" w:eastAsia="仿宋" w:hAnsi="仿宋" w:cs="仿宋"/>
                <w:kern w:val="0"/>
                <w:szCs w:val="21"/>
              </w:rPr>
            </w:pPr>
          </w:p>
        </w:tc>
      </w:tr>
      <w:tr w:rsidR="00A16404" w:rsidTr="00742C58">
        <w:trPr>
          <w:trHeight w:val="455"/>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59</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音响、扩音设备</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赛会、竞赛信息宣告</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1</w:t>
            </w:r>
            <w:r w:rsidRPr="00742C58">
              <w:rPr>
                <w:rFonts w:ascii="仿宋" w:eastAsia="仿宋" w:hAnsi="仿宋" w:cs="仿宋" w:hint="eastAsia"/>
                <w:kern w:val="0"/>
                <w:szCs w:val="21"/>
              </w:rPr>
              <w:t>套</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必须</w:t>
            </w:r>
          </w:p>
        </w:tc>
      </w:tr>
      <w:tr w:rsidR="00A16404" w:rsidTr="00742C58">
        <w:trPr>
          <w:trHeight w:val="901"/>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60</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颁奖器材</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制作颁奖背景、地毯</w:t>
            </w:r>
            <w:r w:rsidRPr="00742C58">
              <w:rPr>
                <w:rFonts w:ascii="仿宋" w:eastAsia="仿宋" w:hAnsi="仿宋" w:cs="仿宋"/>
                <w:kern w:val="0"/>
                <w:szCs w:val="21"/>
              </w:rPr>
              <w:t>100</w:t>
            </w:r>
            <w:r w:rsidRPr="00742C58">
              <w:rPr>
                <w:rFonts w:ascii="仿宋" w:eastAsia="仿宋" w:hAnsi="仿宋" w:cs="仿宋" w:hint="eastAsia"/>
                <w:kern w:val="0"/>
                <w:szCs w:val="21"/>
              </w:rPr>
              <w:t>㎡、托盘</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1</w:t>
            </w:r>
            <w:r w:rsidRPr="00742C58">
              <w:rPr>
                <w:rFonts w:ascii="仿宋" w:eastAsia="仿宋" w:hAnsi="仿宋" w:cs="仿宋" w:hint="eastAsia"/>
                <w:kern w:val="0"/>
                <w:szCs w:val="21"/>
              </w:rPr>
              <w:t>套</w:t>
            </w:r>
          </w:p>
        </w:tc>
        <w:tc>
          <w:tcPr>
            <w:tcW w:w="1797" w:type="dxa"/>
            <w:vAlign w:val="center"/>
          </w:tcPr>
          <w:p w:rsidR="00A16404" w:rsidRPr="00742C58" w:rsidRDefault="00A16404" w:rsidP="00742C58">
            <w:pPr>
              <w:jc w:val="center"/>
              <w:rPr>
                <w:rFonts w:ascii="仿宋" w:eastAsia="仿宋" w:hAnsi="仿宋" w:cs="仿宋"/>
                <w:kern w:val="0"/>
                <w:szCs w:val="21"/>
              </w:rPr>
            </w:pPr>
          </w:p>
        </w:tc>
      </w:tr>
      <w:tr w:rsidR="00A16404" w:rsidTr="00742C58">
        <w:trPr>
          <w:trHeight w:val="455"/>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61</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救护车担架急救药</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外场备停</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1</w:t>
            </w:r>
            <w:r w:rsidRPr="00742C58">
              <w:rPr>
                <w:rFonts w:ascii="仿宋" w:eastAsia="仿宋" w:hAnsi="仿宋" w:cs="仿宋" w:hint="eastAsia"/>
                <w:kern w:val="0"/>
                <w:szCs w:val="21"/>
              </w:rPr>
              <w:t>套</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必须</w:t>
            </w:r>
          </w:p>
        </w:tc>
      </w:tr>
      <w:tr w:rsidR="00A16404" w:rsidTr="00742C58">
        <w:trPr>
          <w:trHeight w:val="455"/>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62</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制冰、藏冰设备</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医用物品低温保存</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1</w:t>
            </w:r>
            <w:r w:rsidRPr="00742C58">
              <w:rPr>
                <w:rFonts w:ascii="仿宋" w:eastAsia="仿宋" w:hAnsi="仿宋" w:cs="仿宋" w:hint="eastAsia"/>
                <w:kern w:val="0"/>
                <w:szCs w:val="21"/>
              </w:rPr>
              <w:t>个</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必须</w:t>
            </w:r>
          </w:p>
        </w:tc>
      </w:tr>
      <w:tr w:rsidR="00A16404" w:rsidTr="00742C58">
        <w:trPr>
          <w:trHeight w:val="455"/>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63</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马扎</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捡球员</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10</w:t>
            </w:r>
            <w:r w:rsidRPr="00742C58">
              <w:rPr>
                <w:rFonts w:ascii="仿宋" w:eastAsia="仿宋" w:hAnsi="仿宋" w:cs="仿宋" w:hint="eastAsia"/>
                <w:kern w:val="0"/>
                <w:szCs w:val="21"/>
              </w:rPr>
              <w:t>个</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必须</w:t>
            </w:r>
          </w:p>
        </w:tc>
      </w:tr>
      <w:tr w:rsidR="00A16404" w:rsidTr="00742C58">
        <w:trPr>
          <w:trHeight w:val="455"/>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64</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小毛巾</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擦地、擦球用（</w:t>
            </w:r>
            <w:r w:rsidRPr="00742C58">
              <w:rPr>
                <w:rFonts w:ascii="仿宋" w:eastAsia="仿宋" w:hAnsi="仿宋" w:cs="仿宋"/>
                <w:kern w:val="0"/>
                <w:szCs w:val="21"/>
              </w:rPr>
              <w:t>40X80</w:t>
            </w:r>
            <w:r w:rsidRPr="00742C58">
              <w:rPr>
                <w:rFonts w:ascii="仿宋" w:eastAsia="仿宋" w:hAnsi="仿宋" w:cs="仿宋" w:hint="eastAsia"/>
                <w:kern w:val="0"/>
                <w:szCs w:val="21"/>
              </w:rPr>
              <w:t>厘米）</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20</w:t>
            </w:r>
            <w:r w:rsidRPr="00742C58">
              <w:rPr>
                <w:rFonts w:ascii="仿宋" w:eastAsia="仿宋" w:hAnsi="仿宋" w:cs="仿宋" w:hint="eastAsia"/>
                <w:kern w:val="0"/>
                <w:szCs w:val="21"/>
              </w:rPr>
              <w:t>条</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必须</w:t>
            </w:r>
          </w:p>
        </w:tc>
      </w:tr>
      <w:tr w:rsidR="00A16404" w:rsidTr="00742C58">
        <w:trPr>
          <w:trHeight w:val="604"/>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65</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秒表</w:t>
            </w:r>
          </w:p>
        </w:tc>
        <w:tc>
          <w:tcPr>
            <w:tcW w:w="3019" w:type="dxa"/>
            <w:vAlign w:val="center"/>
          </w:tcPr>
          <w:p w:rsidR="00A16404" w:rsidRPr="00742C58" w:rsidRDefault="00A16404" w:rsidP="00742C58">
            <w:pPr>
              <w:jc w:val="center"/>
              <w:rPr>
                <w:rFonts w:ascii="仿宋" w:eastAsia="仿宋" w:hAnsi="仿宋" w:cs="仿宋"/>
                <w:kern w:val="0"/>
                <w:szCs w:val="21"/>
              </w:rPr>
            </w:pP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2</w:t>
            </w:r>
            <w:r w:rsidRPr="00742C58">
              <w:rPr>
                <w:rFonts w:ascii="仿宋" w:eastAsia="仿宋" w:hAnsi="仿宋" w:cs="仿宋" w:hint="eastAsia"/>
                <w:kern w:val="0"/>
                <w:szCs w:val="21"/>
              </w:rPr>
              <w:t>个</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必须</w:t>
            </w:r>
          </w:p>
        </w:tc>
      </w:tr>
      <w:tr w:rsidR="00A16404" w:rsidTr="00742C58">
        <w:trPr>
          <w:trHeight w:val="465"/>
        </w:trPr>
        <w:tc>
          <w:tcPr>
            <w:tcW w:w="675"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66</w:t>
            </w:r>
          </w:p>
        </w:tc>
        <w:tc>
          <w:tcPr>
            <w:tcW w:w="1923"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自由防守队员背心</w:t>
            </w:r>
          </w:p>
        </w:tc>
        <w:tc>
          <w:tcPr>
            <w:tcW w:w="3019"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2</w:t>
            </w:r>
            <w:r w:rsidRPr="00742C58">
              <w:rPr>
                <w:rFonts w:ascii="仿宋" w:eastAsia="仿宋" w:hAnsi="仿宋" w:cs="仿宋" w:hint="eastAsia"/>
                <w:kern w:val="0"/>
                <w:szCs w:val="21"/>
              </w:rPr>
              <w:t>种颜色</w:t>
            </w:r>
          </w:p>
        </w:tc>
        <w:tc>
          <w:tcPr>
            <w:tcW w:w="946"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kern w:val="0"/>
                <w:szCs w:val="21"/>
              </w:rPr>
              <w:t>2</w:t>
            </w:r>
            <w:r w:rsidRPr="00742C58">
              <w:rPr>
                <w:rFonts w:ascii="仿宋" w:eastAsia="仿宋" w:hAnsi="仿宋" w:cs="仿宋" w:hint="eastAsia"/>
                <w:kern w:val="0"/>
                <w:szCs w:val="21"/>
              </w:rPr>
              <w:t>套</w:t>
            </w:r>
          </w:p>
        </w:tc>
        <w:tc>
          <w:tcPr>
            <w:tcW w:w="1797" w:type="dxa"/>
            <w:vAlign w:val="center"/>
          </w:tcPr>
          <w:p w:rsidR="00A16404" w:rsidRPr="00742C58" w:rsidRDefault="00A16404" w:rsidP="00742C58">
            <w:pPr>
              <w:jc w:val="center"/>
              <w:rPr>
                <w:rFonts w:ascii="仿宋" w:eastAsia="仿宋" w:hAnsi="仿宋" w:cs="仿宋"/>
                <w:kern w:val="0"/>
                <w:szCs w:val="21"/>
              </w:rPr>
            </w:pPr>
            <w:r w:rsidRPr="00742C58">
              <w:rPr>
                <w:rFonts w:ascii="仿宋" w:eastAsia="仿宋" w:hAnsi="仿宋" w:cs="仿宋" w:hint="eastAsia"/>
                <w:kern w:val="0"/>
                <w:szCs w:val="21"/>
              </w:rPr>
              <w:t>必须</w:t>
            </w:r>
          </w:p>
        </w:tc>
      </w:tr>
    </w:tbl>
    <w:p w:rsidR="00A16404" w:rsidRDefault="00A16404">
      <w:r>
        <w:rPr>
          <w:rFonts w:ascii="仿宋" w:eastAsia="仿宋" w:hAnsi="仿宋" w:cs="仿宋" w:hint="eastAsia"/>
          <w:b/>
          <w:bCs/>
          <w:color w:val="000000"/>
          <w:szCs w:val="21"/>
        </w:rPr>
        <w:t>说明：</w:t>
      </w:r>
      <w:r>
        <w:rPr>
          <w:rFonts w:ascii="仿宋" w:eastAsia="仿宋" w:hAnsi="仿宋" w:cs="仿宋" w:hint="eastAsia"/>
          <w:color w:val="000000"/>
          <w:szCs w:val="21"/>
        </w:rPr>
        <w:t>表格中要求的标准为全国综合运动会排球正式比赛场馆规格与器材配备标准（一块比赛场地），学生运动会的比赛场馆均选用各个大、中学的教学训练场馆，部分要求及配备可以酌情。但比赛馆面积、高度、灯光、地面、电动计分牌、音响及其比赛器材必须符合规则规定和正式比赛要求。</w:t>
      </w:r>
    </w:p>
    <w:p w:rsidR="00A16404" w:rsidRDefault="00A16404"/>
    <w:sectPr w:rsidR="00A16404" w:rsidSect="000A61D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宋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9721D"/>
    <w:rsid w:val="000A61D3"/>
    <w:rsid w:val="001C03B7"/>
    <w:rsid w:val="001E4879"/>
    <w:rsid w:val="00363711"/>
    <w:rsid w:val="003F03DF"/>
    <w:rsid w:val="00411022"/>
    <w:rsid w:val="00556479"/>
    <w:rsid w:val="00580E2F"/>
    <w:rsid w:val="005C5F4D"/>
    <w:rsid w:val="00611DDE"/>
    <w:rsid w:val="006A0DC8"/>
    <w:rsid w:val="00742C58"/>
    <w:rsid w:val="007A56CF"/>
    <w:rsid w:val="00810AAD"/>
    <w:rsid w:val="00822490"/>
    <w:rsid w:val="00892124"/>
    <w:rsid w:val="008C630B"/>
    <w:rsid w:val="00A06BE6"/>
    <w:rsid w:val="00A16404"/>
    <w:rsid w:val="00AF7AF5"/>
    <w:rsid w:val="00B9721D"/>
    <w:rsid w:val="00BE26DA"/>
    <w:rsid w:val="00CB42CB"/>
    <w:rsid w:val="00CE1BBB"/>
    <w:rsid w:val="00ED3719"/>
    <w:rsid w:val="00EE54DE"/>
    <w:rsid w:val="00F476C8"/>
    <w:rsid w:val="00F9447A"/>
    <w:rsid w:val="00FC5619"/>
    <w:rsid w:val="09D50DFB"/>
    <w:rsid w:val="504C4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61D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rsid w:val="000A61D3"/>
    <w:rPr>
      <w:sz w:val="18"/>
      <w:szCs w:val="18"/>
    </w:rPr>
  </w:style>
  <w:style w:type="character" w:customStyle="1" w:styleId="Char">
    <w:name w:val="批注框文本 Char"/>
    <w:link w:val="a3"/>
    <w:uiPriority w:val="99"/>
    <w:semiHidden/>
    <w:locked/>
    <w:rsid w:val="000A61D3"/>
    <w:rPr>
      <w:rFonts w:ascii="Calibri" w:eastAsia="宋体" w:hAnsi="Calibri" w:cs="Times New Roman"/>
      <w:kern w:val="2"/>
      <w:sz w:val="18"/>
      <w:szCs w:val="18"/>
    </w:rPr>
  </w:style>
  <w:style w:type="paragraph" w:styleId="a4">
    <w:name w:val="footer"/>
    <w:basedOn w:val="a"/>
    <w:link w:val="Char0"/>
    <w:uiPriority w:val="99"/>
    <w:rsid w:val="000A61D3"/>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0A61D3"/>
    <w:rPr>
      <w:rFonts w:ascii="Calibri" w:eastAsia="宋体" w:hAnsi="Calibri" w:cs="Times New Roman"/>
      <w:sz w:val="18"/>
      <w:szCs w:val="18"/>
    </w:rPr>
  </w:style>
  <w:style w:type="paragraph" w:styleId="a5">
    <w:name w:val="header"/>
    <w:basedOn w:val="a"/>
    <w:link w:val="Char1"/>
    <w:uiPriority w:val="99"/>
    <w:rsid w:val="000A61D3"/>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5"/>
    <w:uiPriority w:val="99"/>
    <w:semiHidden/>
    <w:locked/>
    <w:rsid w:val="000A61D3"/>
    <w:rPr>
      <w:rFonts w:ascii="Calibri" w:eastAsia="宋体" w:hAnsi="Calibri" w:cs="Times New Roman"/>
      <w:sz w:val="18"/>
      <w:szCs w:val="18"/>
    </w:rPr>
  </w:style>
  <w:style w:type="table" w:styleId="a6">
    <w:name w:val="Table Grid"/>
    <w:basedOn w:val="a1"/>
    <w:uiPriority w:val="99"/>
    <w:rsid w:val="000A6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452</Words>
  <Characters>2577</Characters>
  <Application>Microsoft Office Word</Application>
  <DocSecurity>0</DocSecurity>
  <Lines>21</Lines>
  <Paragraphs>6</Paragraphs>
  <ScaleCrop>false</ScaleCrop>
  <Company>Microsoft</Company>
  <LinksUpToDate>false</LinksUpToDate>
  <CharactersWithSpaces>3023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yuzhilecivic</dc:creator>
  <cp:keywords/>
  <dc:description/>
  <cp:lastModifiedBy>王颖</cp:lastModifiedBy>
  <cp:revision>12</cp:revision>
  <cp:lastPrinted>2016-11-30T02:59:00Z</cp:lastPrinted>
  <dcterms:created xsi:type="dcterms:W3CDTF">2016-11-25T04:13:00Z</dcterms:created>
  <dcterms:modified xsi:type="dcterms:W3CDTF">2016-12-13T06:00:00Z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