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jc w:val="center"/>
        <w:rPr>
          <w:rFonts w:hint="eastAsia" w:ascii="方正小标宋简体" w:hAnsi="Times New Roman" w:eastAsia="方正小标宋简体"/>
          <w:color w:val="FF0000"/>
          <w:spacing w:val="110"/>
          <w:sz w:val="72"/>
          <w:szCs w:val="72"/>
        </w:rPr>
      </w:pPr>
    </w:p>
    <w:p>
      <w:pPr>
        <w:spacing w:line="480" w:lineRule="exact"/>
        <w:rPr>
          <w:rFonts w:hint="eastAsia" w:ascii="仿宋_GB2312" w:hAnsi="Times New Roman" w:eastAsia="仿宋_GB2312"/>
          <w:sz w:val="32"/>
          <w:szCs w:val="32"/>
        </w:rPr>
      </w:pPr>
    </w:p>
    <w:p>
      <w:pPr>
        <w:pStyle w:val="3"/>
        <w:spacing w:line="600" w:lineRule="exact"/>
        <w:jc w:val="center"/>
        <w:rPr>
          <w:rFonts w:hint="eastAsia" w:ascii="黑体" w:eastAsia="方正小标宋简体"/>
          <w:sz w:val="36"/>
          <w:lang w:eastAsia="zh-CN"/>
        </w:rPr>
      </w:pPr>
      <w:bookmarkStart w:id="0" w:name="标题"/>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全市</w:t>
      </w:r>
      <w:r>
        <w:rPr>
          <w:rFonts w:hint="eastAsia" w:ascii="方正小标宋简体" w:hAnsi="方正小标宋简体" w:eastAsia="方正小标宋简体" w:cs="方正小标宋简体"/>
          <w:sz w:val="44"/>
          <w:szCs w:val="44"/>
        </w:rPr>
        <w:t>抗击新冠肺炎疫情</w:t>
      </w:r>
      <w:r>
        <w:rPr>
          <w:rFonts w:hint="eastAsia" w:ascii="方正小标宋简体" w:hAnsi="方正小标宋简体" w:eastAsia="方正小标宋简体" w:cs="方正小标宋简体"/>
          <w:sz w:val="44"/>
          <w:szCs w:val="44"/>
          <w:lang w:eastAsia="zh-CN"/>
        </w:rPr>
        <w:t>先进个人和先进集体拟</w:t>
      </w:r>
      <w:r>
        <w:rPr>
          <w:rFonts w:hint="eastAsia" w:ascii="方正小标宋简体" w:hAnsi="方正小标宋简体" w:eastAsia="方正小标宋简体" w:cs="方正小标宋简体"/>
          <w:sz w:val="44"/>
          <w:szCs w:val="44"/>
        </w:rPr>
        <w:t>推荐对象</w:t>
      </w:r>
      <w:r>
        <w:rPr>
          <w:rFonts w:hint="eastAsia" w:ascii="方正小标宋简体" w:hAnsi="方正小标宋简体" w:eastAsia="方正小标宋简体" w:cs="方正小标宋简体"/>
          <w:sz w:val="44"/>
          <w:szCs w:val="44"/>
          <w:lang w:eastAsia="zh-CN"/>
        </w:rPr>
        <w:t>的公示</w:t>
      </w:r>
    </w:p>
    <w:p>
      <w:pPr>
        <w:pStyle w:val="3"/>
        <w:spacing w:line="240" w:lineRule="exact"/>
        <w:jc w:val="center"/>
        <w:rPr>
          <w:rFonts w:ascii="黑体" w:eastAsia="黑体"/>
          <w:sz w:val="36"/>
        </w:rPr>
      </w:pPr>
    </w:p>
    <w:p>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72" w:firstLineChars="200"/>
        <w:jc w:val="both"/>
        <w:textAlignment w:val="auto"/>
        <w:rPr>
          <w:rFonts w:hint="eastAsia" w:ascii="仿宋_GB2312" w:hAnsi="仿宋_GB2312" w:eastAsia="仿宋_GB2312" w:cs="仿宋_GB2312"/>
          <w:b w:val="0"/>
          <w:i w:val="0"/>
          <w:caps w:val="0"/>
          <w:color w:val="333333"/>
          <w:spacing w:val="8"/>
          <w:sz w:val="32"/>
          <w:szCs w:val="32"/>
          <w:shd w:val="clear" w:fill="FFFFFF"/>
          <w:lang w:eastAsia="zh-CN"/>
        </w:rPr>
      </w:pPr>
      <w:r>
        <w:rPr>
          <w:rFonts w:hint="eastAsia" w:ascii="仿宋_GB2312" w:hAnsi="仿宋_GB2312" w:eastAsia="仿宋_GB2312" w:cs="仿宋_GB2312"/>
          <w:b w:val="0"/>
          <w:i w:val="0"/>
          <w:caps w:val="0"/>
          <w:color w:val="333333"/>
          <w:spacing w:val="8"/>
          <w:sz w:val="32"/>
          <w:szCs w:val="32"/>
          <w:shd w:val="clear" w:fill="FFFFFF"/>
          <w:lang w:eastAsia="zh-CN"/>
        </w:rPr>
        <w:t>为认真贯彻落实全国、全省抗击新冠肺炎疫情表彰大会精神大力弘扬伟大抗疫精神，市委、市政府将表彰一批在抗击新冠肺炎疫情防控工作中涌现出来的先进个人和先进集体，</w:t>
      </w:r>
      <w:r>
        <w:rPr>
          <w:rFonts w:hint="eastAsia" w:ascii="仿宋_GB2312" w:hAnsi="仿宋_GB2312" w:eastAsia="仿宋_GB2312" w:cs="仿宋_GB2312"/>
          <w:b w:val="0"/>
          <w:i w:val="0"/>
          <w:caps w:val="0"/>
          <w:color w:val="333333"/>
          <w:spacing w:val="8"/>
          <w:sz w:val="32"/>
          <w:szCs w:val="32"/>
          <w:shd w:val="clear" w:fill="FFFFFF"/>
        </w:rPr>
        <w:t>根据</w:t>
      </w:r>
      <w:r>
        <w:rPr>
          <w:rFonts w:hint="eastAsia" w:ascii="仿宋_GB2312" w:hAnsi="仿宋_GB2312" w:eastAsia="仿宋_GB2312" w:cs="仿宋_GB2312"/>
          <w:b w:val="0"/>
          <w:i w:val="0"/>
          <w:caps w:val="0"/>
          <w:color w:val="333333"/>
          <w:spacing w:val="8"/>
          <w:sz w:val="32"/>
          <w:szCs w:val="32"/>
          <w:shd w:val="clear" w:fill="FFFFFF"/>
          <w:lang w:eastAsia="zh-CN"/>
        </w:rPr>
        <w:t>推荐</w:t>
      </w:r>
      <w:r>
        <w:rPr>
          <w:rFonts w:hint="eastAsia" w:ascii="仿宋_GB2312" w:hAnsi="仿宋_GB2312" w:eastAsia="仿宋_GB2312" w:cs="仿宋_GB2312"/>
          <w:b w:val="0"/>
          <w:i w:val="0"/>
          <w:caps w:val="0"/>
          <w:color w:val="333333"/>
          <w:spacing w:val="8"/>
          <w:sz w:val="32"/>
          <w:szCs w:val="32"/>
          <w:shd w:val="clear" w:fill="FFFFFF"/>
        </w:rPr>
        <w:t>工作部署，在各</w:t>
      </w:r>
      <w:r>
        <w:rPr>
          <w:rFonts w:hint="eastAsia" w:ascii="仿宋_GB2312" w:hAnsi="仿宋_GB2312" w:eastAsia="仿宋_GB2312" w:cs="仿宋_GB2312"/>
          <w:b w:val="0"/>
          <w:i w:val="0"/>
          <w:caps w:val="0"/>
          <w:color w:val="333333"/>
          <w:spacing w:val="8"/>
          <w:sz w:val="32"/>
          <w:szCs w:val="32"/>
          <w:shd w:val="clear" w:fill="FFFFFF"/>
          <w:lang w:eastAsia="zh-CN"/>
        </w:rPr>
        <w:t>镇街、各部门（</w:t>
      </w:r>
      <w:r>
        <w:rPr>
          <w:rFonts w:hint="eastAsia" w:ascii="仿宋_GB2312" w:hAnsi="仿宋_GB2312" w:eastAsia="仿宋_GB2312" w:cs="仿宋_GB2312"/>
          <w:b w:val="0"/>
          <w:i w:val="0"/>
          <w:caps w:val="0"/>
          <w:color w:val="333333"/>
          <w:spacing w:val="8"/>
          <w:sz w:val="32"/>
          <w:szCs w:val="32"/>
          <w:shd w:val="clear" w:fill="FFFFFF"/>
        </w:rPr>
        <w:t>单位</w:t>
      </w:r>
      <w:r>
        <w:rPr>
          <w:rFonts w:hint="eastAsia" w:ascii="仿宋_GB2312" w:hAnsi="仿宋_GB2312" w:eastAsia="仿宋_GB2312" w:cs="仿宋_GB2312"/>
          <w:b w:val="0"/>
          <w:i w:val="0"/>
          <w:caps w:val="0"/>
          <w:color w:val="333333"/>
          <w:spacing w:val="8"/>
          <w:sz w:val="32"/>
          <w:szCs w:val="32"/>
          <w:shd w:val="clear" w:fill="FFFFFF"/>
          <w:lang w:eastAsia="zh-CN"/>
        </w:rPr>
        <w:t>）</w:t>
      </w:r>
      <w:r>
        <w:rPr>
          <w:rFonts w:hint="eastAsia" w:ascii="仿宋_GB2312" w:hAnsi="仿宋_GB2312" w:eastAsia="仿宋_GB2312" w:cs="仿宋_GB2312"/>
          <w:b w:val="0"/>
          <w:i w:val="0"/>
          <w:caps w:val="0"/>
          <w:color w:val="333333"/>
          <w:spacing w:val="8"/>
          <w:sz w:val="32"/>
          <w:szCs w:val="32"/>
          <w:shd w:val="clear" w:fill="FFFFFF"/>
        </w:rPr>
        <w:t>充分酝酿、集体研究的基础上，经综合评审、统筹考虑</w:t>
      </w:r>
      <w:r>
        <w:rPr>
          <w:rFonts w:hint="eastAsia" w:ascii="仿宋_GB2312" w:hAnsi="仿宋_GB2312" w:eastAsia="仿宋_GB2312" w:cs="仿宋_GB2312"/>
          <w:b w:val="0"/>
          <w:i w:val="0"/>
          <w:caps w:val="0"/>
          <w:color w:val="333333"/>
          <w:spacing w:val="8"/>
          <w:sz w:val="32"/>
          <w:szCs w:val="32"/>
          <w:shd w:val="clear" w:fill="FFFFFF"/>
          <w:lang w:eastAsia="zh-CN"/>
        </w:rPr>
        <w:t>，拟推荐徐颂华等</w:t>
      </w:r>
      <w:r>
        <w:rPr>
          <w:rFonts w:hint="eastAsia" w:ascii="仿宋_GB2312" w:hAnsi="仿宋_GB2312" w:eastAsia="仿宋_GB2312" w:cs="仿宋_GB2312"/>
          <w:b w:val="0"/>
          <w:i w:val="0"/>
          <w:caps w:val="0"/>
          <w:color w:val="333333"/>
          <w:spacing w:val="8"/>
          <w:sz w:val="32"/>
          <w:szCs w:val="32"/>
          <w:shd w:val="clear" w:fill="FFFFFF"/>
          <w:lang w:val="en-US" w:eastAsia="zh-CN"/>
        </w:rPr>
        <w:t>42</w:t>
      </w:r>
      <w:r>
        <w:rPr>
          <w:rFonts w:hint="eastAsia" w:ascii="仿宋_GB2312" w:hAnsi="仿宋_GB2312" w:eastAsia="仿宋_GB2312" w:cs="仿宋_GB2312"/>
          <w:b w:val="0"/>
          <w:i w:val="0"/>
          <w:caps w:val="0"/>
          <w:color w:val="333333"/>
          <w:spacing w:val="8"/>
          <w:sz w:val="32"/>
          <w:szCs w:val="32"/>
          <w:shd w:val="clear" w:fill="FFFFFF"/>
          <w:lang w:eastAsia="zh-CN"/>
        </w:rPr>
        <w:t>人为绍兴市抗击新冠肺炎疫情先进个人、绍兴市越城区北海街道社区卫生服务中心等</w:t>
      </w:r>
      <w:r>
        <w:rPr>
          <w:rFonts w:hint="eastAsia" w:ascii="仿宋_GB2312" w:hAnsi="仿宋_GB2312" w:eastAsia="仿宋_GB2312" w:cs="仿宋_GB2312"/>
          <w:b w:val="0"/>
          <w:i w:val="0"/>
          <w:caps w:val="0"/>
          <w:color w:val="333333"/>
          <w:spacing w:val="8"/>
          <w:sz w:val="32"/>
          <w:szCs w:val="32"/>
          <w:shd w:val="clear" w:fill="FFFFFF"/>
          <w:lang w:val="en-US" w:eastAsia="zh-CN"/>
        </w:rPr>
        <w:t>12</w:t>
      </w:r>
      <w:r>
        <w:rPr>
          <w:rFonts w:hint="eastAsia" w:ascii="仿宋_GB2312" w:hAnsi="仿宋_GB2312" w:eastAsia="仿宋_GB2312" w:cs="仿宋_GB2312"/>
          <w:b w:val="0"/>
          <w:i w:val="0"/>
          <w:caps w:val="0"/>
          <w:color w:val="333333"/>
          <w:spacing w:val="8"/>
          <w:sz w:val="32"/>
          <w:szCs w:val="32"/>
          <w:shd w:val="clear" w:fill="FFFFFF"/>
          <w:lang w:eastAsia="zh-CN"/>
        </w:rPr>
        <w:t>个集体为绍兴市抗击新冠肺炎疫情先进集体（见附件）。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72" w:firstLineChars="200"/>
        <w:jc w:val="both"/>
        <w:textAlignment w:val="auto"/>
        <w:rPr>
          <w:rFonts w:hint="eastAsia" w:ascii="仿宋_GB2312" w:hAnsi="仿宋_GB2312" w:eastAsia="仿宋_GB2312" w:cs="仿宋_GB2312"/>
          <w:b w:val="0"/>
          <w:i w:val="0"/>
          <w:caps w:val="0"/>
          <w:color w:val="333333"/>
          <w:spacing w:val="8"/>
          <w:sz w:val="32"/>
          <w:szCs w:val="32"/>
          <w:shd w:val="clear" w:fill="FFFFFF"/>
        </w:rPr>
      </w:pPr>
      <w:r>
        <w:rPr>
          <w:rFonts w:hint="eastAsia" w:ascii="仿宋_GB2312" w:hAnsi="仿宋_GB2312" w:eastAsia="仿宋_GB2312" w:cs="仿宋_GB2312"/>
          <w:b w:val="0"/>
          <w:i w:val="0"/>
          <w:caps w:val="0"/>
          <w:color w:val="333333"/>
          <w:spacing w:val="8"/>
          <w:sz w:val="32"/>
          <w:szCs w:val="32"/>
          <w:shd w:val="clear" w:fill="FFFFFF"/>
        </w:rPr>
        <w:t>为充分发扬民主、广泛听取意见、接受社会监督，现就拟</w:t>
      </w:r>
      <w:r>
        <w:rPr>
          <w:rFonts w:hint="eastAsia" w:ascii="仿宋_GB2312" w:hAnsi="仿宋_GB2312" w:eastAsia="仿宋_GB2312" w:cs="仿宋_GB2312"/>
          <w:b w:val="0"/>
          <w:i w:val="0"/>
          <w:caps w:val="0"/>
          <w:color w:val="333333"/>
          <w:spacing w:val="8"/>
          <w:sz w:val="32"/>
          <w:szCs w:val="32"/>
          <w:shd w:val="clear" w:fill="FFFFFF"/>
          <w:lang w:eastAsia="zh-CN"/>
        </w:rPr>
        <w:t>推荐</w:t>
      </w:r>
      <w:r>
        <w:rPr>
          <w:rFonts w:hint="eastAsia" w:ascii="仿宋_GB2312" w:hAnsi="仿宋_GB2312" w:eastAsia="仿宋_GB2312" w:cs="仿宋_GB2312"/>
          <w:b w:val="0"/>
          <w:i w:val="0"/>
          <w:caps w:val="0"/>
          <w:color w:val="333333"/>
          <w:spacing w:val="8"/>
          <w:sz w:val="32"/>
          <w:szCs w:val="32"/>
          <w:shd w:val="clear" w:fill="FFFFFF"/>
        </w:rPr>
        <w:t>对象进行公示，公示期为2020年1</w:t>
      </w:r>
      <w:r>
        <w:rPr>
          <w:rFonts w:hint="eastAsia" w:ascii="仿宋_GB2312" w:hAnsi="仿宋_GB2312" w:eastAsia="仿宋_GB2312" w:cs="仿宋_GB2312"/>
          <w:b w:val="0"/>
          <w:i w:val="0"/>
          <w:caps w:val="0"/>
          <w:color w:val="333333"/>
          <w:spacing w:val="8"/>
          <w:sz w:val="32"/>
          <w:szCs w:val="32"/>
          <w:shd w:val="clear" w:fill="FFFFFF"/>
          <w:lang w:val="en-US" w:eastAsia="zh-CN"/>
        </w:rPr>
        <w:t>2</w:t>
      </w:r>
      <w:r>
        <w:rPr>
          <w:rFonts w:hint="eastAsia" w:ascii="仿宋_GB2312" w:hAnsi="仿宋_GB2312" w:eastAsia="仿宋_GB2312" w:cs="仿宋_GB2312"/>
          <w:b w:val="0"/>
          <w:i w:val="0"/>
          <w:caps w:val="0"/>
          <w:color w:val="333333"/>
          <w:spacing w:val="8"/>
          <w:sz w:val="32"/>
          <w:szCs w:val="32"/>
          <w:shd w:val="clear" w:fill="FFFFFF"/>
        </w:rPr>
        <w:t>月</w:t>
      </w:r>
      <w:r>
        <w:rPr>
          <w:rFonts w:hint="eastAsia" w:ascii="仿宋_GB2312" w:hAnsi="仿宋_GB2312" w:eastAsia="仿宋_GB2312" w:cs="仿宋_GB2312"/>
          <w:b w:val="0"/>
          <w:i w:val="0"/>
          <w:caps w:val="0"/>
          <w:color w:val="333333"/>
          <w:spacing w:val="8"/>
          <w:sz w:val="32"/>
          <w:szCs w:val="32"/>
          <w:shd w:val="clear" w:fill="FFFFFF"/>
          <w:lang w:val="en-US" w:eastAsia="zh-CN"/>
        </w:rPr>
        <w:t>8</w:t>
      </w:r>
      <w:r>
        <w:rPr>
          <w:rFonts w:hint="eastAsia" w:ascii="仿宋_GB2312" w:hAnsi="仿宋_GB2312" w:eastAsia="仿宋_GB2312" w:cs="仿宋_GB2312"/>
          <w:b w:val="0"/>
          <w:i w:val="0"/>
          <w:caps w:val="0"/>
          <w:color w:val="333333"/>
          <w:spacing w:val="8"/>
          <w:sz w:val="32"/>
          <w:szCs w:val="32"/>
          <w:shd w:val="clear" w:fill="FFFFFF"/>
        </w:rPr>
        <w:t>日至</w:t>
      </w:r>
      <w:r>
        <w:rPr>
          <w:rFonts w:hint="eastAsia" w:ascii="仿宋_GB2312" w:hAnsi="仿宋_GB2312" w:eastAsia="仿宋_GB2312" w:cs="仿宋_GB2312"/>
          <w:b w:val="0"/>
          <w:i w:val="0"/>
          <w:caps w:val="0"/>
          <w:color w:val="333333"/>
          <w:spacing w:val="8"/>
          <w:sz w:val="32"/>
          <w:szCs w:val="32"/>
          <w:shd w:val="clear" w:fill="FFFFFF"/>
          <w:lang w:val="en-US" w:eastAsia="zh-CN"/>
        </w:rPr>
        <w:t>12</w:t>
      </w:r>
      <w:r>
        <w:rPr>
          <w:rFonts w:hint="eastAsia" w:ascii="仿宋_GB2312" w:hAnsi="仿宋_GB2312" w:eastAsia="仿宋_GB2312" w:cs="仿宋_GB2312"/>
          <w:b w:val="0"/>
          <w:i w:val="0"/>
          <w:caps w:val="0"/>
          <w:color w:val="333333"/>
          <w:spacing w:val="8"/>
          <w:sz w:val="32"/>
          <w:szCs w:val="32"/>
          <w:shd w:val="clear" w:fill="FFFFFF"/>
        </w:rPr>
        <w:t>月</w:t>
      </w:r>
      <w:r>
        <w:rPr>
          <w:rFonts w:hint="eastAsia" w:ascii="仿宋_GB2312" w:hAnsi="仿宋_GB2312" w:eastAsia="仿宋_GB2312" w:cs="仿宋_GB2312"/>
          <w:b w:val="0"/>
          <w:i w:val="0"/>
          <w:caps w:val="0"/>
          <w:color w:val="333333"/>
          <w:spacing w:val="8"/>
          <w:sz w:val="32"/>
          <w:szCs w:val="32"/>
          <w:shd w:val="clear" w:fill="FFFFFF"/>
          <w:lang w:val="en-US" w:eastAsia="zh-CN"/>
        </w:rPr>
        <w:t>10</w:t>
      </w:r>
      <w:r>
        <w:rPr>
          <w:rFonts w:hint="eastAsia" w:ascii="仿宋_GB2312" w:hAnsi="仿宋_GB2312" w:eastAsia="仿宋_GB2312" w:cs="仿宋_GB2312"/>
          <w:b w:val="0"/>
          <w:i w:val="0"/>
          <w:caps w:val="0"/>
          <w:color w:val="333333"/>
          <w:spacing w:val="8"/>
          <w:sz w:val="32"/>
          <w:szCs w:val="32"/>
          <w:shd w:val="clear" w:fill="FFFFFF"/>
        </w:rPr>
        <w:t>日。对拟</w:t>
      </w:r>
      <w:r>
        <w:rPr>
          <w:rFonts w:hint="eastAsia" w:ascii="仿宋_GB2312" w:hAnsi="仿宋_GB2312" w:eastAsia="仿宋_GB2312" w:cs="仿宋_GB2312"/>
          <w:b w:val="0"/>
          <w:i w:val="0"/>
          <w:caps w:val="0"/>
          <w:color w:val="333333"/>
          <w:spacing w:val="8"/>
          <w:sz w:val="32"/>
          <w:szCs w:val="32"/>
          <w:shd w:val="clear" w:fill="FFFFFF"/>
          <w:lang w:eastAsia="zh-CN"/>
        </w:rPr>
        <w:t>推荐</w:t>
      </w:r>
      <w:r>
        <w:rPr>
          <w:rFonts w:hint="eastAsia" w:ascii="仿宋_GB2312" w:hAnsi="仿宋_GB2312" w:eastAsia="仿宋_GB2312" w:cs="仿宋_GB2312"/>
          <w:b w:val="0"/>
          <w:i w:val="0"/>
          <w:caps w:val="0"/>
          <w:color w:val="333333"/>
          <w:spacing w:val="8"/>
          <w:sz w:val="32"/>
          <w:szCs w:val="32"/>
          <w:shd w:val="clear" w:fill="FFFFFF"/>
        </w:rPr>
        <w:t>对象有异议的，请于公示期内向</w:t>
      </w:r>
      <w:r>
        <w:rPr>
          <w:rFonts w:hint="eastAsia" w:ascii="仿宋_GB2312" w:hAnsi="仿宋_GB2312" w:eastAsia="仿宋_GB2312" w:cs="仿宋_GB2312"/>
          <w:b w:val="0"/>
          <w:i w:val="0"/>
          <w:caps w:val="0"/>
          <w:color w:val="333333"/>
          <w:spacing w:val="8"/>
          <w:sz w:val="32"/>
          <w:szCs w:val="32"/>
          <w:shd w:val="clear" w:fill="FFFFFF"/>
          <w:lang w:eastAsia="zh-CN"/>
        </w:rPr>
        <w:t>区委组织部、区人社</w:t>
      </w:r>
      <w:bookmarkStart w:id="1" w:name="_GoBack"/>
      <w:bookmarkEnd w:id="1"/>
      <w:r>
        <w:rPr>
          <w:rFonts w:hint="eastAsia" w:ascii="仿宋_GB2312" w:hAnsi="仿宋_GB2312" w:eastAsia="仿宋_GB2312" w:cs="仿宋_GB2312"/>
          <w:b w:val="0"/>
          <w:i w:val="0"/>
          <w:caps w:val="0"/>
          <w:color w:val="333333"/>
          <w:spacing w:val="8"/>
          <w:sz w:val="32"/>
          <w:szCs w:val="32"/>
          <w:shd w:val="clear" w:fill="FFFFFF"/>
          <w:lang w:eastAsia="zh-CN"/>
        </w:rPr>
        <w:t>局反映</w:t>
      </w:r>
      <w:r>
        <w:rPr>
          <w:rFonts w:hint="eastAsia" w:ascii="仿宋_GB2312" w:hAnsi="仿宋_GB2312" w:eastAsia="仿宋_GB2312" w:cs="仿宋_GB2312"/>
          <w:b w:val="0"/>
          <w:i w:val="0"/>
          <w:caps w:val="0"/>
          <w:color w:val="333333"/>
          <w:spacing w:val="8"/>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right="0" w:firstLine="672" w:firstLineChars="200"/>
        <w:jc w:val="both"/>
        <w:textAlignment w:val="auto"/>
        <w:rPr>
          <w:rFonts w:hint="default" w:ascii="仿宋_GB2312" w:hAnsi="仿宋_GB2312" w:eastAsia="仿宋_GB2312" w:cs="仿宋_GB2312"/>
          <w:b w:val="0"/>
          <w:i w:val="0"/>
          <w:caps w:val="0"/>
          <w:color w:val="333333"/>
          <w:spacing w:val="8"/>
          <w:sz w:val="32"/>
          <w:szCs w:val="32"/>
          <w:shd w:val="clear" w:fill="FFFFFF"/>
          <w:lang w:val="en-US" w:eastAsia="zh-CN"/>
        </w:rPr>
      </w:pPr>
      <w:r>
        <w:rPr>
          <w:rFonts w:hint="eastAsia" w:ascii="仿宋_GB2312" w:hAnsi="仿宋_GB2312" w:eastAsia="仿宋_GB2312" w:cs="仿宋_GB2312"/>
          <w:b w:val="0"/>
          <w:i w:val="0"/>
          <w:caps w:val="0"/>
          <w:color w:val="333333"/>
          <w:spacing w:val="8"/>
          <w:sz w:val="32"/>
          <w:szCs w:val="32"/>
          <w:shd w:val="clear" w:fill="FFFFFF"/>
        </w:rPr>
        <w:t>联系电话：</w:t>
      </w:r>
      <w:r>
        <w:rPr>
          <w:rFonts w:hint="eastAsia" w:ascii="仿宋_GB2312" w:hAnsi="仿宋_GB2312" w:eastAsia="仿宋_GB2312" w:cs="仿宋_GB2312"/>
          <w:b w:val="0"/>
          <w:i w:val="0"/>
          <w:caps w:val="0"/>
          <w:color w:val="333333"/>
          <w:spacing w:val="8"/>
          <w:sz w:val="32"/>
          <w:szCs w:val="32"/>
          <w:shd w:val="clear" w:fill="FFFFFF"/>
          <w:lang w:val="en-US" w:eastAsia="zh-CN"/>
        </w:rPr>
        <w:t>0575-88316995；0575-85353787</w:t>
      </w:r>
    </w:p>
    <w:p>
      <w:pPr>
        <w:spacing w:line="500" w:lineRule="exact"/>
        <w:rPr>
          <w:rFonts w:hint="eastAsia" w:eastAsia="仿宋_GB2312"/>
          <w:sz w:val="32"/>
          <w:szCs w:val="32"/>
          <w:lang w:eastAsia="zh-CN"/>
        </w:rPr>
      </w:pPr>
    </w:p>
    <w:p>
      <w:pPr>
        <w:spacing w:line="500" w:lineRule="exact"/>
        <w:ind w:firstLine="640" w:firstLineChars="200"/>
        <w:rPr>
          <w:rFonts w:eastAsia="仿宋_GB2312"/>
          <w:sz w:val="32"/>
          <w:szCs w:val="32"/>
        </w:rPr>
      </w:pPr>
      <w:r>
        <w:rPr>
          <w:rFonts w:hint="eastAsia" w:eastAsia="仿宋_GB2312"/>
          <w:sz w:val="32"/>
          <w:szCs w:val="32"/>
          <w:lang w:eastAsia="zh-CN"/>
        </w:rPr>
        <w:t>附件：绍兴市</w:t>
      </w:r>
      <w:r>
        <w:rPr>
          <w:rFonts w:hint="eastAsia" w:eastAsia="仿宋_GB2312"/>
          <w:sz w:val="32"/>
          <w:szCs w:val="32"/>
        </w:rPr>
        <w:t>抗击新冠</w:t>
      </w:r>
      <w:r>
        <w:rPr>
          <w:rFonts w:hint="eastAsia" w:eastAsia="仿宋_GB2312"/>
          <w:sz w:val="32"/>
          <w:szCs w:val="32"/>
          <w:lang w:val="en-US" w:eastAsia="zh-CN"/>
        </w:rPr>
        <w:t>肺炎</w:t>
      </w:r>
      <w:r>
        <w:rPr>
          <w:rFonts w:hint="eastAsia" w:eastAsia="仿宋_GB2312"/>
          <w:sz w:val="32"/>
          <w:szCs w:val="32"/>
        </w:rPr>
        <w:t>疫情</w:t>
      </w:r>
      <w:r>
        <w:rPr>
          <w:rFonts w:hint="eastAsia" w:eastAsia="仿宋_GB2312"/>
          <w:sz w:val="32"/>
          <w:szCs w:val="32"/>
          <w:lang w:eastAsia="zh-CN"/>
        </w:rPr>
        <w:t>先进个人和先进集体</w:t>
      </w:r>
      <w:r>
        <w:rPr>
          <w:rFonts w:hint="eastAsia" w:eastAsia="仿宋_GB2312"/>
          <w:sz w:val="32"/>
          <w:szCs w:val="32"/>
        </w:rPr>
        <w:t>拟推荐</w:t>
      </w:r>
      <w:r>
        <w:rPr>
          <w:rFonts w:eastAsia="仿宋_GB2312"/>
          <w:sz w:val="32"/>
          <w:szCs w:val="32"/>
        </w:rPr>
        <w:t>名单</w:t>
      </w:r>
    </w:p>
    <w:p>
      <w:pPr>
        <w:spacing w:line="500" w:lineRule="exact"/>
        <w:ind w:firstLine="630"/>
        <w:rPr>
          <w:rFonts w:eastAsia="仿宋_GB2312"/>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294" w:firstLineChars="100"/>
        <w:textAlignment w:val="auto"/>
        <w:rPr>
          <w:rFonts w:hint="default" w:eastAsia="仿宋_GB2312"/>
          <w:w w:val="92"/>
          <w:sz w:val="32"/>
          <w:szCs w:val="32"/>
          <w:lang w:val="en-US" w:eastAsia="zh-CN"/>
        </w:rPr>
      </w:pPr>
      <w:r>
        <w:rPr>
          <w:rFonts w:eastAsia="仿宋_GB2312"/>
          <w:w w:val="92"/>
          <w:sz w:val="32"/>
          <w:szCs w:val="32"/>
        </w:rPr>
        <w:t>中共绍兴市</w:t>
      </w:r>
      <w:r>
        <w:rPr>
          <w:rFonts w:hint="eastAsia" w:eastAsia="仿宋_GB2312"/>
          <w:w w:val="92"/>
          <w:sz w:val="32"/>
          <w:szCs w:val="32"/>
          <w:lang w:eastAsia="zh-CN"/>
        </w:rPr>
        <w:t>越城区</w:t>
      </w:r>
      <w:r>
        <w:rPr>
          <w:rFonts w:eastAsia="仿宋_GB2312"/>
          <w:w w:val="92"/>
          <w:sz w:val="32"/>
          <w:szCs w:val="32"/>
        </w:rPr>
        <w:t>委组织部</w:t>
      </w:r>
      <w:r>
        <w:rPr>
          <w:rFonts w:hint="eastAsia" w:eastAsia="仿宋_GB2312"/>
          <w:w w:val="92"/>
          <w:sz w:val="32"/>
          <w:szCs w:val="32"/>
          <w:lang w:val="en-US" w:eastAsia="zh-CN"/>
        </w:rPr>
        <w:t xml:space="preserve">   绍兴市越城区人力资源和社会保障局</w:t>
      </w:r>
    </w:p>
    <w:p>
      <w:pPr>
        <w:pStyle w:val="5"/>
        <w:spacing w:line="500" w:lineRule="exact"/>
        <w:ind w:left="99" w:leftChars="47" w:firstLine="4998" w:firstLineChars="1700"/>
        <w:rPr>
          <w:rFonts w:hint="eastAsia" w:ascii="仿宋_GB2312" w:hAnsi="仿宋_GB2312" w:eastAsia="仿宋_GB2312" w:cs="仿宋_GB2312"/>
          <w:szCs w:val="32"/>
        </w:rPr>
      </w:pPr>
      <w:r>
        <w:rPr>
          <w:rFonts w:hint="eastAsia" w:ascii="仿宋_GB2312" w:hAnsi="仿宋_GB2312" w:eastAsia="仿宋_GB2312" w:cs="仿宋_GB2312"/>
          <w:w w:val="92"/>
          <w:kern w:val="2"/>
          <w:sz w:val="32"/>
          <w:szCs w:val="32"/>
          <w:lang w:val="en-US" w:eastAsia="zh-CN" w:bidi="ar-SA"/>
        </w:rPr>
        <w:t>2020年12月</w:t>
      </w:r>
      <w:r>
        <w:rPr>
          <w:rFonts w:hint="eastAsia" w:hAnsi="仿宋_GB2312" w:cs="仿宋_GB2312"/>
          <w:w w:val="92"/>
          <w:kern w:val="2"/>
          <w:sz w:val="32"/>
          <w:szCs w:val="32"/>
          <w:lang w:val="en-US" w:eastAsia="zh-CN" w:bidi="ar-SA"/>
        </w:rPr>
        <w:t>8</w:t>
      </w:r>
      <w:r>
        <w:rPr>
          <w:rFonts w:hint="eastAsia" w:ascii="仿宋_GB2312" w:hAnsi="仿宋_GB2312" w:eastAsia="仿宋_GB2312" w:cs="仿宋_GB2312"/>
          <w:w w:val="92"/>
          <w:kern w:val="2"/>
          <w:sz w:val="32"/>
          <w:szCs w:val="32"/>
          <w:lang w:val="en-US" w:eastAsia="zh-CN" w:bidi="ar-SA"/>
        </w:rPr>
        <w:t>日</w:t>
      </w:r>
    </w:p>
    <w:p>
      <w:pPr>
        <w:spacing w:line="500" w:lineRule="exact"/>
        <w:jc w:val="center"/>
        <w:rPr>
          <w:rFonts w:hint="eastAsia" w:ascii="黑体" w:hAnsi="黑体" w:eastAsia="黑体"/>
          <w:sz w:val="44"/>
          <w:szCs w:val="44"/>
        </w:rPr>
      </w:pPr>
    </w:p>
    <w:p>
      <w:pPr>
        <w:spacing w:line="500" w:lineRule="exact"/>
        <w:jc w:val="center"/>
        <w:rPr>
          <w:rFonts w:hint="eastAsia" w:ascii="黑体" w:hAnsi="黑体" w:eastAsia="黑体"/>
          <w:sz w:val="44"/>
          <w:szCs w:val="44"/>
        </w:rPr>
      </w:pPr>
    </w:p>
    <w:p>
      <w:pPr>
        <w:spacing w:line="500" w:lineRule="exact"/>
        <w:jc w:val="center"/>
        <w:rPr>
          <w:rFonts w:hint="eastAsia" w:ascii="黑体" w:hAnsi="黑体" w:eastAsia="黑体"/>
          <w:sz w:val="44"/>
          <w:szCs w:val="44"/>
        </w:rPr>
      </w:pPr>
    </w:p>
    <w:p>
      <w:pPr>
        <w:spacing w:line="500" w:lineRule="exact"/>
        <w:jc w:val="center"/>
        <w:rPr>
          <w:rFonts w:hint="eastAsia" w:ascii="黑体" w:hAnsi="黑体" w:eastAsia="黑体"/>
          <w:sz w:val="44"/>
          <w:szCs w:val="44"/>
        </w:rPr>
      </w:pPr>
    </w:p>
    <w:p>
      <w:pPr>
        <w:spacing w:line="500" w:lineRule="exact"/>
        <w:jc w:val="center"/>
        <w:rPr>
          <w:rFonts w:hint="eastAsia" w:ascii="黑体" w:hAnsi="黑体" w:eastAsia="黑体"/>
          <w:sz w:val="44"/>
          <w:szCs w:val="44"/>
        </w:rPr>
      </w:pPr>
    </w:p>
    <w:p>
      <w:pPr>
        <w:spacing w:line="500" w:lineRule="exact"/>
        <w:jc w:val="center"/>
        <w:rPr>
          <w:rFonts w:hint="eastAsia" w:ascii="黑体" w:hAnsi="黑体" w:eastAsia="黑体"/>
          <w:sz w:val="44"/>
          <w:szCs w:val="44"/>
        </w:rPr>
      </w:pPr>
    </w:p>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p>
      <w:pPr>
        <w:spacing w:line="500" w:lineRule="exact"/>
        <w:rPr>
          <w:rFonts w:hint="eastAsia" w:ascii="仿宋" w:hAnsi="仿宋" w:eastAsia="仿宋"/>
          <w:sz w:val="32"/>
          <w:szCs w:val="32"/>
        </w:rPr>
      </w:pPr>
    </w:p>
    <w:p>
      <w:pPr>
        <w:pStyle w:val="2"/>
        <w:rPr>
          <w:rFonts w:hint="eastAsia" w:ascii="仿宋" w:hAnsi="仿宋" w:eastAsia="仿宋"/>
          <w:sz w:val="32"/>
          <w:szCs w:val="32"/>
        </w:rPr>
      </w:pPr>
    </w:p>
    <w:p>
      <w:pPr>
        <w:rPr>
          <w:rFonts w:hint="eastAsia" w:ascii="仿宋" w:hAnsi="仿宋" w:eastAsia="仿宋"/>
          <w:sz w:val="32"/>
          <w:szCs w:val="32"/>
        </w:rPr>
      </w:pPr>
    </w:p>
    <w:p>
      <w:pPr>
        <w:pStyle w:val="2"/>
        <w:rPr>
          <w:rFonts w:hint="eastAsia"/>
        </w:rPr>
      </w:pPr>
    </w:p>
    <w:p>
      <w:pPr>
        <w:spacing w:line="500" w:lineRule="exact"/>
        <w:rPr>
          <w:rFonts w:hint="eastAsia" w:ascii="仿宋" w:hAnsi="仿宋" w:eastAsia="仿宋"/>
          <w:sz w:val="32"/>
          <w:szCs w:val="32"/>
        </w:rPr>
      </w:pPr>
    </w:p>
    <w:p>
      <w:pPr>
        <w:spacing w:line="500" w:lineRule="exact"/>
        <w:rPr>
          <w:rFonts w:hint="eastAsia" w:ascii="仿宋" w:hAnsi="仿宋" w:eastAsia="仿宋"/>
          <w:sz w:val="32"/>
          <w:szCs w:val="32"/>
        </w:rPr>
      </w:pPr>
      <w:r>
        <w:rPr>
          <w:rFonts w:hint="eastAsia" w:ascii="仿宋" w:hAnsi="仿宋" w:eastAsia="仿宋"/>
          <w:sz w:val="32"/>
          <w:szCs w:val="32"/>
        </w:rPr>
        <w:t>附件：</w:t>
      </w:r>
    </w:p>
    <w:p>
      <w:pPr>
        <w:jc w:val="center"/>
        <w:rPr>
          <w:rFonts w:ascii="黑体" w:eastAsia="黑体"/>
          <w:sz w:val="36"/>
          <w:szCs w:val="36"/>
        </w:rPr>
      </w:pPr>
      <w:r>
        <w:rPr>
          <w:rFonts w:hint="eastAsia" w:ascii="黑体" w:hAnsi="黑体" w:eastAsia="黑体"/>
          <w:sz w:val="36"/>
          <w:szCs w:val="36"/>
          <w:lang w:eastAsia="zh-CN"/>
        </w:rPr>
        <w:t>绍兴市抗击新冠</w:t>
      </w:r>
      <w:r>
        <w:rPr>
          <w:rFonts w:hint="eastAsia" w:ascii="黑体" w:hAnsi="黑体" w:eastAsia="黑体"/>
          <w:sz w:val="36"/>
          <w:szCs w:val="36"/>
          <w:lang w:val="en-US" w:eastAsia="zh-CN"/>
        </w:rPr>
        <w:t>肺炎</w:t>
      </w:r>
      <w:r>
        <w:rPr>
          <w:rFonts w:hint="eastAsia" w:ascii="黑体" w:hAnsi="黑体" w:eastAsia="黑体"/>
          <w:sz w:val="36"/>
          <w:szCs w:val="36"/>
          <w:lang w:eastAsia="zh-CN"/>
        </w:rPr>
        <w:t>疫情</w:t>
      </w:r>
      <w:r>
        <w:rPr>
          <w:rFonts w:hint="eastAsia" w:ascii="黑体" w:hAnsi="黑体" w:eastAsia="黑体"/>
          <w:sz w:val="36"/>
          <w:szCs w:val="36"/>
        </w:rPr>
        <w:t>先进</w:t>
      </w:r>
      <w:r>
        <w:rPr>
          <w:rFonts w:hint="eastAsia" w:ascii="黑体" w:hAnsi="黑体" w:eastAsia="黑体"/>
          <w:sz w:val="36"/>
          <w:szCs w:val="36"/>
          <w:lang w:eastAsia="zh-CN"/>
        </w:rPr>
        <w:t>个人拟</w:t>
      </w:r>
      <w:r>
        <w:rPr>
          <w:rFonts w:hint="eastAsia" w:ascii="黑体" w:hAnsi="黑体" w:eastAsia="黑体"/>
          <w:sz w:val="36"/>
          <w:szCs w:val="36"/>
        </w:rPr>
        <w:t>推荐名单</w:t>
      </w:r>
    </w:p>
    <w:tbl>
      <w:tblPr>
        <w:tblStyle w:val="11"/>
        <w:tblpPr w:leftFromText="180" w:rightFromText="180" w:vertAnchor="text" w:horzAnchor="page" w:tblpX="1928" w:tblpY="1047"/>
        <w:tblOverlap w:val="never"/>
        <w:tblW w:w="8485" w:type="dxa"/>
        <w:tblInd w:w="0" w:type="dxa"/>
        <w:tblLayout w:type="fixed"/>
        <w:tblCellMar>
          <w:top w:w="0" w:type="dxa"/>
          <w:left w:w="108" w:type="dxa"/>
          <w:bottom w:w="0" w:type="dxa"/>
          <w:right w:w="108" w:type="dxa"/>
        </w:tblCellMar>
      </w:tblPr>
      <w:tblGrid>
        <w:gridCol w:w="726"/>
        <w:gridCol w:w="1654"/>
        <w:gridCol w:w="6105"/>
      </w:tblGrid>
      <w:tr>
        <w:tblPrEx>
          <w:tblCellMar>
            <w:top w:w="0" w:type="dxa"/>
            <w:left w:w="108" w:type="dxa"/>
            <w:bottom w:w="0" w:type="dxa"/>
            <w:right w:w="108" w:type="dxa"/>
          </w:tblCellMar>
        </w:tblPrEx>
        <w:trPr>
          <w:trHeight w:val="465" w:hRule="atLeast"/>
        </w:trPr>
        <w:tc>
          <w:tcPr>
            <w:tcW w:w="726" w:type="dxa"/>
            <w:tcBorders>
              <w:top w:val="single" w:color="auto" w:sz="6" w:space="0"/>
              <w:left w:val="single" w:color="auto" w:sz="4" w:space="0"/>
              <w:bottom w:val="single" w:color="auto" w:sz="6" w:space="0"/>
              <w:right w:val="single" w:color="auto" w:sz="6" w:space="0"/>
            </w:tcBorders>
            <w:vAlign w:val="center"/>
          </w:tcPr>
          <w:p>
            <w:pPr>
              <w:jc w:val="both"/>
              <w:rPr>
                <w:rFonts w:ascii="黑体" w:hAnsi="黑体" w:eastAsia="黑体"/>
                <w:color w:val="000000"/>
                <w:sz w:val="22"/>
              </w:rPr>
            </w:pPr>
            <w:r>
              <w:rPr>
                <w:rFonts w:hint="eastAsia" w:ascii="黑体" w:hAnsi="黑体" w:eastAsia="黑体"/>
                <w:color w:val="000000"/>
                <w:sz w:val="22"/>
              </w:rPr>
              <w:t>序号</w:t>
            </w:r>
          </w:p>
        </w:tc>
        <w:tc>
          <w:tcPr>
            <w:tcW w:w="1654" w:type="dxa"/>
            <w:tcBorders>
              <w:top w:val="single" w:color="auto" w:sz="6" w:space="0"/>
              <w:left w:val="nil"/>
              <w:bottom w:val="single" w:color="auto" w:sz="6" w:space="0"/>
              <w:right w:val="single" w:color="auto" w:sz="6" w:space="0"/>
            </w:tcBorders>
            <w:vAlign w:val="center"/>
          </w:tcPr>
          <w:p>
            <w:pPr>
              <w:jc w:val="center"/>
              <w:rPr>
                <w:rFonts w:ascii="黑体" w:hAnsi="黑体" w:eastAsia="黑体"/>
                <w:color w:val="000000"/>
                <w:sz w:val="22"/>
              </w:rPr>
            </w:pPr>
            <w:r>
              <w:rPr>
                <w:rFonts w:hint="eastAsia" w:ascii="黑体" w:hAnsi="黑体" w:eastAsia="黑体"/>
                <w:color w:val="000000"/>
                <w:sz w:val="22"/>
              </w:rPr>
              <w:t>姓名</w:t>
            </w:r>
          </w:p>
        </w:tc>
        <w:tc>
          <w:tcPr>
            <w:tcW w:w="6105" w:type="dxa"/>
            <w:tcBorders>
              <w:top w:val="single" w:color="auto" w:sz="6" w:space="0"/>
              <w:left w:val="nil"/>
              <w:bottom w:val="single" w:color="auto" w:sz="6" w:space="0"/>
              <w:right w:val="single" w:color="auto" w:sz="4" w:space="0"/>
            </w:tcBorders>
            <w:vAlign w:val="center"/>
          </w:tcPr>
          <w:p>
            <w:pPr>
              <w:jc w:val="center"/>
              <w:rPr>
                <w:rFonts w:ascii="黑体" w:hAnsi="黑体" w:eastAsia="黑体"/>
                <w:color w:val="000000"/>
                <w:sz w:val="22"/>
              </w:rPr>
            </w:pPr>
            <w:r>
              <w:rPr>
                <w:rFonts w:hint="eastAsia" w:ascii="黑体" w:hAnsi="黑体" w:eastAsia="黑体"/>
                <w:color w:val="000000"/>
                <w:sz w:val="22"/>
              </w:rPr>
              <w:t>工作单位及职务</w:t>
            </w:r>
          </w:p>
        </w:tc>
      </w:tr>
      <w:tr>
        <w:tblPrEx>
          <w:tblCellMar>
            <w:top w:w="0" w:type="dxa"/>
            <w:left w:w="108" w:type="dxa"/>
            <w:bottom w:w="0" w:type="dxa"/>
            <w:right w:w="108" w:type="dxa"/>
          </w:tblCellMar>
        </w:tblPrEx>
        <w:trPr>
          <w:trHeight w:val="680" w:hRule="atLeast"/>
        </w:trPr>
        <w:tc>
          <w:tcPr>
            <w:tcW w:w="726" w:type="dxa"/>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w:t>
            </w:r>
          </w:p>
        </w:tc>
        <w:tc>
          <w:tcPr>
            <w:tcW w:w="1654" w:type="dxa"/>
            <w:tcBorders>
              <w:top w:val="single" w:color="auto" w:sz="6" w:space="0"/>
              <w:left w:val="nil"/>
              <w:bottom w:val="single" w:color="auto" w:sz="6"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徐颂华</w:t>
            </w:r>
          </w:p>
        </w:tc>
        <w:tc>
          <w:tcPr>
            <w:tcW w:w="6105" w:type="dxa"/>
            <w:tcBorders>
              <w:top w:val="single" w:color="auto" w:sz="6" w:space="0"/>
              <w:left w:val="nil"/>
              <w:bottom w:val="single" w:color="auto" w:sz="6"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东浦街道社区卫生服务中心医教科长</w:t>
            </w:r>
          </w:p>
        </w:tc>
      </w:tr>
      <w:tr>
        <w:tblPrEx>
          <w:tblCellMar>
            <w:top w:w="0" w:type="dxa"/>
            <w:left w:w="108" w:type="dxa"/>
            <w:bottom w:w="0" w:type="dxa"/>
            <w:right w:w="108" w:type="dxa"/>
          </w:tblCellMar>
        </w:tblPrEx>
        <w:trPr>
          <w:trHeight w:val="680" w:hRule="atLeast"/>
        </w:trPr>
        <w:tc>
          <w:tcPr>
            <w:tcW w:w="726" w:type="dxa"/>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w:t>
            </w:r>
          </w:p>
        </w:tc>
        <w:tc>
          <w:tcPr>
            <w:tcW w:w="1654" w:type="dxa"/>
            <w:tcBorders>
              <w:top w:val="single" w:color="auto" w:sz="6" w:space="0"/>
              <w:left w:val="nil"/>
              <w:bottom w:val="single" w:color="auto" w:sz="6"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黄小伟</w:t>
            </w:r>
          </w:p>
        </w:tc>
        <w:tc>
          <w:tcPr>
            <w:tcW w:w="6105" w:type="dxa"/>
            <w:tcBorders>
              <w:top w:val="single" w:color="auto" w:sz="6" w:space="0"/>
              <w:left w:val="nil"/>
              <w:bottom w:val="single" w:color="auto" w:sz="6"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越城区人民医院护士</w:t>
            </w:r>
          </w:p>
        </w:tc>
      </w:tr>
      <w:tr>
        <w:tblPrEx>
          <w:tblCellMar>
            <w:top w:w="0" w:type="dxa"/>
            <w:left w:w="108" w:type="dxa"/>
            <w:bottom w:w="0" w:type="dxa"/>
            <w:right w:w="108" w:type="dxa"/>
          </w:tblCellMar>
        </w:tblPrEx>
        <w:trPr>
          <w:trHeight w:val="680" w:hRule="atLeast"/>
        </w:trPr>
        <w:tc>
          <w:tcPr>
            <w:tcW w:w="726" w:type="dxa"/>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w:t>
            </w:r>
          </w:p>
        </w:tc>
        <w:tc>
          <w:tcPr>
            <w:tcW w:w="1654" w:type="dxa"/>
            <w:tcBorders>
              <w:top w:val="single" w:color="auto" w:sz="6" w:space="0"/>
              <w:left w:val="nil"/>
              <w:bottom w:val="single" w:color="auto" w:sz="6"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王建华</w:t>
            </w:r>
          </w:p>
        </w:tc>
        <w:tc>
          <w:tcPr>
            <w:tcW w:w="6105" w:type="dxa"/>
            <w:tcBorders>
              <w:top w:val="single" w:color="auto" w:sz="6" w:space="0"/>
              <w:left w:val="nil"/>
              <w:bottom w:val="single" w:color="auto" w:sz="6"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越城区人民医院内科主任</w:t>
            </w:r>
          </w:p>
        </w:tc>
      </w:tr>
      <w:tr>
        <w:tblPrEx>
          <w:tblCellMar>
            <w:top w:w="0" w:type="dxa"/>
            <w:left w:w="108" w:type="dxa"/>
            <w:bottom w:w="0" w:type="dxa"/>
            <w:right w:w="108" w:type="dxa"/>
          </w:tblCellMar>
        </w:tblPrEx>
        <w:trPr>
          <w:trHeight w:val="680" w:hRule="atLeast"/>
        </w:trPr>
        <w:tc>
          <w:tcPr>
            <w:tcW w:w="726" w:type="dxa"/>
            <w:tcBorders>
              <w:top w:val="single" w:color="auto" w:sz="6" w:space="0"/>
              <w:left w:val="single" w:color="auto" w:sz="4" w:space="0"/>
              <w:bottom w:val="single" w:color="auto" w:sz="4"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4</w:t>
            </w:r>
          </w:p>
        </w:tc>
        <w:tc>
          <w:tcPr>
            <w:tcW w:w="1654" w:type="dxa"/>
            <w:tcBorders>
              <w:top w:val="single" w:color="auto" w:sz="6" w:space="0"/>
              <w:left w:val="nil"/>
              <w:bottom w:val="single" w:color="auto" w:sz="4" w:space="0"/>
              <w:right w:val="single" w:color="auto" w:sz="6"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金</w:t>
            </w:r>
            <w:r>
              <w:rPr>
                <w:rFonts w:hint="eastAsia" w:ascii="宋体" w:hAnsi="宋体" w:cs="楷体"/>
                <w:sz w:val="20"/>
                <w:szCs w:val="20"/>
                <w:lang w:val="en-US" w:eastAsia="zh-CN"/>
              </w:rPr>
              <w:t xml:space="preserve">  </w:t>
            </w:r>
            <w:r>
              <w:rPr>
                <w:rFonts w:hint="eastAsia" w:ascii="宋体" w:hAnsi="宋体" w:cs="楷体"/>
                <w:sz w:val="20"/>
                <w:szCs w:val="20"/>
              </w:rPr>
              <w:t>挺</w:t>
            </w:r>
          </w:p>
        </w:tc>
        <w:tc>
          <w:tcPr>
            <w:tcW w:w="6105" w:type="dxa"/>
            <w:tcBorders>
              <w:top w:val="single" w:color="auto" w:sz="6" w:space="0"/>
              <w:left w:val="nil"/>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东湖街道社区卫生服务中心主任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5</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赵国民</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富盛镇卫生院医技科负责人</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6</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宣荣贵</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孙端街道社区卫生服务中心</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7</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吕小波</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府山街道社区卫生服务中心医技科科长办公室主任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8</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娄菊花</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皋埠街道社区卫生服务中心社区办主任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9</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任海祥</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稽山街道社区卫生服务中心公卫科科长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10</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吕</w:t>
            </w:r>
            <w:r>
              <w:rPr>
                <w:rFonts w:hint="eastAsia" w:ascii="宋体" w:hAnsi="宋体" w:cs="楷体"/>
                <w:sz w:val="20"/>
                <w:szCs w:val="20"/>
                <w:lang w:val="en-US" w:eastAsia="zh-CN"/>
              </w:rPr>
              <w:t xml:space="preserve">  </w:t>
            </w:r>
            <w:r>
              <w:rPr>
                <w:rFonts w:hint="eastAsia" w:ascii="宋体" w:hAnsi="宋体" w:cs="楷体"/>
                <w:sz w:val="20"/>
                <w:szCs w:val="20"/>
              </w:rPr>
              <w:t>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陶堰街道社区卫生服务中心总务设备科长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11</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丁东哲</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迪荡街道社区卫生服务中心副主任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12</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王文萍</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灵芝街道社区卫生服务中心社区办主任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13</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姜国新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马山街道社区卫生服务中心负责人</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14</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郑</w:t>
            </w:r>
            <w:r>
              <w:rPr>
                <w:rFonts w:hint="eastAsia" w:ascii="宋体" w:hAnsi="宋体" w:cs="楷体"/>
                <w:sz w:val="20"/>
                <w:szCs w:val="20"/>
                <w:lang w:val="en-US" w:eastAsia="zh-CN"/>
              </w:rPr>
              <w:t xml:space="preserve">  </w:t>
            </w:r>
            <w:r>
              <w:rPr>
                <w:rFonts w:hint="eastAsia" w:ascii="宋体" w:hAnsi="宋体" w:cs="楷体"/>
                <w:sz w:val="20"/>
                <w:szCs w:val="20"/>
              </w:rPr>
              <w:t>芹</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塔山街道社区卫生服务中心药剂科</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15</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沈</w:t>
            </w:r>
            <w:r>
              <w:rPr>
                <w:rFonts w:hint="eastAsia" w:ascii="宋体" w:hAnsi="宋体" w:cs="楷体"/>
                <w:sz w:val="20"/>
                <w:szCs w:val="20"/>
                <w:lang w:val="en-US" w:eastAsia="zh-CN"/>
              </w:rPr>
              <w:t xml:space="preserve">  </w:t>
            </w:r>
            <w:r>
              <w:rPr>
                <w:rFonts w:hint="eastAsia" w:ascii="宋体" w:hAnsi="宋体" w:cs="楷体"/>
                <w:sz w:val="20"/>
                <w:szCs w:val="20"/>
              </w:rPr>
              <w:t>菲</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城南街道社区卫生服务中心科长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16</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秦</w:t>
            </w:r>
            <w:r>
              <w:rPr>
                <w:rFonts w:hint="eastAsia" w:ascii="宋体" w:hAnsi="宋体" w:cs="楷体"/>
                <w:sz w:val="20"/>
                <w:szCs w:val="20"/>
                <w:lang w:val="en-US" w:eastAsia="zh-CN"/>
              </w:rPr>
              <w:t xml:space="preserve">  </w:t>
            </w:r>
            <w:r>
              <w:rPr>
                <w:rFonts w:hint="eastAsia" w:ascii="宋体" w:hAnsi="宋体" w:cs="楷体"/>
                <w:sz w:val="20"/>
                <w:szCs w:val="20"/>
              </w:rPr>
              <w:t>伟</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越城区卫生健康行政执法队队长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17</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马锡军</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越城区疾病预防控制中心副主任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18</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沈丽燕</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越城区疾病预防控制中心健康危害因素控制科副科长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19</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骆建江</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越城区教体局教育科负责人</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20</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吴国标</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越城区大数据发展管理中心数据应用科科长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21</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虞梦岚</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越城区经济和信息化局经济运行科负责人</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22</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罗方远</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越城区人力资源和社会保障局党组书记、局长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23</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胡舟燕</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越城区府办党组成员、副主任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24</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王剑烽</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越城区公安分局北海派出所教导员</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25</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叶</w:t>
            </w:r>
            <w:r>
              <w:rPr>
                <w:rFonts w:hint="eastAsia" w:ascii="宋体" w:hAnsi="宋体" w:cs="楷体"/>
                <w:color w:val="000000"/>
                <w:sz w:val="20"/>
                <w:szCs w:val="20"/>
                <w:lang w:val="en-US" w:eastAsia="zh-CN"/>
              </w:rPr>
              <w:t xml:space="preserve">  </w:t>
            </w:r>
            <w:r>
              <w:rPr>
                <w:rFonts w:hint="eastAsia" w:ascii="宋体" w:hAnsi="宋体" w:cs="楷体"/>
                <w:color w:val="000000"/>
                <w:sz w:val="20"/>
                <w:szCs w:val="20"/>
              </w:rPr>
              <w:t>军</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越城区公安分局巡特警大队副大队长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26</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任</w:t>
            </w:r>
            <w:r>
              <w:rPr>
                <w:rFonts w:hint="eastAsia" w:ascii="宋体" w:hAnsi="宋体" w:cs="楷体"/>
                <w:sz w:val="20"/>
                <w:szCs w:val="20"/>
                <w:lang w:val="en-US" w:eastAsia="zh-CN"/>
              </w:rPr>
              <w:t xml:space="preserve">  </w:t>
            </w:r>
            <w:r>
              <w:rPr>
                <w:rFonts w:hint="eastAsia" w:ascii="宋体" w:hAnsi="宋体" w:cs="楷体"/>
                <w:sz w:val="20"/>
                <w:szCs w:val="20"/>
              </w:rPr>
              <w:t>翔</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市场监管局孙端市场监管所所长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27</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何</w:t>
            </w:r>
            <w:r>
              <w:rPr>
                <w:rFonts w:hint="eastAsia" w:ascii="宋体" w:hAnsi="宋体" w:cs="楷体"/>
                <w:sz w:val="20"/>
                <w:szCs w:val="20"/>
                <w:lang w:val="en-US" w:eastAsia="zh-CN"/>
              </w:rPr>
              <w:t xml:space="preserve">  </w:t>
            </w:r>
            <w:r>
              <w:rPr>
                <w:rFonts w:hint="eastAsia" w:ascii="宋体" w:hAnsi="宋体" w:cs="楷体"/>
                <w:sz w:val="20"/>
                <w:szCs w:val="20"/>
              </w:rPr>
              <w:t>袆</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迪荡街道办事处妇联主席、社事办主任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28</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钱汉诚</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越城区稽山街道疫情防控隔离点工作人员</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29</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韩</w:t>
            </w:r>
            <w:r>
              <w:rPr>
                <w:rFonts w:hint="eastAsia" w:ascii="宋体" w:hAnsi="宋体" w:cs="楷体"/>
                <w:color w:val="000000"/>
                <w:sz w:val="20"/>
                <w:szCs w:val="20"/>
                <w:lang w:val="en-US" w:eastAsia="zh-CN"/>
              </w:rPr>
              <w:t xml:space="preserve">  </w:t>
            </w:r>
            <w:r>
              <w:rPr>
                <w:rFonts w:hint="eastAsia" w:ascii="宋体" w:hAnsi="宋体" w:cs="楷体"/>
                <w:color w:val="000000"/>
                <w:sz w:val="20"/>
                <w:szCs w:val="20"/>
              </w:rPr>
              <w:t>鹏</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0"/>
                <w:sz w:val="20"/>
                <w:szCs w:val="20"/>
                <w:lang w:val="en-US" w:eastAsia="zh-CN" w:bidi="ar-SA"/>
              </w:rPr>
            </w:pPr>
            <w:r>
              <w:rPr>
                <w:rFonts w:hint="eastAsia" w:ascii="宋体" w:hAnsi="宋体" w:cs="楷体"/>
                <w:color w:val="000000"/>
                <w:sz w:val="20"/>
                <w:szCs w:val="20"/>
              </w:rPr>
              <w:t>绍兴市越城区综合行政执法局皋埠中队协勤员</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30</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俞华丰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沥海街道新联村党总支书记</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31</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张明兰</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越城区塔山街道</w:t>
            </w:r>
            <w:r>
              <w:rPr>
                <w:rFonts w:hint="eastAsia" w:ascii="宋体" w:hAnsi="宋体" w:cs="楷体"/>
                <w:sz w:val="20"/>
                <w:szCs w:val="20"/>
              </w:rPr>
              <w:t>鲁迅故里社区党委书记、主任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32</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陈尚安</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马山街道群贤社区党支部书记兼主任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33</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俞仙国</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东浦街道金家村党总支书记</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34</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rPr>
              <w:t>范建平</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hint="eastAsia" w:ascii="宋体" w:hAnsi="宋体" w:cs="楷体"/>
                <w:sz w:val="20"/>
                <w:szCs w:val="20"/>
                <w:lang w:eastAsia="zh-CN"/>
              </w:rPr>
              <w:t>越城区</w:t>
            </w:r>
            <w:r>
              <w:rPr>
                <w:rFonts w:hint="eastAsia" w:ascii="宋体" w:hAnsi="宋体" w:cs="楷体"/>
                <w:sz w:val="20"/>
                <w:szCs w:val="20"/>
              </w:rPr>
              <w:t>孙端街道居委会党总支副书记</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35</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陈</w:t>
            </w:r>
            <w:r>
              <w:rPr>
                <w:rFonts w:hint="eastAsia" w:ascii="宋体" w:hAnsi="宋体" w:cs="楷体"/>
                <w:color w:val="000000"/>
                <w:sz w:val="20"/>
                <w:szCs w:val="20"/>
                <w:lang w:val="en-US" w:eastAsia="zh-CN"/>
              </w:rPr>
              <w:t xml:space="preserve">  </w:t>
            </w:r>
            <w:r>
              <w:rPr>
                <w:rFonts w:hint="eastAsia" w:ascii="宋体" w:hAnsi="宋体" w:cs="楷体"/>
                <w:color w:val="000000"/>
                <w:sz w:val="20"/>
                <w:szCs w:val="20"/>
              </w:rPr>
              <w:t>捷</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lang w:eastAsia="zh-CN"/>
              </w:rPr>
              <w:t>越城区</w:t>
            </w:r>
            <w:r>
              <w:rPr>
                <w:rFonts w:hint="eastAsia" w:ascii="宋体" w:hAnsi="宋体" w:cs="楷体"/>
                <w:color w:val="000000"/>
                <w:sz w:val="20"/>
                <w:szCs w:val="20"/>
              </w:rPr>
              <w:t>城南街道中成社区书记、主任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36</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rPr>
              <w:t>祁志良</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color w:val="000000"/>
                <w:kern w:val="2"/>
                <w:sz w:val="20"/>
                <w:szCs w:val="20"/>
                <w:lang w:val="en-US" w:eastAsia="zh-CN" w:bidi="ar-SA"/>
              </w:rPr>
            </w:pPr>
            <w:r>
              <w:rPr>
                <w:rFonts w:hint="eastAsia" w:ascii="宋体" w:hAnsi="宋体" w:cs="楷体"/>
                <w:color w:val="000000"/>
                <w:sz w:val="20"/>
                <w:szCs w:val="20"/>
                <w:lang w:eastAsia="zh-CN"/>
              </w:rPr>
              <w:t>越城区</w:t>
            </w:r>
            <w:r>
              <w:rPr>
                <w:rFonts w:hint="eastAsia" w:ascii="宋体" w:hAnsi="宋体" w:cs="楷体"/>
                <w:color w:val="000000"/>
                <w:sz w:val="20"/>
                <w:szCs w:val="20"/>
              </w:rPr>
              <w:t>鉴湖街道王家葑村党委书记、村委会主任</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Calibri" w:eastAsia="宋体" w:cs="楷体"/>
                <w:kern w:val="2"/>
                <w:sz w:val="20"/>
                <w:szCs w:val="20"/>
                <w:lang w:val="en-US" w:eastAsia="zh-CN" w:bidi="ar-SA"/>
              </w:rPr>
            </w:pPr>
            <w:r>
              <w:rPr>
                <w:rFonts w:ascii="宋体" w:hAnsi="宋体" w:cs="楷体"/>
                <w:sz w:val="20"/>
                <w:szCs w:val="20"/>
              </w:rPr>
              <w:t>37</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color w:val="000000"/>
                <w:sz w:val="20"/>
                <w:szCs w:val="20"/>
                <w:lang w:val="en-US" w:eastAsia="zh-CN"/>
              </w:rPr>
            </w:pPr>
            <w:r>
              <w:rPr>
                <w:rFonts w:hint="eastAsia" w:ascii="宋体" w:hAnsi="宋体" w:cs="楷体"/>
                <w:color w:val="000000"/>
                <w:sz w:val="20"/>
                <w:szCs w:val="20"/>
                <w:lang w:eastAsia="zh-CN"/>
              </w:rPr>
              <w:t>朱</w:t>
            </w:r>
            <w:r>
              <w:rPr>
                <w:rFonts w:hint="eastAsia" w:ascii="宋体" w:hAnsi="宋体" w:cs="楷体"/>
                <w:color w:val="000000"/>
                <w:sz w:val="20"/>
                <w:szCs w:val="20"/>
                <w:lang w:val="en-US" w:eastAsia="zh-CN"/>
              </w:rPr>
              <w:t xml:space="preserve">  </w:t>
            </w:r>
            <w:r>
              <w:rPr>
                <w:rFonts w:hint="eastAsia" w:ascii="宋体" w:hAnsi="宋体" w:cs="楷体"/>
                <w:color w:val="000000"/>
                <w:sz w:val="20"/>
                <w:szCs w:val="20"/>
                <w:lang w:eastAsia="zh-CN"/>
              </w:rPr>
              <w:t>成</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color w:val="000000"/>
                <w:sz w:val="20"/>
                <w:szCs w:val="20"/>
                <w:lang w:val="en-US" w:eastAsia="zh-CN"/>
              </w:rPr>
            </w:pPr>
            <w:r>
              <w:rPr>
                <w:rFonts w:hint="eastAsia" w:ascii="宋体" w:hAnsi="宋体" w:cs="楷体"/>
                <w:color w:val="000000"/>
                <w:sz w:val="20"/>
                <w:szCs w:val="20"/>
                <w:lang w:eastAsia="zh-CN"/>
              </w:rPr>
              <w:t>绍兴市城市广场管理有限公司管理科副科长</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38</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陈</w:t>
            </w:r>
            <w:r>
              <w:rPr>
                <w:rFonts w:hint="eastAsia" w:ascii="宋体" w:hAnsi="宋体" w:cs="楷体"/>
                <w:sz w:val="20"/>
                <w:szCs w:val="20"/>
                <w:lang w:val="en-US" w:eastAsia="zh-CN"/>
              </w:rPr>
              <w:t xml:space="preserve">  </w:t>
            </w:r>
            <w:r>
              <w:rPr>
                <w:rFonts w:hint="eastAsia" w:ascii="宋体" w:hAnsi="宋体" w:cs="楷体"/>
                <w:sz w:val="20"/>
                <w:szCs w:val="20"/>
                <w:lang w:eastAsia="zh-CN"/>
              </w:rPr>
              <w:t>晨</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ind w:firstLine="1000" w:firstLineChars="500"/>
              <w:jc w:val="both"/>
              <w:rPr>
                <w:rFonts w:hint="eastAsia" w:ascii="宋体" w:hAnsi="宋体" w:cs="楷体"/>
                <w:sz w:val="20"/>
                <w:szCs w:val="20"/>
                <w:lang w:val="en-US" w:eastAsia="zh-CN"/>
              </w:rPr>
            </w:pPr>
            <w:r>
              <w:rPr>
                <w:rFonts w:hint="eastAsia" w:ascii="宋体" w:hAnsi="宋体" w:cs="楷体"/>
                <w:sz w:val="20"/>
                <w:szCs w:val="20"/>
                <w:lang w:eastAsia="zh-CN"/>
              </w:rPr>
              <w:t>浙江绍兴苏泊尔生活电器有限公司安全经理</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39</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戴国水</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绍兴市天龙锡材有限公司董事长、总经理</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40</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张国良</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越城区北海街道越西社区普通党员</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41</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陈宝珠</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越城区府山街道日晖桥社区普通党员</w:t>
            </w:r>
          </w:p>
        </w:tc>
      </w:tr>
      <w:tr>
        <w:tblPrEx>
          <w:tblCellMar>
            <w:top w:w="0" w:type="dxa"/>
            <w:left w:w="108" w:type="dxa"/>
            <w:bottom w:w="0" w:type="dxa"/>
            <w:right w:w="108" w:type="dxa"/>
          </w:tblCellMar>
        </w:tblPrEx>
        <w:trPr>
          <w:trHeight w:val="680" w:hRule="atLeast"/>
        </w:trPr>
        <w:tc>
          <w:tcPr>
            <w:tcW w:w="72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42</w:t>
            </w:r>
          </w:p>
        </w:tc>
        <w:tc>
          <w:tcPr>
            <w:tcW w:w="16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梁伟英</w:t>
            </w:r>
          </w:p>
        </w:tc>
        <w:tc>
          <w:tcPr>
            <w:tcW w:w="61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s="楷体"/>
                <w:sz w:val="20"/>
                <w:szCs w:val="20"/>
                <w:lang w:val="en-US" w:eastAsia="zh-CN"/>
              </w:rPr>
            </w:pPr>
            <w:r>
              <w:rPr>
                <w:rFonts w:hint="eastAsia" w:ascii="宋体" w:hAnsi="宋体" w:cs="楷体"/>
                <w:sz w:val="20"/>
                <w:szCs w:val="20"/>
                <w:lang w:eastAsia="zh-CN"/>
              </w:rPr>
              <w:t>浙江新海天生物科技有限公司总经理</w:t>
            </w:r>
          </w:p>
        </w:tc>
      </w:tr>
    </w:tbl>
    <w:p>
      <w:pPr>
        <w:rPr>
          <w:rFonts w:hint="eastAsia"/>
          <w:szCs w:val="21"/>
        </w:rPr>
      </w:pPr>
      <w:r>
        <w:t xml:space="preserve"> </w:t>
      </w:r>
    </w:p>
    <w:p>
      <w:pPr>
        <w:jc w:val="center"/>
      </w:pPr>
      <w:r>
        <w:t xml:space="preserve"> </w:t>
      </w: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center"/>
        <w:rPr>
          <w:rFonts w:hint="eastAsia" w:ascii="黑体" w:hAnsi="黑体" w:eastAsia="黑体"/>
          <w:sz w:val="36"/>
          <w:szCs w:val="36"/>
        </w:rPr>
      </w:pPr>
    </w:p>
    <w:p>
      <w:pPr>
        <w:jc w:val="both"/>
        <w:rPr>
          <w:rFonts w:hint="eastAsia" w:ascii="黑体" w:hAnsi="黑体" w:eastAsia="黑体"/>
          <w:sz w:val="36"/>
          <w:szCs w:val="36"/>
        </w:rPr>
      </w:pPr>
    </w:p>
    <w:p>
      <w:pPr>
        <w:jc w:val="both"/>
        <w:rPr>
          <w:rFonts w:hint="eastAsia" w:ascii="黑体" w:hAnsi="黑体" w:eastAsia="黑体"/>
          <w:sz w:val="36"/>
          <w:szCs w:val="36"/>
        </w:rPr>
      </w:pPr>
    </w:p>
    <w:p>
      <w:pPr>
        <w:pStyle w:val="2"/>
        <w:rPr>
          <w:rFonts w:hint="eastAsia"/>
        </w:rPr>
      </w:pPr>
    </w:p>
    <w:p>
      <w:pPr>
        <w:jc w:val="both"/>
        <w:rPr>
          <w:rFonts w:hint="eastAsia" w:ascii="黑体" w:hAnsi="黑体" w:eastAsia="黑体"/>
          <w:sz w:val="36"/>
          <w:szCs w:val="36"/>
        </w:rPr>
      </w:pPr>
    </w:p>
    <w:p>
      <w:pPr>
        <w:jc w:val="center"/>
        <w:rPr>
          <w:rFonts w:hint="eastAsia" w:ascii="黑体" w:hAnsi="黑体" w:eastAsia="黑体"/>
          <w:sz w:val="36"/>
          <w:szCs w:val="36"/>
        </w:rPr>
      </w:pPr>
    </w:p>
    <w:p>
      <w:pPr>
        <w:jc w:val="center"/>
        <w:rPr>
          <w:rFonts w:ascii="黑体" w:eastAsia="黑体"/>
          <w:sz w:val="36"/>
          <w:szCs w:val="36"/>
        </w:rPr>
      </w:pPr>
      <w:r>
        <w:rPr>
          <w:rFonts w:hint="eastAsia" w:ascii="黑体" w:hAnsi="黑体" w:eastAsia="黑体"/>
          <w:sz w:val="36"/>
          <w:szCs w:val="36"/>
          <w:lang w:eastAsia="zh-CN"/>
        </w:rPr>
        <w:t>绍兴市抗击新冠</w:t>
      </w:r>
      <w:r>
        <w:rPr>
          <w:rFonts w:hint="eastAsia" w:ascii="黑体" w:hAnsi="黑体" w:eastAsia="黑体"/>
          <w:sz w:val="36"/>
          <w:szCs w:val="36"/>
          <w:lang w:val="en-US" w:eastAsia="zh-CN"/>
        </w:rPr>
        <w:t>肺炎</w:t>
      </w:r>
      <w:r>
        <w:rPr>
          <w:rFonts w:hint="eastAsia" w:ascii="黑体" w:hAnsi="黑体" w:eastAsia="黑体"/>
          <w:sz w:val="36"/>
          <w:szCs w:val="36"/>
          <w:lang w:eastAsia="zh-CN"/>
        </w:rPr>
        <w:t>疫情</w:t>
      </w:r>
      <w:r>
        <w:rPr>
          <w:rFonts w:hint="eastAsia" w:ascii="黑体" w:hAnsi="黑体" w:eastAsia="黑体"/>
          <w:sz w:val="36"/>
          <w:szCs w:val="36"/>
        </w:rPr>
        <w:t>先进集体</w:t>
      </w:r>
      <w:r>
        <w:rPr>
          <w:rFonts w:hint="eastAsia" w:ascii="黑体" w:hAnsi="黑体" w:eastAsia="黑体"/>
          <w:sz w:val="36"/>
          <w:szCs w:val="36"/>
          <w:lang w:eastAsia="zh-CN"/>
        </w:rPr>
        <w:t>拟</w:t>
      </w:r>
      <w:r>
        <w:rPr>
          <w:rFonts w:hint="eastAsia" w:ascii="黑体" w:hAnsi="黑体" w:eastAsia="黑体"/>
          <w:sz w:val="36"/>
          <w:szCs w:val="36"/>
        </w:rPr>
        <w:t>推荐名单</w:t>
      </w:r>
    </w:p>
    <w:p>
      <w:pPr>
        <w:jc w:val="center"/>
        <w:rPr>
          <w:rFonts w:hint="eastAsia"/>
          <w:szCs w:val="21"/>
        </w:rPr>
      </w:pPr>
      <w:r>
        <w:t xml:space="preserve"> </w:t>
      </w:r>
    </w:p>
    <w:tbl>
      <w:tblPr>
        <w:tblStyle w:val="11"/>
        <w:tblpPr w:leftFromText="180" w:rightFromText="180" w:vertAnchor="text" w:horzAnchor="page" w:tblpX="1725" w:tblpY="426"/>
        <w:tblOverlap w:val="never"/>
        <w:tblW w:w="8698" w:type="dxa"/>
        <w:tblInd w:w="0" w:type="dxa"/>
        <w:tblLayout w:type="fixed"/>
        <w:tblCellMar>
          <w:top w:w="0" w:type="dxa"/>
          <w:left w:w="108" w:type="dxa"/>
          <w:bottom w:w="0" w:type="dxa"/>
          <w:right w:w="108" w:type="dxa"/>
        </w:tblCellMar>
      </w:tblPr>
      <w:tblGrid>
        <w:gridCol w:w="1348"/>
        <w:gridCol w:w="7350"/>
      </w:tblGrid>
      <w:tr>
        <w:tblPrEx>
          <w:tblCellMar>
            <w:top w:w="0" w:type="dxa"/>
            <w:left w:w="108" w:type="dxa"/>
            <w:bottom w:w="0" w:type="dxa"/>
            <w:right w:w="108" w:type="dxa"/>
          </w:tblCellMar>
        </w:tblPrEx>
        <w:trPr>
          <w:trHeight w:val="665"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00" w:lineRule="exact"/>
              <w:jc w:val="center"/>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序号</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先进集体</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1</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越城区北海街道社区卫生服务中心</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2</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越城区孙端街道社区卫生服务中心</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3</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越城区疾病预防控制中心</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4</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越城区斗门街道社区卫生服务中心</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5</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越城区鉴湖街道社区卫生服务中心</w:t>
            </w:r>
          </w:p>
        </w:tc>
      </w:tr>
      <w:tr>
        <w:tblPrEx>
          <w:tblCellMar>
            <w:top w:w="0" w:type="dxa"/>
            <w:left w:w="108" w:type="dxa"/>
            <w:bottom w:w="0" w:type="dxa"/>
            <w:right w:w="108" w:type="dxa"/>
          </w:tblCellMar>
        </w:tblPrEx>
        <w:trPr>
          <w:trHeight w:val="66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6</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color w:val="000000"/>
                <w:sz w:val="20"/>
                <w:szCs w:val="20"/>
                <w:lang w:eastAsia="zh-CN"/>
              </w:rPr>
            </w:pPr>
            <w:r>
              <w:rPr>
                <w:rFonts w:hint="eastAsia" w:ascii="宋体" w:hAnsi="宋体" w:cs="楷体"/>
                <w:color w:val="000000"/>
                <w:sz w:val="20"/>
                <w:szCs w:val="20"/>
                <w:lang w:eastAsia="zh-CN"/>
              </w:rPr>
              <w:t>绍兴市</w:t>
            </w:r>
            <w:r>
              <w:rPr>
                <w:rFonts w:hint="eastAsia" w:ascii="宋体" w:hAnsi="宋体" w:cs="楷体"/>
                <w:color w:val="000000"/>
                <w:sz w:val="20"/>
                <w:szCs w:val="20"/>
              </w:rPr>
              <w:t>越城区应急管理局</w:t>
            </w:r>
          </w:p>
        </w:tc>
      </w:tr>
      <w:tr>
        <w:tblPrEx>
          <w:tblCellMar>
            <w:top w:w="0" w:type="dxa"/>
            <w:left w:w="108" w:type="dxa"/>
            <w:bottom w:w="0" w:type="dxa"/>
            <w:right w:w="108" w:type="dxa"/>
          </w:tblCellMar>
        </w:tblPrEx>
        <w:trPr>
          <w:trHeight w:val="78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7</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color w:val="000000"/>
                <w:sz w:val="20"/>
                <w:szCs w:val="20"/>
              </w:rPr>
            </w:pPr>
            <w:r>
              <w:rPr>
                <w:rFonts w:hint="eastAsia" w:ascii="宋体" w:hAnsi="宋体" w:cs="楷体"/>
                <w:color w:val="000000"/>
                <w:sz w:val="20"/>
                <w:szCs w:val="20"/>
              </w:rPr>
              <w:t>绍兴市公安局越城区分局</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8</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color w:val="000000"/>
                <w:sz w:val="20"/>
                <w:szCs w:val="20"/>
                <w:lang w:eastAsia="zh-CN"/>
              </w:rPr>
            </w:pPr>
            <w:r>
              <w:rPr>
                <w:rFonts w:hint="eastAsia" w:ascii="宋体" w:hAnsi="宋体" w:cs="楷体"/>
                <w:color w:val="000000"/>
                <w:sz w:val="20"/>
                <w:szCs w:val="20"/>
                <w:lang w:eastAsia="zh-CN"/>
              </w:rPr>
              <w:t>绍兴市</w:t>
            </w:r>
            <w:r>
              <w:rPr>
                <w:rFonts w:hint="eastAsia" w:ascii="宋体" w:hAnsi="宋体" w:cs="楷体"/>
                <w:color w:val="000000"/>
                <w:sz w:val="20"/>
                <w:szCs w:val="20"/>
              </w:rPr>
              <w:t>越城区融媒体中心</w:t>
            </w:r>
          </w:p>
        </w:tc>
      </w:tr>
      <w:tr>
        <w:tblPrEx>
          <w:tblCellMar>
            <w:top w:w="0" w:type="dxa"/>
            <w:left w:w="108" w:type="dxa"/>
            <w:bottom w:w="0" w:type="dxa"/>
            <w:right w:w="108" w:type="dxa"/>
          </w:tblCellMar>
        </w:tblPrEx>
        <w:trPr>
          <w:trHeight w:val="675"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9</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越城区马山街道安城社区居民委员会</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10</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w:t>
            </w:r>
            <w:r>
              <w:rPr>
                <w:rFonts w:hint="eastAsia" w:ascii="宋体" w:hAnsi="宋体" w:cs="楷体"/>
                <w:color w:val="000000"/>
                <w:sz w:val="20"/>
                <w:szCs w:val="20"/>
              </w:rPr>
              <w:t>孙端街道小库村党总支</w:t>
            </w:r>
          </w:p>
        </w:tc>
      </w:tr>
      <w:tr>
        <w:tblPrEx>
          <w:tblCellMar>
            <w:top w:w="0" w:type="dxa"/>
            <w:left w:w="108" w:type="dxa"/>
            <w:bottom w:w="0" w:type="dxa"/>
            <w:right w:w="108" w:type="dxa"/>
          </w:tblCellMar>
        </w:tblPrEx>
        <w:trPr>
          <w:trHeight w:val="69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color w:val="000000"/>
                <w:kern w:val="2"/>
                <w:sz w:val="20"/>
                <w:szCs w:val="20"/>
                <w:lang w:val="en-US" w:eastAsia="zh-CN" w:bidi="ar-SA"/>
              </w:rPr>
            </w:pPr>
            <w:r>
              <w:rPr>
                <w:rFonts w:hint="eastAsia" w:ascii="宋体" w:cs="楷体"/>
                <w:color w:val="000000"/>
                <w:kern w:val="2"/>
                <w:sz w:val="20"/>
                <w:szCs w:val="20"/>
                <w:lang w:val="en-US" w:eastAsia="zh-CN" w:bidi="ar-SA"/>
              </w:rPr>
              <w:t>11</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sz w:val="20"/>
                <w:szCs w:val="20"/>
                <w:lang w:eastAsia="zh-CN"/>
              </w:rPr>
            </w:pPr>
            <w:r>
              <w:rPr>
                <w:rFonts w:hint="eastAsia" w:ascii="宋体" w:hAnsi="宋体" w:cs="楷体"/>
                <w:sz w:val="20"/>
                <w:szCs w:val="20"/>
                <w:lang w:eastAsia="zh-CN"/>
              </w:rPr>
              <w:t>绍兴市</w:t>
            </w:r>
            <w:r>
              <w:rPr>
                <w:rFonts w:hint="eastAsia" w:ascii="宋体" w:hAnsi="宋体" w:cs="楷体"/>
                <w:sz w:val="20"/>
                <w:szCs w:val="20"/>
              </w:rPr>
              <w:t>越城区</w:t>
            </w:r>
            <w:r>
              <w:rPr>
                <w:rFonts w:hint="eastAsia" w:ascii="宋体" w:hAnsi="宋体" w:cs="楷体"/>
                <w:color w:val="000000"/>
                <w:sz w:val="20"/>
                <w:szCs w:val="20"/>
              </w:rPr>
              <w:t>综合行政执法大队灵芝中队</w:t>
            </w:r>
          </w:p>
        </w:tc>
      </w:tr>
      <w:tr>
        <w:tblPrEx>
          <w:tblCellMar>
            <w:top w:w="0" w:type="dxa"/>
            <w:left w:w="108" w:type="dxa"/>
            <w:bottom w:w="0" w:type="dxa"/>
            <w:right w:w="108" w:type="dxa"/>
          </w:tblCellMar>
        </w:tblPrEx>
        <w:trPr>
          <w:trHeight w:val="630" w:hRule="atLeast"/>
        </w:trPr>
        <w:tc>
          <w:tcPr>
            <w:tcW w:w="134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宋体" w:hAnsi="Calibri" w:eastAsia="宋体" w:cs="楷体"/>
                <w:kern w:val="2"/>
                <w:sz w:val="20"/>
                <w:szCs w:val="20"/>
                <w:lang w:val="en-US" w:eastAsia="zh-CN" w:bidi="ar-SA"/>
              </w:rPr>
            </w:pPr>
            <w:r>
              <w:rPr>
                <w:rFonts w:hint="eastAsia" w:ascii="宋体" w:cs="楷体"/>
                <w:kern w:val="2"/>
                <w:sz w:val="20"/>
                <w:szCs w:val="20"/>
                <w:lang w:val="en-US" w:eastAsia="zh-CN" w:bidi="ar-SA"/>
              </w:rPr>
              <w:t>12</w:t>
            </w:r>
          </w:p>
        </w:tc>
        <w:tc>
          <w:tcPr>
            <w:tcW w:w="735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宋体" w:hAnsi="宋体" w:cs="楷体"/>
                <w:color w:val="000000"/>
                <w:sz w:val="20"/>
                <w:szCs w:val="20"/>
              </w:rPr>
            </w:pPr>
            <w:r>
              <w:rPr>
                <w:rFonts w:hint="eastAsia" w:ascii="宋体" w:hAnsi="宋体" w:cs="楷体"/>
                <w:color w:val="000000"/>
                <w:sz w:val="20"/>
                <w:szCs w:val="20"/>
              </w:rPr>
              <w:t>浙江富陵控股集团有限公司</w:t>
            </w:r>
          </w:p>
        </w:tc>
      </w:tr>
    </w:tbl>
    <w:p>
      <w:pPr>
        <w:jc w:val="center"/>
      </w:pPr>
      <w:r>
        <w:t xml:space="preserve"> </w:t>
      </w:r>
    </w:p>
    <w:p>
      <w:pPr>
        <w:jc w:val="center"/>
      </w:pPr>
      <w:r>
        <w:t xml:space="preserve"> </w:t>
      </w:r>
    </w:p>
    <w:p>
      <w:pPr>
        <w:jc w:val="center"/>
        <w:rPr>
          <w:rFonts w:hint="eastAsia"/>
        </w:rPr>
      </w:pPr>
    </w:p>
    <w:p>
      <w:pPr>
        <w:jc w:val="center"/>
        <w:rPr>
          <w:rFonts w:hint="eastAsia"/>
        </w:rPr>
      </w:pPr>
    </w:p>
    <w:p>
      <w:pPr>
        <w:jc w:val="center"/>
      </w:pPr>
    </w:p>
    <w:p>
      <w:pPr>
        <w:jc w:val="center"/>
      </w:pPr>
    </w:p>
    <w:p>
      <w:pPr>
        <w:jc w:val="center"/>
      </w:pPr>
    </w:p>
    <w:p>
      <w:pPr>
        <w:jc w:val="center"/>
      </w:pPr>
    </w:p>
    <w:p>
      <w:pPr>
        <w:jc w:val="center"/>
      </w:pPr>
    </w:p>
    <w:bookmarkEnd w:id="0"/>
    <w:p>
      <w:pPr>
        <w:jc w:val="both"/>
        <w:rPr>
          <w:rFonts w:hint="eastAsia" w:ascii="Times New Roman" w:hAnsi="Times New Roman" w:eastAsia="仿宋_GB2312"/>
          <w:color w:val="000000"/>
          <w:kern w:val="0"/>
          <w:sz w:val="32"/>
          <w:szCs w:val="32"/>
        </w:rPr>
      </w:pPr>
    </w:p>
    <w:sectPr>
      <w:footerReference r:id="rId3" w:type="default"/>
      <w:footerReference r:id="rId4" w:type="even"/>
      <w:pgSz w:w="11907" w:h="16840"/>
      <w:pgMar w:top="1588" w:right="1588" w:bottom="1588" w:left="1588" w:header="0" w:footer="1134" w:gutter="0"/>
      <w:cols w:space="720" w:num="1"/>
      <w:titlePg/>
      <w:docGrid w:linePitch="615"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eastAsia="zh-CN"/>
      </w:rPr>
      <w:t>4</w:t>
    </w:r>
    <w:r>
      <w:rPr>
        <w:lang w:val="zh-CN" w:eastAsia="zh-CN"/>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lang w:val="en-US" w:eastAsia="zh-CN"/>
      </w:rPr>
      <w:t>3</w:t>
    </w:r>
    <w:r>
      <w:fldChar w:fldCharType="end"/>
    </w:r>
  </w:p>
  <w:p>
    <w:pPr>
      <w:pStyle w:val="7"/>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4NDE2YzM0ZTgyMjExNGU5ZjRmYzVlNWQyZTQ2NjYifQ=="/>
  </w:docVars>
  <w:rsids>
    <w:rsidRoot w:val="00497CA7"/>
    <w:rsid w:val="00004344"/>
    <w:rsid w:val="000070C4"/>
    <w:rsid w:val="00010A7A"/>
    <w:rsid w:val="0001359B"/>
    <w:rsid w:val="00014502"/>
    <w:rsid w:val="000305BB"/>
    <w:rsid w:val="000310AC"/>
    <w:rsid w:val="00044A11"/>
    <w:rsid w:val="00047B29"/>
    <w:rsid w:val="000508F8"/>
    <w:rsid w:val="00051314"/>
    <w:rsid w:val="000600F2"/>
    <w:rsid w:val="00060BFE"/>
    <w:rsid w:val="0007444A"/>
    <w:rsid w:val="000764F0"/>
    <w:rsid w:val="00087D22"/>
    <w:rsid w:val="0009283E"/>
    <w:rsid w:val="00096432"/>
    <w:rsid w:val="000A598A"/>
    <w:rsid w:val="000A6CE9"/>
    <w:rsid w:val="000B0463"/>
    <w:rsid w:val="000C69DC"/>
    <w:rsid w:val="000C705F"/>
    <w:rsid w:val="000C71F5"/>
    <w:rsid w:val="000C74F3"/>
    <w:rsid w:val="000F1188"/>
    <w:rsid w:val="000F4B5C"/>
    <w:rsid w:val="001000B9"/>
    <w:rsid w:val="00103DD7"/>
    <w:rsid w:val="00104BB2"/>
    <w:rsid w:val="00105AD6"/>
    <w:rsid w:val="00113A5C"/>
    <w:rsid w:val="001162E4"/>
    <w:rsid w:val="00117AE9"/>
    <w:rsid w:val="0012446A"/>
    <w:rsid w:val="00137A10"/>
    <w:rsid w:val="001458CE"/>
    <w:rsid w:val="00145FC5"/>
    <w:rsid w:val="001475CF"/>
    <w:rsid w:val="00151DDF"/>
    <w:rsid w:val="00160D10"/>
    <w:rsid w:val="00164CD7"/>
    <w:rsid w:val="00166AB8"/>
    <w:rsid w:val="001678CC"/>
    <w:rsid w:val="001746F2"/>
    <w:rsid w:val="001949D8"/>
    <w:rsid w:val="001A173F"/>
    <w:rsid w:val="001A19F5"/>
    <w:rsid w:val="001A33A7"/>
    <w:rsid w:val="001A628E"/>
    <w:rsid w:val="001B1C11"/>
    <w:rsid w:val="001B1CFC"/>
    <w:rsid w:val="001B45C1"/>
    <w:rsid w:val="001B5930"/>
    <w:rsid w:val="001B79B1"/>
    <w:rsid w:val="001C3773"/>
    <w:rsid w:val="001C3B41"/>
    <w:rsid w:val="001C5149"/>
    <w:rsid w:val="001D0E91"/>
    <w:rsid w:val="001D357B"/>
    <w:rsid w:val="001E21D1"/>
    <w:rsid w:val="001E2C9B"/>
    <w:rsid w:val="001E3A34"/>
    <w:rsid w:val="001F3BA2"/>
    <w:rsid w:val="00230173"/>
    <w:rsid w:val="00233991"/>
    <w:rsid w:val="002357D5"/>
    <w:rsid w:val="00241A07"/>
    <w:rsid w:val="00245742"/>
    <w:rsid w:val="00246AC5"/>
    <w:rsid w:val="00246B54"/>
    <w:rsid w:val="002574B5"/>
    <w:rsid w:val="00265A09"/>
    <w:rsid w:val="002704FA"/>
    <w:rsid w:val="002718D1"/>
    <w:rsid w:val="002746FE"/>
    <w:rsid w:val="0027528D"/>
    <w:rsid w:val="00285D12"/>
    <w:rsid w:val="00290151"/>
    <w:rsid w:val="0029276D"/>
    <w:rsid w:val="00294E9A"/>
    <w:rsid w:val="002A0339"/>
    <w:rsid w:val="002A4063"/>
    <w:rsid w:val="002A4535"/>
    <w:rsid w:val="002B06DD"/>
    <w:rsid w:val="002B2000"/>
    <w:rsid w:val="002B38AA"/>
    <w:rsid w:val="002B5C5F"/>
    <w:rsid w:val="002B66EB"/>
    <w:rsid w:val="002D193B"/>
    <w:rsid w:val="002D3913"/>
    <w:rsid w:val="002F2822"/>
    <w:rsid w:val="003037F1"/>
    <w:rsid w:val="003038F3"/>
    <w:rsid w:val="00306824"/>
    <w:rsid w:val="00310B1C"/>
    <w:rsid w:val="00313297"/>
    <w:rsid w:val="00316F64"/>
    <w:rsid w:val="00323A58"/>
    <w:rsid w:val="00323B23"/>
    <w:rsid w:val="00332D89"/>
    <w:rsid w:val="003353DF"/>
    <w:rsid w:val="00344C63"/>
    <w:rsid w:val="0034642A"/>
    <w:rsid w:val="003538D4"/>
    <w:rsid w:val="00354059"/>
    <w:rsid w:val="00357062"/>
    <w:rsid w:val="00360148"/>
    <w:rsid w:val="00360856"/>
    <w:rsid w:val="003611CC"/>
    <w:rsid w:val="00364AB5"/>
    <w:rsid w:val="00371718"/>
    <w:rsid w:val="003746F5"/>
    <w:rsid w:val="003746F8"/>
    <w:rsid w:val="00381E26"/>
    <w:rsid w:val="00386DFF"/>
    <w:rsid w:val="003878BC"/>
    <w:rsid w:val="003902D0"/>
    <w:rsid w:val="0039412F"/>
    <w:rsid w:val="003A0133"/>
    <w:rsid w:val="003A42A1"/>
    <w:rsid w:val="003A51D5"/>
    <w:rsid w:val="003A5440"/>
    <w:rsid w:val="003A7596"/>
    <w:rsid w:val="003B0036"/>
    <w:rsid w:val="003B0821"/>
    <w:rsid w:val="003B1225"/>
    <w:rsid w:val="003B762A"/>
    <w:rsid w:val="003C0F81"/>
    <w:rsid w:val="003C161A"/>
    <w:rsid w:val="003C2E13"/>
    <w:rsid w:val="003D19F0"/>
    <w:rsid w:val="003D1C02"/>
    <w:rsid w:val="003E0F7B"/>
    <w:rsid w:val="003E4E2B"/>
    <w:rsid w:val="003E5BA1"/>
    <w:rsid w:val="004018A9"/>
    <w:rsid w:val="00402047"/>
    <w:rsid w:val="0040549C"/>
    <w:rsid w:val="004206A7"/>
    <w:rsid w:val="0042283D"/>
    <w:rsid w:val="004311A8"/>
    <w:rsid w:val="00440FF1"/>
    <w:rsid w:val="00444A96"/>
    <w:rsid w:val="004512D8"/>
    <w:rsid w:val="0045653A"/>
    <w:rsid w:val="00457A26"/>
    <w:rsid w:val="004677B5"/>
    <w:rsid w:val="00481BD5"/>
    <w:rsid w:val="00486894"/>
    <w:rsid w:val="004868DD"/>
    <w:rsid w:val="00497CA7"/>
    <w:rsid w:val="004A14C4"/>
    <w:rsid w:val="004A4393"/>
    <w:rsid w:val="004B14A8"/>
    <w:rsid w:val="004B2E8B"/>
    <w:rsid w:val="004B4517"/>
    <w:rsid w:val="004B4C4F"/>
    <w:rsid w:val="004C179A"/>
    <w:rsid w:val="004C4539"/>
    <w:rsid w:val="004C4BEF"/>
    <w:rsid w:val="004C52D6"/>
    <w:rsid w:val="004C5D75"/>
    <w:rsid w:val="004D12B9"/>
    <w:rsid w:val="004D1EA0"/>
    <w:rsid w:val="004D4348"/>
    <w:rsid w:val="004D5688"/>
    <w:rsid w:val="004D651C"/>
    <w:rsid w:val="004E6D01"/>
    <w:rsid w:val="004F5254"/>
    <w:rsid w:val="004F6894"/>
    <w:rsid w:val="00502C1E"/>
    <w:rsid w:val="00507290"/>
    <w:rsid w:val="005110D2"/>
    <w:rsid w:val="00531B94"/>
    <w:rsid w:val="0053289E"/>
    <w:rsid w:val="00540D27"/>
    <w:rsid w:val="0054576D"/>
    <w:rsid w:val="00554213"/>
    <w:rsid w:val="00570FD0"/>
    <w:rsid w:val="00571C32"/>
    <w:rsid w:val="00573687"/>
    <w:rsid w:val="00574130"/>
    <w:rsid w:val="005778FC"/>
    <w:rsid w:val="005809D3"/>
    <w:rsid w:val="00580F75"/>
    <w:rsid w:val="0058195A"/>
    <w:rsid w:val="00583846"/>
    <w:rsid w:val="005915B3"/>
    <w:rsid w:val="005958BB"/>
    <w:rsid w:val="00597FD5"/>
    <w:rsid w:val="005A2109"/>
    <w:rsid w:val="005A371D"/>
    <w:rsid w:val="005A635E"/>
    <w:rsid w:val="005B79D9"/>
    <w:rsid w:val="005C6462"/>
    <w:rsid w:val="005D1955"/>
    <w:rsid w:val="005E3526"/>
    <w:rsid w:val="005E604F"/>
    <w:rsid w:val="005F1908"/>
    <w:rsid w:val="005F3B80"/>
    <w:rsid w:val="0060056B"/>
    <w:rsid w:val="00616420"/>
    <w:rsid w:val="006212CD"/>
    <w:rsid w:val="00623731"/>
    <w:rsid w:val="00623D00"/>
    <w:rsid w:val="006329AE"/>
    <w:rsid w:val="0063486D"/>
    <w:rsid w:val="0063686B"/>
    <w:rsid w:val="00642050"/>
    <w:rsid w:val="00642983"/>
    <w:rsid w:val="0064493A"/>
    <w:rsid w:val="00646689"/>
    <w:rsid w:val="00646703"/>
    <w:rsid w:val="00655885"/>
    <w:rsid w:val="00662505"/>
    <w:rsid w:val="00664653"/>
    <w:rsid w:val="00667384"/>
    <w:rsid w:val="00674426"/>
    <w:rsid w:val="00676FC8"/>
    <w:rsid w:val="0068204C"/>
    <w:rsid w:val="0069168C"/>
    <w:rsid w:val="006A0B10"/>
    <w:rsid w:val="006A6C66"/>
    <w:rsid w:val="006B05C9"/>
    <w:rsid w:val="006B1F42"/>
    <w:rsid w:val="006B3A95"/>
    <w:rsid w:val="006B6D06"/>
    <w:rsid w:val="006C2268"/>
    <w:rsid w:val="006C366E"/>
    <w:rsid w:val="006C5427"/>
    <w:rsid w:val="006D071E"/>
    <w:rsid w:val="006E2830"/>
    <w:rsid w:val="006E2CEB"/>
    <w:rsid w:val="006E5149"/>
    <w:rsid w:val="006E741C"/>
    <w:rsid w:val="006E76A2"/>
    <w:rsid w:val="006F0612"/>
    <w:rsid w:val="006F0C98"/>
    <w:rsid w:val="006F255B"/>
    <w:rsid w:val="006F3E8E"/>
    <w:rsid w:val="006F67AA"/>
    <w:rsid w:val="00705446"/>
    <w:rsid w:val="00706BD3"/>
    <w:rsid w:val="00707F1A"/>
    <w:rsid w:val="00712A64"/>
    <w:rsid w:val="0071586C"/>
    <w:rsid w:val="00720832"/>
    <w:rsid w:val="00721EEE"/>
    <w:rsid w:val="00724201"/>
    <w:rsid w:val="0074068F"/>
    <w:rsid w:val="007506BD"/>
    <w:rsid w:val="00750FAE"/>
    <w:rsid w:val="0075322F"/>
    <w:rsid w:val="00760392"/>
    <w:rsid w:val="00760CC7"/>
    <w:rsid w:val="0076257C"/>
    <w:rsid w:val="007644C1"/>
    <w:rsid w:val="0076575E"/>
    <w:rsid w:val="0077028E"/>
    <w:rsid w:val="00771C21"/>
    <w:rsid w:val="0077417D"/>
    <w:rsid w:val="00782450"/>
    <w:rsid w:val="0079158C"/>
    <w:rsid w:val="00791EA8"/>
    <w:rsid w:val="00793579"/>
    <w:rsid w:val="00795CBE"/>
    <w:rsid w:val="00796082"/>
    <w:rsid w:val="007A620F"/>
    <w:rsid w:val="007B5F21"/>
    <w:rsid w:val="007C2979"/>
    <w:rsid w:val="007C2DE5"/>
    <w:rsid w:val="007C61D6"/>
    <w:rsid w:val="007D00A0"/>
    <w:rsid w:val="007D2626"/>
    <w:rsid w:val="007D28CE"/>
    <w:rsid w:val="007E2BC3"/>
    <w:rsid w:val="007E3860"/>
    <w:rsid w:val="007E56DC"/>
    <w:rsid w:val="007F18D9"/>
    <w:rsid w:val="008012AA"/>
    <w:rsid w:val="00801EFE"/>
    <w:rsid w:val="008022B9"/>
    <w:rsid w:val="00811524"/>
    <w:rsid w:val="00814F14"/>
    <w:rsid w:val="00815194"/>
    <w:rsid w:val="0081738D"/>
    <w:rsid w:val="00823C98"/>
    <w:rsid w:val="00823E1E"/>
    <w:rsid w:val="0083237F"/>
    <w:rsid w:val="008514D9"/>
    <w:rsid w:val="00853A79"/>
    <w:rsid w:val="00855262"/>
    <w:rsid w:val="0085531E"/>
    <w:rsid w:val="008602C1"/>
    <w:rsid w:val="00862DEF"/>
    <w:rsid w:val="00867339"/>
    <w:rsid w:val="00870DC8"/>
    <w:rsid w:val="00881B4B"/>
    <w:rsid w:val="008849E0"/>
    <w:rsid w:val="00885F3F"/>
    <w:rsid w:val="008868D5"/>
    <w:rsid w:val="00887509"/>
    <w:rsid w:val="00897EAE"/>
    <w:rsid w:val="008A32A0"/>
    <w:rsid w:val="008B5DC5"/>
    <w:rsid w:val="008C25F7"/>
    <w:rsid w:val="008C465E"/>
    <w:rsid w:val="008D0127"/>
    <w:rsid w:val="008D5A95"/>
    <w:rsid w:val="008E12B5"/>
    <w:rsid w:val="008E332A"/>
    <w:rsid w:val="008E60D8"/>
    <w:rsid w:val="008E6B63"/>
    <w:rsid w:val="008F5815"/>
    <w:rsid w:val="008F5F5D"/>
    <w:rsid w:val="00905657"/>
    <w:rsid w:val="00917999"/>
    <w:rsid w:val="009321B7"/>
    <w:rsid w:val="00934F9B"/>
    <w:rsid w:val="00941FE3"/>
    <w:rsid w:val="00945BA8"/>
    <w:rsid w:val="00951499"/>
    <w:rsid w:val="009543AC"/>
    <w:rsid w:val="0095480B"/>
    <w:rsid w:val="00955027"/>
    <w:rsid w:val="009564DE"/>
    <w:rsid w:val="00960F10"/>
    <w:rsid w:val="0096674A"/>
    <w:rsid w:val="00975E52"/>
    <w:rsid w:val="009973C1"/>
    <w:rsid w:val="009A0616"/>
    <w:rsid w:val="009A40ED"/>
    <w:rsid w:val="009A6480"/>
    <w:rsid w:val="009A77C2"/>
    <w:rsid w:val="009B3498"/>
    <w:rsid w:val="009B54E8"/>
    <w:rsid w:val="009C0E27"/>
    <w:rsid w:val="009C5ECC"/>
    <w:rsid w:val="009D066D"/>
    <w:rsid w:val="009D2B69"/>
    <w:rsid w:val="009D7BF8"/>
    <w:rsid w:val="009E400C"/>
    <w:rsid w:val="009E5CD5"/>
    <w:rsid w:val="009F47A6"/>
    <w:rsid w:val="00A05FFD"/>
    <w:rsid w:val="00A0612E"/>
    <w:rsid w:val="00A10D12"/>
    <w:rsid w:val="00A134FC"/>
    <w:rsid w:val="00A16AF2"/>
    <w:rsid w:val="00A23641"/>
    <w:rsid w:val="00A241BA"/>
    <w:rsid w:val="00A31413"/>
    <w:rsid w:val="00A35E6B"/>
    <w:rsid w:val="00A37CEB"/>
    <w:rsid w:val="00A41FFF"/>
    <w:rsid w:val="00A47B7A"/>
    <w:rsid w:val="00A56FB9"/>
    <w:rsid w:val="00A65A69"/>
    <w:rsid w:val="00A662F1"/>
    <w:rsid w:val="00A71FBF"/>
    <w:rsid w:val="00A72210"/>
    <w:rsid w:val="00A74EA7"/>
    <w:rsid w:val="00A77A95"/>
    <w:rsid w:val="00A84EE7"/>
    <w:rsid w:val="00A91F93"/>
    <w:rsid w:val="00A97320"/>
    <w:rsid w:val="00AA5281"/>
    <w:rsid w:val="00AA6F57"/>
    <w:rsid w:val="00AB27C8"/>
    <w:rsid w:val="00AB2E9C"/>
    <w:rsid w:val="00AB35D2"/>
    <w:rsid w:val="00AB367E"/>
    <w:rsid w:val="00AB4CA7"/>
    <w:rsid w:val="00AB6701"/>
    <w:rsid w:val="00AC24AF"/>
    <w:rsid w:val="00AC73E2"/>
    <w:rsid w:val="00AC7CA1"/>
    <w:rsid w:val="00AD04C7"/>
    <w:rsid w:val="00AD583B"/>
    <w:rsid w:val="00AE20B3"/>
    <w:rsid w:val="00AE32EE"/>
    <w:rsid w:val="00AE4585"/>
    <w:rsid w:val="00AE673E"/>
    <w:rsid w:val="00AE6838"/>
    <w:rsid w:val="00AF37A9"/>
    <w:rsid w:val="00B10F33"/>
    <w:rsid w:val="00B11CA5"/>
    <w:rsid w:val="00B11CE9"/>
    <w:rsid w:val="00B15E89"/>
    <w:rsid w:val="00B171D5"/>
    <w:rsid w:val="00B2338F"/>
    <w:rsid w:val="00B23F0F"/>
    <w:rsid w:val="00B2673A"/>
    <w:rsid w:val="00B2690A"/>
    <w:rsid w:val="00B27CC4"/>
    <w:rsid w:val="00B30E72"/>
    <w:rsid w:val="00B31978"/>
    <w:rsid w:val="00B32DA2"/>
    <w:rsid w:val="00B336EF"/>
    <w:rsid w:val="00B34CA2"/>
    <w:rsid w:val="00B3598A"/>
    <w:rsid w:val="00B415B7"/>
    <w:rsid w:val="00B5675A"/>
    <w:rsid w:val="00B60A6B"/>
    <w:rsid w:val="00B63468"/>
    <w:rsid w:val="00B66873"/>
    <w:rsid w:val="00B725E5"/>
    <w:rsid w:val="00B75131"/>
    <w:rsid w:val="00B756C2"/>
    <w:rsid w:val="00B76014"/>
    <w:rsid w:val="00B773DA"/>
    <w:rsid w:val="00B87337"/>
    <w:rsid w:val="00B91771"/>
    <w:rsid w:val="00B93551"/>
    <w:rsid w:val="00BA040D"/>
    <w:rsid w:val="00BB602A"/>
    <w:rsid w:val="00BC33E5"/>
    <w:rsid w:val="00BC4FF4"/>
    <w:rsid w:val="00BC7B20"/>
    <w:rsid w:val="00BD52DA"/>
    <w:rsid w:val="00BD7D4C"/>
    <w:rsid w:val="00BE73D1"/>
    <w:rsid w:val="00BF10D1"/>
    <w:rsid w:val="00BF1966"/>
    <w:rsid w:val="00BF2A1F"/>
    <w:rsid w:val="00C01EF1"/>
    <w:rsid w:val="00C01F11"/>
    <w:rsid w:val="00C12568"/>
    <w:rsid w:val="00C13C94"/>
    <w:rsid w:val="00C17CE7"/>
    <w:rsid w:val="00C17FC4"/>
    <w:rsid w:val="00C34A7B"/>
    <w:rsid w:val="00C3668F"/>
    <w:rsid w:val="00C66950"/>
    <w:rsid w:val="00C67DCE"/>
    <w:rsid w:val="00C72A35"/>
    <w:rsid w:val="00C75044"/>
    <w:rsid w:val="00C7650E"/>
    <w:rsid w:val="00C77F99"/>
    <w:rsid w:val="00C8068D"/>
    <w:rsid w:val="00C81E91"/>
    <w:rsid w:val="00C82AD2"/>
    <w:rsid w:val="00C874AF"/>
    <w:rsid w:val="00CA17B5"/>
    <w:rsid w:val="00CB07A9"/>
    <w:rsid w:val="00CB24F9"/>
    <w:rsid w:val="00CB35BE"/>
    <w:rsid w:val="00CB4D02"/>
    <w:rsid w:val="00CC16E1"/>
    <w:rsid w:val="00CC36DC"/>
    <w:rsid w:val="00CC77B4"/>
    <w:rsid w:val="00CC7B20"/>
    <w:rsid w:val="00CE355D"/>
    <w:rsid w:val="00CE6400"/>
    <w:rsid w:val="00CF6D0D"/>
    <w:rsid w:val="00D0193A"/>
    <w:rsid w:val="00D110FA"/>
    <w:rsid w:val="00D27EE7"/>
    <w:rsid w:val="00D3008E"/>
    <w:rsid w:val="00D30161"/>
    <w:rsid w:val="00D32A48"/>
    <w:rsid w:val="00D41EF7"/>
    <w:rsid w:val="00D427BA"/>
    <w:rsid w:val="00D51287"/>
    <w:rsid w:val="00D54F2F"/>
    <w:rsid w:val="00D62F63"/>
    <w:rsid w:val="00D71614"/>
    <w:rsid w:val="00D746E5"/>
    <w:rsid w:val="00D76299"/>
    <w:rsid w:val="00D77A21"/>
    <w:rsid w:val="00D81296"/>
    <w:rsid w:val="00D84EC3"/>
    <w:rsid w:val="00D90E61"/>
    <w:rsid w:val="00D94945"/>
    <w:rsid w:val="00D97EC4"/>
    <w:rsid w:val="00DA614B"/>
    <w:rsid w:val="00DB54A1"/>
    <w:rsid w:val="00DB586A"/>
    <w:rsid w:val="00DB61A9"/>
    <w:rsid w:val="00DB7305"/>
    <w:rsid w:val="00DB7EF2"/>
    <w:rsid w:val="00DC2C65"/>
    <w:rsid w:val="00DC3265"/>
    <w:rsid w:val="00DC5B15"/>
    <w:rsid w:val="00DD2B2B"/>
    <w:rsid w:val="00DD4D4A"/>
    <w:rsid w:val="00DD7121"/>
    <w:rsid w:val="00DE1B32"/>
    <w:rsid w:val="00DE6C9F"/>
    <w:rsid w:val="00DF7026"/>
    <w:rsid w:val="00DF749D"/>
    <w:rsid w:val="00DF7C32"/>
    <w:rsid w:val="00E05F2D"/>
    <w:rsid w:val="00E167A0"/>
    <w:rsid w:val="00E31571"/>
    <w:rsid w:val="00E337E4"/>
    <w:rsid w:val="00E434B6"/>
    <w:rsid w:val="00E50C33"/>
    <w:rsid w:val="00E52258"/>
    <w:rsid w:val="00E525E8"/>
    <w:rsid w:val="00E73382"/>
    <w:rsid w:val="00E80170"/>
    <w:rsid w:val="00E807A2"/>
    <w:rsid w:val="00E920A9"/>
    <w:rsid w:val="00EA5FD7"/>
    <w:rsid w:val="00EB005F"/>
    <w:rsid w:val="00EB1044"/>
    <w:rsid w:val="00EB1618"/>
    <w:rsid w:val="00EB5802"/>
    <w:rsid w:val="00EB6D59"/>
    <w:rsid w:val="00EC04A9"/>
    <w:rsid w:val="00EC0F1D"/>
    <w:rsid w:val="00EC3EF9"/>
    <w:rsid w:val="00EC61DC"/>
    <w:rsid w:val="00ED41A8"/>
    <w:rsid w:val="00ED5DE2"/>
    <w:rsid w:val="00EE510C"/>
    <w:rsid w:val="00EE6414"/>
    <w:rsid w:val="00EE6D89"/>
    <w:rsid w:val="00F070D0"/>
    <w:rsid w:val="00F10C6C"/>
    <w:rsid w:val="00F161AA"/>
    <w:rsid w:val="00F2114A"/>
    <w:rsid w:val="00F22AA8"/>
    <w:rsid w:val="00F247DA"/>
    <w:rsid w:val="00F333A9"/>
    <w:rsid w:val="00F40AA7"/>
    <w:rsid w:val="00F41A62"/>
    <w:rsid w:val="00F42D1A"/>
    <w:rsid w:val="00F50C05"/>
    <w:rsid w:val="00F511E6"/>
    <w:rsid w:val="00F52200"/>
    <w:rsid w:val="00F5239C"/>
    <w:rsid w:val="00F57FC6"/>
    <w:rsid w:val="00F66E42"/>
    <w:rsid w:val="00F700AA"/>
    <w:rsid w:val="00F70582"/>
    <w:rsid w:val="00F762B1"/>
    <w:rsid w:val="00F76B66"/>
    <w:rsid w:val="00F772C8"/>
    <w:rsid w:val="00F8068E"/>
    <w:rsid w:val="00F80C14"/>
    <w:rsid w:val="00F84A9D"/>
    <w:rsid w:val="00F91790"/>
    <w:rsid w:val="00F962F7"/>
    <w:rsid w:val="00F964EC"/>
    <w:rsid w:val="00F9651D"/>
    <w:rsid w:val="00FB0092"/>
    <w:rsid w:val="00FB21A0"/>
    <w:rsid w:val="00FB684C"/>
    <w:rsid w:val="00FB796F"/>
    <w:rsid w:val="00FC51F6"/>
    <w:rsid w:val="00FC6604"/>
    <w:rsid w:val="00FD20BB"/>
    <w:rsid w:val="00FD44C8"/>
    <w:rsid w:val="00FD4DE5"/>
    <w:rsid w:val="00FE033A"/>
    <w:rsid w:val="00FE3294"/>
    <w:rsid w:val="00FE72DE"/>
    <w:rsid w:val="00FF2D33"/>
    <w:rsid w:val="00FF4B3D"/>
    <w:rsid w:val="01914ED1"/>
    <w:rsid w:val="036D647B"/>
    <w:rsid w:val="03C1432B"/>
    <w:rsid w:val="04263932"/>
    <w:rsid w:val="05254B50"/>
    <w:rsid w:val="069B45C3"/>
    <w:rsid w:val="072E702C"/>
    <w:rsid w:val="07FA652F"/>
    <w:rsid w:val="088A3DA5"/>
    <w:rsid w:val="08AC59A2"/>
    <w:rsid w:val="08B02810"/>
    <w:rsid w:val="09C56BB6"/>
    <w:rsid w:val="09CE13E2"/>
    <w:rsid w:val="0A261D90"/>
    <w:rsid w:val="0A88674B"/>
    <w:rsid w:val="0ACC1818"/>
    <w:rsid w:val="0B241F31"/>
    <w:rsid w:val="0BEC4506"/>
    <w:rsid w:val="0C4F1373"/>
    <w:rsid w:val="0C626763"/>
    <w:rsid w:val="0DA4628C"/>
    <w:rsid w:val="0DFB7A29"/>
    <w:rsid w:val="0ECC5D88"/>
    <w:rsid w:val="0EDF317B"/>
    <w:rsid w:val="0F426447"/>
    <w:rsid w:val="11313A40"/>
    <w:rsid w:val="11913B86"/>
    <w:rsid w:val="11DF1208"/>
    <w:rsid w:val="12AF11EE"/>
    <w:rsid w:val="12DA734C"/>
    <w:rsid w:val="13FB6E03"/>
    <w:rsid w:val="140D1380"/>
    <w:rsid w:val="143642F9"/>
    <w:rsid w:val="151E6607"/>
    <w:rsid w:val="16346EA6"/>
    <w:rsid w:val="18413195"/>
    <w:rsid w:val="187E6101"/>
    <w:rsid w:val="18826DA6"/>
    <w:rsid w:val="18C672C7"/>
    <w:rsid w:val="193249A7"/>
    <w:rsid w:val="1A6818A4"/>
    <w:rsid w:val="1AAF0B28"/>
    <w:rsid w:val="1AB00F2B"/>
    <w:rsid w:val="1ABA7AF2"/>
    <w:rsid w:val="1B241E08"/>
    <w:rsid w:val="1B3C139B"/>
    <w:rsid w:val="1C8B4D67"/>
    <w:rsid w:val="1CB965E0"/>
    <w:rsid w:val="1CD11ECC"/>
    <w:rsid w:val="1D292D79"/>
    <w:rsid w:val="1D5C217B"/>
    <w:rsid w:val="1DE56F27"/>
    <w:rsid w:val="1ED07BF7"/>
    <w:rsid w:val="1EE27AF7"/>
    <w:rsid w:val="1F300D80"/>
    <w:rsid w:val="1F364970"/>
    <w:rsid w:val="200808C2"/>
    <w:rsid w:val="204D30CB"/>
    <w:rsid w:val="209C1612"/>
    <w:rsid w:val="20BA44DF"/>
    <w:rsid w:val="214F1446"/>
    <w:rsid w:val="21DD0274"/>
    <w:rsid w:val="22793EB5"/>
    <w:rsid w:val="22E53679"/>
    <w:rsid w:val="23160E80"/>
    <w:rsid w:val="24612DD3"/>
    <w:rsid w:val="248B35FF"/>
    <w:rsid w:val="24EA1AE9"/>
    <w:rsid w:val="255E01CD"/>
    <w:rsid w:val="25F97D97"/>
    <w:rsid w:val="26155EF5"/>
    <w:rsid w:val="274F625B"/>
    <w:rsid w:val="2790201A"/>
    <w:rsid w:val="27A96A63"/>
    <w:rsid w:val="27DD51CE"/>
    <w:rsid w:val="27FA0F72"/>
    <w:rsid w:val="2A74645D"/>
    <w:rsid w:val="2B1F63C9"/>
    <w:rsid w:val="2C365B51"/>
    <w:rsid w:val="2C512DC2"/>
    <w:rsid w:val="2C60405C"/>
    <w:rsid w:val="2C6A5679"/>
    <w:rsid w:val="2CAE4771"/>
    <w:rsid w:val="2D3606A8"/>
    <w:rsid w:val="2D55374F"/>
    <w:rsid w:val="2D913745"/>
    <w:rsid w:val="2E8F43DB"/>
    <w:rsid w:val="2EFF1244"/>
    <w:rsid w:val="2F003CA1"/>
    <w:rsid w:val="2F1D1605"/>
    <w:rsid w:val="2F7E380B"/>
    <w:rsid w:val="2F8012AB"/>
    <w:rsid w:val="30133BE6"/>
    <w:rsid w:val="30245135"/>
    <w:rsid w:val="30530273"/>
    <w:rsid w:val="305E6AFC"/>
    <w:rsid w:val="30867326"/>
    <w:rsid w:val="309B0921"/>
    <w:rsid w:val="31887ADE"/>
    <w:rsid w:val="32046477"/>
    <w:rsid w:val="321915E5"/>
    <w:rsid w:val="3339023A"/>
    <w:rsid w:val="341A5051"/>
    <w:rsid w:val="36822853"/>
    <w:rsid w:val="37805428"/>
    <w:rsid w:val="3827748B"/>
    <w:rsid w:val="384639CA"/>
    <w:rsid w:val="38543289"/>
    <w:rsid w:val="385D6197"/>
    <w:rsid w:val="388056CA"/>
    <w:rsid w:val="38FC0474"/>
    <w:rsid w:val="39473AFB"/>
    <w:rsid w:val="39F22AD2"/>
    <w:rsid w:val="3A40416F"/>
    <w:rsid w:val="3A4830F1"/>
    <w:rsid w:val="3A8662A5"/>
    <w:rsid w:val="3ABC49F9"/>
    <w:rsid w:val="3AEC65B8"/>
    <w:rsid w:val="3AEE556A"/>
    <w:rsid w:val="3B2B672B"/>
    <w:rsid w:val="3B6977DE"/>
    <w:rsid w:val="3C117C84"/>
    <w:rsid w:val="3CA30F6A"/>
    <w:rsid w:val="3D494253"/>
    <w:rsid w:val="3DBE45A0"/>
    <w:rsid w:val="3EB50604"/>
    <w:rsid w:val="3ECB71D3"/>
    <w:rsid w:val="3F8A7A7B"/>
    <w:rsid w:val="40A60BD6"/>
    <w:rsid w:val="40BE197D"/>
    <w:rsid w:val="40FD42EB"/>
    <w:rsid w:val="41032869"/>
    <w:rsid w:val="418033A3"/>
    <w:rsid w:val="41A0263A"/>
    <w:rsid w:val="42D36187"/>
    <w:rsid w:val="43C85DD4"/>
    <w:rsid w:val="45A06CEC"/>
    <w:rsid w:val="4736372A"/>
    <w:rsid w:val="47A35035"/>
    <w:rsid w:val="48B73305"/>
    <w:rsid w:val="49204937"/>
    <w:rsid w:val="49AC334B"/>
    <w:rsid w:val="4A0C4E0C"/>
    <w:rsid w:val="4A434452"/>
    <w:rsid w:val="4AFC4700"/>
    <w:rsid w:val="4B093999"/>
    <w:rsid w:val="4BAC11FF"/>
    <w:rsid w:val="4D8469E3"/>
    <w:rsid w:val="4DCB39A0"/>
    <w:rsid w:val="4F017348"/>
    <w:rsid w:val="4F0B1AC3"/>
    <w:rsid w:val="4F240A9B"/>
    <w:rsid w:val="4FB45D6E"/>
    <w:rsid w:val="4FFA1B53"/>
    <w:rsid w:val="502F14D1"/>
    <w:rsid w:val="51D03B79"/>
    <w:rsid w:val="52B43377"/>
    <w:rsid w:val="52C934E7"/>
    <w:rsid w:val="53300D7F"/>
    <w:rsid w:val="535D5A02"/>
    <w:rsid w:val="53CB008A"/>
    <w:rsid w:val="53D54A72"/>
    <w:rsid w:val="54440428"/>
    <w:rsid w:val="552A52DD"/>
    <w:rsid w:val="5538608B"/>
    <w:rsid w:val="55E605BF"/>
    <w:rsid w:val="561864AA"/>
    <w:rsid w:val="564857C2"/>
    <w:rsid w:val="571A6EE6"/>
    <w:rsid w:val="59AD03FE"/>
    <w:rsid w:val="59E35D4F"/>
    <w:rsid w:val="5B6F523F"/>
    <w:rsid w:val="5BB06334"/>
    <w:rsid w:val="5D707DBA"/>
    <w:rsid w:val="5D7E3E9A"/>
    <w:rsid w:val="5E1E7096"/>
    <w:rsid w:val="5F7B18C4"/>
    <w:rsid w:val="601B0715"/>
    <w:rsid w:val="619E18A2"/>
    <w:rsid w:val="61C0305F"/>
    <w:rsid w:val="63BF21ED"/>
    <w:rsid w:val="63C7785B"/>
    <w:rsid w:val="647212EC"/>
    <w:rsid w:val="6584537E"/>
    <w:rsid w:val="66137485"/>
    <w:rsid w:val="66792F94"/>
    <w:rsid w:val="668128C8"/>
    <w:rsid w:val="668E500C"/>
    <w:rsid w:val="66F169DA"/>
    <w:rsid w:val="67BF4E6D"/>
    <w:rsid w:val="67F015F4"/>
    <w:rsid w:val="69904AD4"/>
    <w:rsid w:val="6A724649"/>
    <w:rsid w:val="6B2C1966"/>
    <w:rsid w:val="6B2F343B"/>
    <w:rsid w:val="6BB91DCE"/>
    <w:rsid w:val="6C237A29"/>
    <w:rsid w:val="6C8F1FDA"/>
    <w:rsid w:val="6C953BF9"/>
    <w:rsid w:val="6CA94BE5"/>
    <w:rsid w:val="6D6F309A"/>
    <w:rsid w:val="6DF052E2"/>
    <w:rsid w:val="6E4B750E"/>
    <w:rsid w:val="6EDC4A63"/>
    <w:rsid w:val="6EE27DAA"/>
    <w:rsid w:val="6EF75745"/>
    <w:rsid w:val="6F0F4917"/>
    <w:rsid w:val="701E72CA"/>
    <w:rsid w:val="70BE445D"/>
    <w:rsid w:val="710C598B"/>
    <w:rsid w:val="71191D89"/>
    <w:rsid w:val="71214988"/>
    <w:rsid w:val="721345C1"/>
    <w:rsid w:val="72197EBE"/>
    <w:rsid w:val="7365323B"/>
    <w:rsid w:val="73782D5C"/>
    <w:rsid w:val="74204ED1"/>
    <w:rsid w:val="74885159"/>
    <w:rsid w:val="74E56FA6"/>
    <w:rsid w:val="74FE2F77"/>
    <w:rsid w:val="756F3B4D"/>
    <w:rsid w:val="75AA2745"/>
    <w:rsid w:val="75B44EBF"/>
    <w:rsid w:val="761062AA"/>
    <w:rsid w:val="763E4DA4"/>
    <w:rsid w:val="76471783"/>
    <w:rsid w:val="768540B8"/>
    <w:rsid w:val="76C16BDB"/>
    <w:rsid w:val="76E4668A"/>
    <w:rsid w:val="77A91B89"/>
    <w:rsid w:val="78950583"/>
    <w:rsid w:val="79BF704E"/>
    <w:rsid w:val="7CA95F4C"/>
    <w:rsid w:val="7D0969B8"/>
    <w:rsid w:val="7D345092"/>
    <w:rsid w:val="7DD06137"/>
    <w:rsid w:val="7DD2114A"/>
    <w:rsid w:val="7DF47F42"/>
    <w:rsid w:val="7F980225"/>
    <w:rsid w:val="7FA135D3"/>
    <w:rsid w:val="7FA70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2"/>
    </w:rPr>
  </w:style>
  <w:style w:type="paragraph" w:styleId="4">
    <w:name w:val="Body Text Indent"/>
    <w:basedOn w:val="1"/>
    <w:link w:val="17"/>
    <w:semiHidden/>
    <w:unhideWhenUsed/>
    <w:qFormat/>
    <w:uiPriority w:val="99"/>
    <w:pPr>
      <w:spacing w:after="120"/>
      <w:ind w:left="420" w:leftChars="200"/>
    </w:p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link w:val="16"/>
    <w:unhideWhenUsed/>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rFonts w:ascii="Times New Roman" w:hAnsi="Times New Roman" w:eastAsia="仿宋_GB2312"/>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1"/>
    <w:link w:val="18"/>
    <w:semiHidden/>
    <w:unhideWhenUsed/>
    <w:qFormat/>
    <w:uiPriority w:val="99"/>
    <w:pPr>
      <w:spacing w:line="560" w:lineRule="exact"/>
      <w:ind w:firstLine="420" w:firstLineChars="200"/>
    </w:pPr>
    <w:rPr>
      <w:rFonts w:eastAsia="仿宋_GB2312"/>
      <w:sz w:val="32"/>
      <w:szCs w:val="32"/>
    </w:rPr>
  </w:style>
  <w:style w:type="character" w:styleId="13">
    <w:name w:val="page number"/>
    <w:basedOn w:val="12"/>
    <w:qFormat/>
    <w:uiPriority w:val="0"/>
  </w:style>
  <w:style w:type="character" w:customStyle="1" w:styleId="14">
    <w:name w:val="页脚 Char"/>
    <w:link w:val="7"/>
    <w:qFormat/>
    <w:uiPriority w:val="99"/>
    <w:rPr>
      <w:rFonts w:ascii="Times New Roman" w:hAnsi="Times New Roman" w:eastAsia="仿宋_GB2312"/>
      <w:kern w:val="2"/>
      <w:sz w:val="18"/>
      <w:szCs w:val="18"/>
    </w:rPr>
  </w:style>
  <w:style w:type="character" w:customStyle="1" w:styleId="15">
    <w:name w:val="页眉 Char"/>
    <w:link w:val="8"/>
    <w:qFormat/>
    <w:uiPriority w:val="99"/>
    <w:rPr>
      <w:kern w:val="2"/>
      <w:sz w:val="18"/>
      <w:szCs w:val="18"/>
    </w:rPr>
  </w:style>
  <w:style w:type="character" w:customStyle="1" w:styleId="16">
    <w:name w:val="批注框文本 Char"/>
    <w:link w:val="6"/>
    <w:semiHidden/>
    <w:qFormat/>
    <w:uiPriority w:val="99"/>
    <w:rPr>
      <w:kern w:val="2"/>
      <w:sz w:val="18"/>
      <w:szCs w:val="18"/>
    </w:rPr>
  </w:style>
  <w:style w:type="character" w:customStyle="1" w:styleId="17">
    <w:name w:val="正文文本缩进 Char"/>
    <w:basedOn w:val="12"/>
    <w:link w:val="4"/>
    <w:semiHidden/>
    <w:qFormat/>
    <w:uiPriority w:val="99"/>
    <w:rPr>
      <w:kern w:val="2"/>
      <w:sz w:val="21"/>
      <w:szCs w:val="22"/>
    </w:rPr>
  </w:style>
  <w:style w:type="character" w:customStyle="1" w:styleId="18">
    <w:name w:val="正文首行缩进 2 Char"/>
    <w:basedOn w:val="17"/>
    <w:link w:val="10"/>
    <w:semiHidden/>
    <w:qFormat/>
    <w:uiPriority w:val="99"/>
    <w:rPr>
      <w:rFonts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6</Pages>
  <Words>1513</Words>
  <Characters>1585</Characters>
  <Lines>6</Lines>
  <Paragraphs>1</Paragraphs>
  <TotalTime>1</TotalTime>
  <ScaleCrop>false</ScaleCrop>
  <LinksUpToDate>false</LinksUpToDate>
  <CharactersWithSpaces>1617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2020-12-07T03:17:00Z</dcterms:created>
  <dc:creator>user</dc:creator>
  <cp:lastModifiedBy>张史舒仪</cp:lastModifiedBy>
  <cp:lastPrinted>2020-12-07T08:06:00Z</cp:lastPrinted>
  <dcterms:modified xsi:type="dcterms:W3CDTF">2023-04-23T07:22:23Z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CAF0B55E07A345EAA46F3E0C22E502DA</vt:lpwstr>
  </property>
</Properties>
</file>