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auto"/>
        </w:rPr>
      </w:pPr>
    </w:p>
    <w:p>
      <w:pPr>
        <w:rPr>
          <w:rFonts w:ascii="仿宋" w:hAnsi="仿宋" w:eastAsia="仿宋"/>
          <w:color w:val="auto"/>
        </w:rPr>
      </w:pPr>
    </w:p>
    <w:p>
      <w:pPr>
        <w:tabs>
          <w:tab w:val="left" w:pos="6840"/>
        </w:tabs>
        <w:rPr>
          <w:rFonts w:ascii="仿宋" w:hAnsi="仿宋" w:eastAsia="仿宋"/>
          <w:color w:val="auto"/>
        </w:rPr>
      </w:pPr>
      <w:r>
        <w:rPr>
          <w:rFonts w:ascii="仿宋" w:hAnsi="仿宋" w:eastAsia="仿宋"/>
          <w:color w:val="auto"/>
        </w:rPr>
        <w:tab/>
      </w:r>
    </w:p>
    <w:p>
      <w:pPr>
        <w:tabs>
          <w:tab w:val="left" w:pos="5850"/>
        </w:tabs>
        <w:rPr>
          <w:rFonts w:ascii="仿宋" w:hAnsi="仿宋" w:eastAsia="仿宋"/>
          <w:color w:val="auto"/>
        </w:rPr>
      </w:pPr>
      <w:r>
        <w:rPr>
          <w:rFonts w:ascii="仿宋" w:hAnsi="仿宋" w:eastAsia="仿宋"/>
          <w:color w:val="auto"/>
        </w:rPr>
        <w:pict>
          <v:shape id="_x0000_s1036" o:spid="_x0000_s1036" o:spt="172" type="#_x0000_t172" style="position:absolute;left:0pt;margin-left:0.75pt;margin-top:5.1pt;height:37.55pt;width:433.75pt;z-index:251659264;mso-width-relative:page;mso-height-relative:page;" fillcolor="#FF0000" filled="t" stroked="t" coordsize="21600,21600" adj="0">
            <v:path/>
            <v:fill on="t" color2="#FFFFFF" focussize="0,0"/>
            <v:stroke color="#FF0000"/>
            <v:imagedata o:title=""/>
            <o:lock v:ext="edit" aspectratio="f"/>
            <v:textpath on="t" fitshape="t" fitpath="t" trim="t" xscale="f" string="绍兴市市场监督管理局文件" style="font-family:宋体;font-size:36pt;font-weight:bold;v-text-align:center;"/>
          </v:shape>
        </w:pict>
      </w:r>
      <w:r>
        <w:rPr>
          <w:rFonts w:ascii="仿宋" w:hAnsi="仿宋" w:eastAsia="仿宋"/>
          <w:color w:val="auto"/>
        </w:rPr>
        <w:tab/>
      </w:r>
    </w:p>
    <w:p>
      <w:pPr>
        <w:tabs>
          <w:tab w:val="left" w:pos="5850"/>
        </w:tabs>
        <w:rPr>
          <w:rFonts w:ascii="仿宋" w:hAnsi="仿宋" w:eastAsia="仿宋"/>
          <w:color w:val="auto"/>
        </w:rPr>
      </w:pPr>
    </w:p>
    <w:p>
      <w:pPr>
        <w:spacing w:line="480" w:lineRule="exact"/>
        <w:rPr>
          <w:rFonts w:ascii="仿宋" w:hAnsi="仿宋" w:eastAsia="仿宋"/>
          <w:color w:val="auto"/>
        </w:rPr>
      </w:pPr>
    </w:p>
    <w:p>
      <w:pPr>
        <w:keepNext w:val="0"/>
        <w:keepLines w:val="0"/>
        <w:pageBreakBefore w:val="0"/>
        <w:widowControl w:val="0"/>
        <w:kinsoku/>
        <w:wordWrap/>
        <w:overflowPunct/>
        <w:topLinePunct w:val="0"/>
        <w:autoSpaceDE/>
        <w:autoSpaceDN/>
        <w:bidi w:val="0"/>
        <w:adjustRightInd/>
        <w:snapToGrid/>
        <w:spacing w:line="580" w:lineRule="exact"/>
        <w:ind w:left="314" w:leftChars="100" w:right="314" w:rightChars="100" w:firstLine="0" w:firstLineChars="0"/>
        <w:jc w:val="center"/>
        <w:textAlignment w:val="auto"/>
        <w:outlineLvl w:val="9"/>
        <w:rPr>
          <w:rFonts w:ascii="仿宋" w:hAnsi="仿宋" w:eastAsia="仿宋"/>
          <w:color w:val="auto"/>
        </w:rPr>
      </w:pPr>
      <w:r>
        <w:rPr>
          <w:rFonts w:hint="eastAsia" w:ascii="仿宋" w:hAnsi="仿宋" w:eastAsia="仿宋"/>
          <w:color w:val="auto"/>
        </w:rPr>
        <w:t>绍市监管</w:t>
      </w:r>
      <w:r>
        <w:rPr>
          <w:rFonts w:hint="eastAsia" w:ascii="仿宋" w:hAnsi="仿宋" w:eastAsia="仿宋"/>
          <w:color w:val="auto"/>
          <w:lang w:eastAsia="zh-CN"/>
        </w:rPr>
        <w:t>监</w:t>
      </w:r>
      <w:r>
        <w:rPr>
          <w:rFonts w:hint="eastAsia" w:ascii="仿宋" w:hAnsi="仿宋" w:eastAsia="仿宋"/>
          <w:color w:val="auto"/>
        </w:rPr>
        <w:t>〔</w:t>
      </w:r>
      <w:r>
        <w:rPr>
          <w:rFonts w:hint="eastAsia" w:ascii="仿宋" w:hAnsi="仿宋" w:eastAsia="仿宋"/>
          <w:color w:val="auto"/>
          <w:lang w:eastAsia="zh-CN"/>
        </w:rPr>
        <w:t>2020</w:t>
      </w:r>
      <w:r>
        <w:rPr>
          <w:rFonts w:hint="eastAsia" w:ascii="仿宋" w:hAnsi="仿宋" w:eastAsia="仿宋"/>
          <w:color w:val="auto"/>
        </w:rPr>
        <w:t>〕</w:t>
      </w:r>
      <w:r>
        <w:rPr>
          <w:rFonts w:hint="eastAsia" w:ascii="仿宋" w:hAnsi="仿宋" w:eastAsia="仿宋"/>
          <w:color w:val="auto"/>
          <w:lang w:val="en-US" w:eastAsia="zh-CN"/>
        </w:rPr>
        <w:t>25</w:t>
      </w:r>
      <w:r>
        <w:rPr>
          <w:rFonts w:hint="eastAsia" w:ascii="仿宋" w:hAnsi="仿宋" w:eastAsia="仿宋"/>
          <w:color w:val="auto"/>
        </w:rPr>
        <w:t>号</w:t>
      </w:r>
    </w:p>
    <w:p>
      <w:pPr>
        <w:spacing w:line="0" w:lineRule="atLeast"/>
        <w:rPr>
          <w:rFonts w:ascii="仿宋" w:hAnsi="仿宋" w:eastAsia="仿宋"/>
          <w:color w:val="auto"/>
          <w:sz w:val="28"/>
          <w:szCs w:val="28"/>
        </w:rPr>
      </w:pPr>
      <w:r>
        <w:rPr>
          <w:rFonts w:ascii="仿宋" w:hAnsi="仿宋" w:eastAsia="仿宋"/>
          <w:color w:val="auto"/>
        </w:rPr>
        <w:pict>
          <v:line id="_x0000_s1035" o:spid="_x0000_s1035" o:spt="20" style="position:absolute;left:0pt;margin-left:0.3pt;margin-top:10.75pt;height:0.75pt;width:442.1pt;z-index:251658240;mso-width-relative:page;mso-height-relative:page;" stroked="t" coordsize="21600,21600">
            <v:path arrowok="t"/>
            <v:fill focussize="0,0"/>
            <v:stroke weight="2.25pt" color="#FF0000"/>
            <v:imagedata o:title=""/>
            <o:lock v:ext="edit"/>
          </v:line>
        </w:pict>
      </w:r>
    </w:p>
    <w:p>
      <w:pPr>
        <w:spacing w:line="0" w:lineRule="atLeast"/>
        <w:rPr>
          <w:rFonts w:ascii="仿宋" w:hAnsi="仿宋" w:eastAsia="仿宋"/>
          <w:color w:val="auto"/>
          <w:sz w:val="28"/>
          <w:szCs w:val="28"/>
        </w:rPr>
      </w:pPr>
    </w:p>
    <w:p>
      <w:pPr>
        <w:spacing w:line="0" w:lineRule="atLeast"/>
        <w:rPr>
          <w:rFonts w:ascii="仿宋" w:hAnsi="仿宋" w:eastAsia="仿宋"/>
          <w:color w:val="auto"/>
          <w:sz w:val="28"/>
          <w:szCs w:val="28"/>
        </w:rPr>
      </w:pPr>
    </w:p>
    <w:p>
      <w:pPr>
        <w:spacing w:line="0" w:lineRule="atLeast"/>
        <w:rPr>
          <w:rFonts w:ascii="仿宋" w:hAnsi="仿宋" w:eastAsia="仿宋"/>
          <w:color w:val="auto"/>
          <w:sz w:val="28"/>
          <w:szCs w:val="28"/>
        </w:rPr>
      </w:pPr>
    </w:p>
    <w:p>
      <w:pPr>
        <w:keepNext w:val="0"/>
        <w:keepLines w:val="0"/>
        <w:pageBreakBefore w:val="0"/>
        <w:widowControl w:val="0"/>
        <w:kinsoku/>
        <w:overflowPunct/>
        <w:topLinePunct w:val="0"/>
        <w:autoSpaceDE/>
        <w:autoSpaceDN/>
        <w:bidi w:val="0"/>
        <w:adjustRightInd/>
        <w:snapToGrid w:val="0"/>
        <w:spacing w:line="580" w:lineRule="exact"/>
        <w:ind w:right="0" w:rightChars="0"/>
        <w:jc w:val="center"/>
        <w:textAlignment w:val="auto"/>
        <w:rPr>
          <w:rFonts w:hint="eastAsia" w:ascii="方正小标宋简体" w:hAnsi="宋体" w:eastAsia="方正小标宋简体"/>
          <w:color w:val="auto"/>
          <w:sz w:val="44"/>
          <w:szCs w:val="44"/>
          <w:lang w:eastAsia="zh-CN"/>
        </w:rPr>
      </w:pPr>
      <w:bookmarkStart w:id="0" w:name="Body"/>
      <w:bookmarkEnd w:id="0"/>
      <w:bookmarkStart w:id="1" w:name="主送"/>
      <w:bookmarkEnd w:id="1"/>
      <w:r>
        <w:rPr>
          <w:rFonts w:hint="eastAsia" w:ascii="方正小标宋简体" w:hAnsi="宋体" w:eastAsia="方正小标宋简体"/>
          <w:color w:val="auto"/>
          <w:sz w:val="44"/>
          <w:szCs w:val="44"/>
          <w:lang w:eastAsia="zh-CN"/>
        </w:rPr>
        <w:t>绍兴市市场监督管理局关于流通领域</w:t>
      </w:r>
      <w:bookmarkStart w:id="3" w:name="_GoBack"/>
      <w:bookmarkEnd w:id="3"/>
    </w:p>
    <w:p>
      <w:pPr>
        <w:keepNext w:val="0"/>
        <w:keepLines w:val="0"/>
        <w:pageBreakBefore w:val="0"/>
        <w:widowControl w:val="0"/>
        <w:kinsoku/>
        <w:overflowPunct/>
        <w:topLinePunct w:val="0"/>
        <w:autoSpaceDE/>
        <w:autoSpaceDN/>
        <w:bidi w:val="0"/>
        <w:adjustRightInd/>
        <w:snapToGrid w:val="0"/>
        <w:spacing w:line="580" w:lineRule="exact"/>
        <w:ind w:right="0" w:rightChars="0"/>
        <w:jc w:val="center"/>
        <w:textAlignment w:val="auto"/>
        <w:rPr>
          <w:rFonts w:hint="eastAsia" w:ascii="方正小标宋简体" w:hAnsi="宋体" w:eastAsia="方正小标宋简体"/>
          <w:color w:val="auto"/>
          <w:sz w:val="44"/>
          <w:szCs w:val="44"/>
          <w:lang w:eastAsia="zh-CN"/>
        </w:rPr>
      </w:pPr>
      <w:r>
        <w:rPr>
          <w:rFonts w:hint="eastAsia" w:ascii="方正小标宋简体" w:hAnsi="宋体" w:eastAsia="方正小标宋简体"/>
          <w:color w:val="auto"/>
          <w:sz w:val="44"/>
          <w:szCs w:val="44"/>
          <w:lang w:eastAsia="zh-CN"/>
        </w:rPr>
        <w:t xml:space="preserve">非医用口罩、消防产品质量抽检结果的通报 </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olor w:val="auto"/>
          <w:szCs w:val="32"/>
        </w:rPr>
      </w:pPr>
    </w:p>
    <w:p>
      <w:pPr>
        <w:keepNext w:val="0"/>
        <w:keepLines w:val="0"/>
        <w:pageBreakBefore w:val="0"/>
        <w:widowControl w:val="0"/>
        <w:kinsoku/>
        <w:wordWrap w:val="0"/>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olor w:val="auto"/>
          <w:szCs w:val="32"/>
        </w:rPr>
      </w:pPr>
      <w:r>
        <w:rPr>
          <w:rFonts w:hint="eastAsia" w:ascii="仿宋" w:hAnsi="仿宋" w:eastAsia="仿宋"/>
          <w:color w:val="auto"/>
          <w:szCs w:val="32"/>
        </w:rPr>
        <w:t>各区、县（市）市场监管局，市质检院：</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olor w:val="auto"/>
          <w:szCs w:val="32"/>
        </w:rPr>
      </w:pPr>
      <w:r>
        <w:rPr>
          <w:rFonts w:hint="eastAsia" w:ascii="仿宋" w:hAnsi="仿宋" w:eastAsia="仿宋"/>
          <w:color w:val="auto"/>
          <w:szCs w:val="32"/>
        </w:rPr>
        <w:t>为切实保障人民群众生命安全和身体健康，维护消费者合法权益，根据2020年全市流通</w:t>
      </w:r>
      <w:r>
        <w:rPr>
          <w:rFonts w:hint="eastAsia" w:ascii="仿宋" w:hAnsi="仿宋" w:eastAsia="仿宋"/>
          <w:color w:val="auto"/>
          <w:szCs w:val="32"/>
          <w:lang w:eastAsia="zh-CN"/>
        </w:rPr>
        <w:t>领域</w:t>
      </w:r>
      <w:r>
        <w:rPr>
          <w:rFonts w:hint="eastAsia" w:ascii="仿宋" w:hAnsi="仿宋" w:eastAsia="仿宋"/>
          <w:color w:val="auto"/>
          <w:szCs w:val="32"/>
        </w:rPr>
        <w:t>产品质量抽检工作计划安排及《市场监管总局办公厅关于进一步加强非医用口罩质量监管有关事项的通知》（市监质监〔2020〕51号）文件要求，市局组织实施了非医用口罩、消防产品的质量抽检，现将抽检结果通报如下：</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olor w:val="auto"/>
          <w:szCs w:val="32"/>
        </w:rPr>
      </w:pPr>
      <w:r>
        <w:rPr>
          <w:rFonts w:hint="eastAsia" w:ascii="黑体" w:hAnsi="黑体" w:eastAsia="黑体" w:cs="黑体"/>
          <w:color w:val="auto"/>
          <w:szCs w:val="32"/>
        </w:rPr>
        <w:t>（一）非医用口罩。</w:t>
      </w:r>
      <w:r>
        <w:rPr>
          <w:rFonts w:hint="eastAsia" w:ascii="仿宋" w:hAnsi="仿宋" w:eastAsia="仿宋"/>
          <w:color w:val="auto"/>
          <w:szCs w:val="32"/>
        </w:rPr>
        <w:t>共抽取全市范围内16家经营单位在售非医用口罩产品25批次。经检验，符合本次抽检要求的10批次，不合格15次，合格率为40%。质量不合格项目主要有使用说明（标识）、过滤率效率、口罩带及口罩带与口罩体的连接处断裂强力、细菌过滤效率、颗粒过滤效率等。</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olor w:val="auto"/>
          <w:szCs w:val="32"/>
        </w:rPr>
      </w:pPr>
      <w:r>
        <w:rPr>
          <w:rFonts w:hint="eastAsia" w:ascii="黑体" w:hAnsi="黑体" w:eastAsia="黑体" w:cs="黑体"/>
          <w:color w:val="auto"/>
          <w:szCs w:val="32"/>
        </w:rPr>
        <w:t>（二）消防产品。</w:t>
      </w:r>
      <w:r>
        <w:rPr>
          <w:rFonts w:hint="eastAsia" w:ascii="仿宋" w:hAnsi="仿宋" w:eastAsia="仿宋"/>
          <w:color w:val="auto"/>
          <w:szCs w:val="32"/>
        </w:rPr>
        <w:t>共抽取全市范围内10家经营单位在售消防产品40批次。经检验，符合本次抽检要求的38批次，不合格2批次，合格率为95%。质量不合格项目主要有附着强度、干粉灭火剂性能（第一主要组分含量）等。</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olor w:val="auto"/>
          <w:szCs w:val="32"/>
        </w:rPr>
      </w:pPr>
      <w:r>
        <w:rPr>
          <w:rFonts w:hint="eastAsia" w:ascii="仿宋" w:hAnsi="仿宋" w:eastAsia="仿宋"/>
          <w:color w:val="auto"/>
          <w:szCs w:val="32"/>
        </w:rPr>
        <w:t>针对上述不合格产品，相关县级局要依法开展后处理工作，并及时向市局报送相关后处理工作情况。新闻媒体在刊登不合格产品时应将产品的名称、标称商标、标称生产者、规格型号、生产日期或批号等一同登上。</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olor w:val="auto"/>
          <w:szCs w:val="32"/>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292" w:rightChars="-93" w:firstLine="628" w:firstLineChars="200"/>
        <w:jc w:val="both"/>
        <w:textAlignment w:val="auto"/>
        <w:outlineLvl w:val="9"/>
        <w:rPr>
          <w:rFonts w:hint="eastAsia" w:ascii="仿宋" w:hAnsi="仿宋" w:eastAsia="仿宋"/>
          <w:color w:val="auto"/>
          <w:w w:val="93"/>
          <w:szCs w:val="32"/>
        </w:rPr>
      </w:pPr>
      <w:r>
        <w:rPr>
          <w:rFonts w:hint="eastAsia" w:ascii="仿宋" w:hAnsi="仿宋" w:eastAsia="仿宋"/>
          <w:color w:val="auto"/>
          <w:szCs w:val="32"/>
        </w:rPr>
        <w:t>附件：1.</w:t>
      </w:r>
      <w:r>
        <w:rPr>
          <w:rFonts w:hint="eastAsia" w:ascii="仿宋" w:hAnsi="仿宋" w:eastAsia="仿宋"/>
          <w:color w:val="auto"/>
          <w:szCs w:val="32"/>
          <w:lang w:val="en-US" w:eastAsia="zh-CN"/>
        </w:rPr>
        <w:t xml:space="preserve"> </w:t>
      </w:r>
      <w:r>
        <w:rPr>
          <w:rFonts w:hint="eastAsia" w:ascii="仿宋" w:hAnsi="仿宋" w:eastAsia="仿宋"/>
          <w:color w:val="auto"/>
          <w:szCs w:val="32"/>
        </w:rPr>
        <w:t>2020</w:t>
      </w:r>
      <w:r>
        <w:rPr>
          <w:rFonts w:hint="eastAsia" w:ascii="仿宋" w:hAnsi="仿宋" w:eastAsia="仿宋"/>
          <w:color w:val="auto"/>
          <w:w w:val="93"/>
          <w:szCs w:val="32"/>
        </w:rPr>
        <w:t>年全市流通领域非医用口罩质量抽检结果汇总表</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olor w:val="auto"/>
          <w:szCs w:val="32"/>
          <w:lang w:eastAsia="zh-CN"/>
        </w:rPr>
      </w:pPr>
      <w:r>
        <w:rPr>
          <w:rFonts w:hint="eastAsia" w:ascii="仿宋" w:hAnsi="仿宋" w:eastAsia="仿宋"/>
          <w:color w:val="auto"/>
          <w:szCs w:val="32"/>
        </w:rPr>
        <w:t xml:space="preserve">      2.</w:t>
      </w:r>
      <w:r>
        <w:rPr>
          <w:rFonts w:hint="eastAsia" w:ascii="仿宋" w:hAnsi="仿宋" w:eastAsia="仿宋"/>
          <w:color w:val="auto"/>
          <w:szCs w:val="32"/>
          <w:lang w:val="en-US" w:eastAsia="zh-CN"/>
        </w:rPr>
        <w:t xml:space="preserve"> </w:t>
      </w:r>
      <w:r>
        <w:rPr>
          <w:rFonts w:hint="eastAsia" w:ascii="仿宋" w:hAnsi="仿宋" w:eastAsia="仿宋"/>
          <w:color w:val="auto"/>
          <w:szCs w:val="32"/>
        </w:rPr>
        <w:t>2020</w:t>
      </w:r>
      <w:r>
        <w:rPr>
          <w:rFonts w:hint="eastAsia" w:ascii="仿宋" w:hAnsi="仿宋" w:eastAsia="仿宋"/>
          <w:color w:val="auto"/>
          <w:w w:val="95"/>
          <w:szCs w:val="32"/>
        </w:rPr>
        <w:t>年全市流通领域消防产品质量抽检结果汇总表</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olor w:val="auto"/>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olor w:val="auto"/>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right"/>
        <w:textAlignment w:val="auto"/>
        <w:outlineLvl w:val="9"/>
        <w:rPr>
          <w:rFonts w:hint="eastAsia" w:ascii="仿宋" w:hAnsi="仿宋" w:eastAsia="仿宋"/>
          <w:color w:val="auto"/>
          <w:szCs w:val="32"/>
          <w:lang w:eastAsia="zh-CN"/>
        </w:rPr>
      </w:pPr>
      <w:r>
        <w:rPr>
          <w:rFonts w:hint="eastAsia" w:ascii="仿宋" w:hAnsi="仿宋" w:eastAsia="仿宋"/>
          <w:color w:val="auto"/>
          <w:szCs w:val="32"/>
          <w:lang w:eastAsia="zh-CN"/>
        </w:rPr>
        <w:t xml:space="preserve">绍兴市市场监督管理局      </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right"/>
        <w:textAlignment w:val="auto"/>
        <w:outlineLvl w:val="9"/>
        <w:rPr>
          <w:rFonts w:hint="eastAsia" w:ascii="仿宋" w:hAnsi="仿宋" w:eastAsia="仿宋"/>
          <w:color w:val="auto"/>
          <w:szCs w:val="32"/>
          <w:lang w:eastAsia="zh-CN"/>
        </w:rPr>
      </w:pPr>
      <w:r>
        <w:rPr>
          <w:rFonts w:hint="eastAsia" w:ascii="仿宋" w:hAnsi="仿宋" w:eastAsia="仿宋"/>
          <w:color w:val="auto"/>
          <w:szCs w:val="32"/>
          <w:lang w:eastAsia="zh-CN"/>
        </w:rPr>
        <w:t>2020年</w:t>
      </w:r>
      <w:r>
        <w:rPr>
          <w:rFonts w:hint="eastAsia" w:ascii="仿宋" w:hAnsi="仿宋" w:eastAsia="仿宋"/>
          <w:color w:val="auto"/>
          <w:szCs w:val="32"/>
          <w:lang w:val="en-US" w:eastAsia="zh-CN"/>
        </w:rPr>
        <w:t>9</w:t>
      </w:r>
      <w:r>
        <w:rPr>
          <w:rFonts w:hint="eastAsia" w:ascii="仿宋" w:hAnsi="仿宋" w:eastAsia="仿宋"/>
          <w:color w:val="auto"/>
          <w:szCs w:val="32"/>
          <w:lang w:eastAsia="zh-CN"/>
        </w:rPr>
        <w:t>月</w:t>
      </w:r>
      <w:r>
        <w:rPr>
          <w:rFonts w:hint="eastAsia" w:ascii="仿宋" w:hAnsi="仿宋" w:eastAsia="仿宋"/>
          <w:color w:val="auto"/>
          <w:szCs w:val="32"/>
          <w:lang w:val="en-US" w:eastAsia="zh-CN"/>
        </w:rPr>
        <w:t>30</w:t>
      </w:r>
      <w:r>
        <w:rPr>
          <w:rFonts w:hint="eastAsia" w:ascii="仿宋" w:hAnsi="仿宋" w:eastAsia="仿宋"/>
          <w:color w:val="auto"/>
          <w:szCs w:val="32"/>
          <w:lang w:eastAsia="zh-CN"/>
        </w:rPr>
        <w:t>日</w:t>
      </w:r>
      <w:r>
        <w:rPr>
          <w:rFonts w:hint="eastAsia" w:ascii="仿宋" w:hAnsi="仿宋" w:eastAsia="仿宋"/>
          <w:color w:val="auto"/>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sectPr>
          <w:footerReference r:id="rId3" w:type="default"/>
          <w:pgSz w:w="11849" w:h="16781"/>
          <w:pgMar w:top="2098" w:right="1474" w:bottom="1984" w:left="1587" w:header="851" w:footer="1417" w:gutter="0"/>
          <w:pgBorders>
            <w:top w:val="none" w:sz="0" w:space="0"/>
            <w:left w:val="none" w:sz="0" w:space="0"/>
            <w:bottom w:val="none" w:sz="0" w:space="0"/>
            <w:right w:val="none" w:sz="0" w:space="0"/>
          </w:pgBorders>
          <w:cols w:space="0" w:num="1"/>
          <w:rtlGutter w:val="0"/>
          <w:docGrid w:type="linesAndChars" w:linePitch="627" w:charSpace="-1259"/>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宋体"/>
          <w:color w:val="auto"/>
          <w:kern w:val="0"/>
          <w:sz w:val="28"/>
          <w:szCs w:val="28"/>
          <w:lang w:val="en-US" w:eastAsia="zh-CN"/>
        </w:rPr>
      </w:pPr>
    </w:p>
    <w:p>
      <w:pPr>
        <w:keepNext w:val="0"/>
        <w:keepLines w:val="0"/>
        <w:pageBreakBefore w:val="0"/>
        <w:widowControl w:val="0"/>
        <w:kinsoku/>
        <w:overflowPunct/>
        <w:topLinePunct w:val="0"/>
        <w:autoSpaceDE/>
        <w:autoSpaceDN/>
        <w:bidi w:val="0"/>
        <w:adjustRightInd/>
        <w:snapToGrid w:val="0"/>
        <w:spacing w:line="580" w:lineRule="exact"/>
        <w:ind w:right="0" w:rightChars="0"/>
        <w:jc w:val="center"/>
        <w:textAlignment w:val="auto"/>
        <w:rPr>
          <w:rFonts w:hint="eastAsia" w:ascii="方正小标宋简体" w:hAnsi="宋体" w:eastAsia="方正小标宋简体"/>
          <w:color w:val="auto"/>
          <w:sz w:val="44"/>
          <w:szCs w:val="44"/>
          <w:lang w:val="en-US" w:eastAsia="zh-CN"/>
        </w:rPr>
      </w:pPr>
      <w:r>
        <w:rPr>
          <w:rFonts w:hint="eastAsia" w:ascii="方正小标宋简体" w:hAnsi="宋体" w:eastAsia="方正小标宋简体"/>
          <w:color w:val="auto"/>
          <w:sz w:val="44"/>
          <w:szCs w:val="44"/>
          <w:lang w:val="en-US" w:eastAsia="zh-CN"/>
        </w:rPr>
        <w:t>2020年全市流通领域非医用口罩质量抽检结果汇总表</w:t>
      </w:r>
    </w:p>
    <w:tbl>
      <w:tblPr>
        <w:tblStyle w:val="11"/>
        <w:tblW w:w="143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8"/>
        <w:gridCol w:w="2283"/>
        <w:gridCol w:w="1650"/>
        <w:gridCol w:w="2334"/>
        <w:gridCol w:w="995"/>
        <w:gridCol w:w="1350"/>
        <w:gridCol w:w="1746"/>
        <w:gridCol w:w="1360"/>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9" w:hRule="atLeast"/>
          <w:tblHeader/>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序号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被抽检者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产品名称</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标称生产企业</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标称商标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生产日期/    进货日期</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产品规格型号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抽检结果</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不合格项目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诸暨尔曼服饰有限公司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儿童防护一次性口罩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稳健医疗（黄冈）有限公司（标称）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20191220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4</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包</w:t>
            </w:r>
            <w:r>
              <w:rPr>
                <w:rFonts w:hint="default" w:ascii="仿宋" w:hAnsi="仿宋" w:eastAsia="仿宋" w:cs="仿宋"/>
                <w:i w:val="0"/>
                <w:color w:val="auto"/>
                <w:kern w:val="0"/>
                <w:sz w:val="24"/>
                <w:szCs w:val="24"/>
                <w:u w:val="none"/>
                <w:lang w:val="en-US" w:eastAsia="zh-CN" w:bidi="ar"/>
              </w:rPr>
              <w:t xml:space="preserve">  12×10.5cm</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符合本次监督检查要求</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诸暨尔曼服饰有限公司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成人一次性无纺布口罩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稳健医疗（黄冈）有限公司（标称）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20200406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14.5×12cm  5</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符合本次监督检查要求</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绍兴市越城区焦泽食品店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一次性平面口罩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常州天天爱医疗器械有限公司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海贼王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2020.4.18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17.5cm×9.5cm-3P  10</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符合本次监督检查要求</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上海新欧尚超市有限公司绍兴店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一次性防护口罩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佛山市安东尼针织有限公司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东尼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20200405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17.5×9.5cm  10</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符合本次监督检查要求</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3"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绍兴市柯桥区柯桥名创百货店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10</w:t>
            </w:r>
            <w:r>
              <w:rPr>
                <w:rFonts w:hint="eastAsia" w:ascii="仿宋" w:hAnsi="仿宋" w:eastAsia="仿宋" w:cs="仿宋"/>
                <w:i w:val="0"/>
                <w:color w:val="auto"/>
                <w:kern w:val="0"/>
                <w:sz w:val="24"/>
                <w:szCs w:val="24"/>
                <w:u w:val="none"/>
                <w:lang w:val="en-US" w:eastAsia="zh-CN" w:bidi="ar"/>
              </w:rPr>
              <w:t>片装基础一次性防护口罩</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蓝色</w:t>
            </w:r>
            <w:r>
              <w:rPr>
                <w:rFonts w:hint="default" w:ascii="仿宋" w:hAnsi="仿宋" w:eastAsia="仿宋" w:cs="仿宋"/>
                <w:i w:val="0"/>
                <w:color w:val="auto"/>
                <w:kern w:val="0"/>
                <w:sz w:val="24"/>
                <w:szCs w:val="24"/>
                <w:u w:val="none"/>
                <w:lang w:val="en-US" w:eastAsia="zh-CN" w:bidi="ar"/>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厦门丽厦医疗科技有限公司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MINISO</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2020/04/15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17.5cm×9.5cm  10</w:t>
            </w:r>
            <w:r>
              <w:rPr>
                <w:rFonts w:hint="eastAsia" w:ascii="仿宋" w:hAnsi="仿宋" w:eastAsia="仿宋" w:cs="仿宋"/>
                <w:i w:val="0"/>
                <w:color w:val="auto"/>
                <w:kern w:val="0"/>
                <w:sz w:val="24"/>
                <w:szCs w:val="24"/>
                <w:u w:val="none"/>
                <w:lang w:val="en-US" w:eastAsia="zh-CN" w:bidi="ar"/>
              </w:rPr>
              <w:t>片</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符合本次监督检查要求</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6</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绍兴市柯桥区柯桥名创百货店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8</w:t>
            </w:r>
            <w:r>
              <w:rPr>
                <w:rFonts w:hint="eastAsia" w:ascii="仿宋" w:hAnsi="仿宋" w:eastAsia="仿宋" w:cs="仿宋"/>
                <w:i w:val="0"/>
                <w:color w:val="auto"/>
                <w:kern w:val="0"/>
                <w:sz w:val="24"/>
                <w:szCs w:val="24"/>
                <w:u w:val="none"/>
                <w:lang w:val="en-US" w:eastAsia="zh-CN" w:bidi="ar"/>
              </w:rPr>
              <w:t>片装一次性防护学生立体口罩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杭州淑洁卫生用品有限公司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MINISO</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20200508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15.5cm×12.5cm  8</w:t>
            </w:r>
            <w:r>
              <w:rPr>
                <w:rFonts w:hint="eastAsia" w:ascii="仿宋" w:hAnsi="仿宋" w:eastAsia="仿宋" w:cs="仿宋"/>
                <w:i w:val="0"/>
                <w:color w:val="auto"/>
                <w:kern w:val="0"/>
                <w:sz w:val="24"/>
                <w:szCs w:val="24"/>
                <w:u w:val="none"/>
                <w:lang w:val="en-US" w:eastAsia="zh-CN" w:bidi="ar"/>
              </w:rPr>
              <w:t>片</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符合本次监督检查要求</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7</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杭州屈臣氏个人用品商店有限公司绍兴柯桥笛扬路分店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3M</w:t>
            </w:r>
            <w:r>
              <w:rPr>
                <w:rFonts w:hint="eastAsia" w:ascii="仿宋" w:hAnsi="仿宋" w:eastAsia="仿宋" w:cs="仿宋"/>
                <w:i w:val="0"/>
                <w:color w:val="auto"/>
                <w:kern w:val="0"/>
                <w:sz w:val="24"/>
                <w:szCs w:val="24"/>
                <w:u w:val="none"/>
                <w:lang w:val="en-US" w:eastAsia="zh-CN" w:bidi="ar"/>
              </w:rPr>
              <w:t>耐适康舒适口罩</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中号</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3M</w:t>
            </w:r>
            <w:r>
              <w:rPr>
                <w:rFonts w:hint="eastAsia" w:ascii="仿宋" w:hAnsi="仿宋" w:eastAsia="仿宋" w:cs="仿宋"/>
                <w:i w:val="0"/>
                <w:color w:val="auto"/>
                <w:kern w:val="0"/>
                <w:sz w:val="24"/>
                <w:szCs w:val="24"/>
                <w:u w:val="none"/>
                <w:lang w:val="en-US" w:eastAsia="zh-CN" w:bidi="ar"/>
              </w:rPr>
              <w:t>中国有限公司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20200423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约高</w:t>
            </w:r>
            <w:r>
              <w:rPr>
                <w:rFonts w:hint="default" w:ascii="仿宋" w:hAnsi="仿宋" w:eastAsia="仿宋" w:cs="仿宋"/>
                <w:i w:val="0"/>
                <w:color w:val="auto"/>
                <w:kern w:val="0"/>
                <w:sz w:val="24"/>
                <w:szCs w:val="24"/>
                <w:u w:val="none"/>
                <w:lang w:val="en-US" w:eastAsia="zh-CN" w:bidi="ar"/>
              </w:rPr>
              <w:t>13.5cm×</w:t>
            </w:r>
            <w:r>
              <w:rPr>
                <w:rFonts w:hint="eastAsia" w:ascii="仿宋" w:hAnsi="仿宋" w:eastAsia="仿宋" w:cs="仿宋"/>
                <w:i w:val="0"/>
                <w:color w:val="auto"/>
                <w:kern w:val="0"/>
                <w:sz w:val="24"/>
                <w:szCs w:val="24"/>
                <w:u w:val="none"/>
                <w:lang w:val="en-US" w:eastAsia="zh-CN" w:bidi="ar"/>
              </w:rPr>
              <w:t>宽</w:t>
            </w:r>
            <w:r>
              <w:rPr>
                <w:rFonts w:hint="default" w:ascii="仿宋" w:hAnsi="仿宋" w:eastAsia="仿宋" w:cs="仿宋"/>
                <w:i w:val="0"/>
                <w:color w:val="auto"/>
                <w:kern w:val="0"/>
                <w:sz w:val="24"/>
                <w:szCs w:val="24"/>
                <w:u w:val="none"/>
                <w:lang w:val="en-US" w:eastAsia="zh-CN" w:bidi="ar"/>
              </w:rPr>
              <w:t>9.8cm  5</w:t>
            </w:r>
            <w:r>
              <w:rPr>
                <w:rFonts w:hint="eastAsia" w:ascii="仿宋" w:hAnsi="仿宋" w:eastAsia="仿宋" w:cs="仿宋"/>
                <w:i w:val="0"/>
                <w:color w:val="auto"/>
                <w:kern w:val="0"/>
                <w:sz w:val="24"/>
                <w:szCs w:val="24"/>
                <w:u w:val="none"/>
                <w:lang w:val="en-US" w:eastAsia="zh-CN" w:bidi="ar"/>
              </w:rPr>
              <w:t>元</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符合本次监督检查要求</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8</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绍兴市柯桥区柯桥名创百货店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纳米银抗菌口罩</w:t>
            </w:r>
            <w:r>
              <w:rPr>
                <w:rFonts w:hint="default" w:ascii="仿宋" w:hAnsi="仿宋" w:eastAsia="仿宋" w:cs="仿宋"/>
                <w:i w:val="0"/>
                <w:color w:val="auto"/>
                <w:kern w:val="0"/>
                <w:sz w:val="24"/>
                <w:szCs w:val="24"/>
                <w:u w:val="none"/>
                <w:lang w:val="en-US" w:eastAsia="zh-CN" w:bidi="ar"/>
              </w:rPr>
              <w:t>(6</w:t>
            </w:r>
            <w:r>
              <w:rPr>
                <w:rFonts w:hint="eastAsia" w:ascii="仿宋" w:hAnsi="仿宋" w:eastAsia="仿宋" w:cs="仿宋"/>
                <w:i w:val="0"/>
                <w:color w:val="auto"/>
                <w:kern w:val="0"/>
                <w:sz w:val="24"/>
                <w:szCs w:val="24"/>
                <w:u w:val="none"/>
                <w:lang w:val="en-US" w:eastAsia="zh-CN" w:bidi="ar"/>
              </w:rPr>
              <w:t>片装</w:t>
            </w:r>
            <w:r>
              <w:rPr>
                <w:rFonts w:hint="default" w:ascii="仿宋" w:hAnsi="仿宋" w:eastAsia="仿宋" w:cs="仿宋"/>
                <w:i w:val="0"/>
                <w:color w:val="auto"/>
                <w:kern w:val="0"/>
                <w:sz w:val="24"/>
                <w:szCs w:val="24"/>
                <w:u w:val="none"/>
                <w:lang w:val="en-US" w:eastAsia="zh-CN" w:bidi="ar"/>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安信纳米生物科技</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珠海</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MINISO</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20200429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17.5cm×9.5cm  6</w:t>
            </w:r>
            <w:r>
              <w:rPr>
                <w:rFonts w:hint="eastAsia" w:ascii="仿宋" w:hAnsi="仿宋" w:eastAsia="仿宋" w:cs="仿宋"/>
                <w:i w:val="0"/>
                <w:color w:val="auto"/>
                <w:kern w:val="0"/>
                <w:sz w:val="24"/>
                <w:szCs w:val="24"/>
                <w:u w:val="none"/>
                <w:lang w:val="en-US" w:eastAsia="zh-CN" w:bidi="ar"/>
              </w:rPr>
              <w:t>片</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符合本次监督检查要求</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9</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杭州联华华商集团有限公司嵊州国贸商城店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杰丽斯（广东）日用品有限公司（标称）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三丰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20200408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175mm×95mm  10</w:t>
            </w:r>
            <w:r>
              <w:rPr>
                <w:rFonts w:hint="eastAsia" w:ascii="仿宋" w:hAnsi="仿宋" w:eastAsia="仿宋" w:cs="仿宋"/>
                <w:i w:val="0"/>
                <w:color w:val="auto"/>
                <w:kern w:val="0"/>
                <w:sz w:val="24"/>
                <w:szCs w:val="24"/>
                <w:u w:val="none"/>
                <w:lang w:val="en-US" w:eastAsia="zh-CN" w:bidi="ar"/>
              </w:rPr>
              <w:t>片</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符合本次监督检查要求</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10</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沃尔玛（浙江）百货有限公司绍兴新昌分店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无纺布口罩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绍兴瑞凯防护用品有限公司（标称）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2020-04-06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175*9.5cm</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符合本次监督检查要求</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沃尔玛（浙江）百货有限公司绍兴新昌分店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Fitty</w:t>
            </w:r>
            <w:r>
              <w:rPr>
                <w:rFonts w:hint="eastAsia" w:ascii="仿宋" w:hAnsi="仿宋" w:eastAsia="仿宋" w:cs="仿宋"/>
                <w:i w:val="0"/>
                <w:color w:val="auto"/>
                <w:kern w:val="0"/>
                <w:sz w:val="24"/>
                <w:szCs w:val="24"/>
                <w:u w:val="none"/>
                <w:lang w:val="en-US" w:eastAsia="zh-CN" w:bidi="ar"/>
              </w:rPr>
              <w:t>菲蒂</w:t>
            </w:r>
            <w:r>
              <w:rPr>
                <w:rFonts w:hint="default" w:ascii="仿宋" w:hAnsi="仿宋" w:eastAsia="仿宋" w:cs="仿宋"/>
                <w:i w:val="0"/>
                <w:color w:val="auto"/>
                <w:kern w:val="0"/>
                <w:sz w:val="24"/>
                <w:szCs w:val="24"/>
                <w:u w:val="none"/>
                <w:lang w:val="en-US" w:eastAsia="zh-CN" w:bidi="ar"/>
              </w:rPr>
              <w:t>7</w:t>
            </w:r>
            <w:r>
              <w:rPr>
                <w:rFonts w:hint="eastAsia" w:ascii="仿宋" w:hAnsi="仿宋" w:eastAsia="仿宋" w:cs="仿宋"/>
                <w:i w:val="0"/>
                <w:color w:val="auto"/>
                <w:kern w:val="0"/>
                <w:sz w:val="24"/>
                <w:szCs w:val="24"/>
                <w:u w:val="none"/>
                <w:lang w:val="en-US" w:eastAsia="zh-CN" w:bidi="ar"/>
              </w:rPr>
              <w:t>枚成人普通装口罩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玉川卫生用品（上海）有限公司（标称）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20200224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16.5cm×9cm</w:t>
            </w:r>
            <w:r>
              <w:rPr>
                <w:rFonts w:hint="eastAsia" w:ascii="仿宋" w:hAnsi="仿宋" w:eastAsia="仿宋" w:cs="仿宋"/>
                <w:i w:val="0"/>
                <w:color w:val="auto"/>
                <w:kern w:val="0"/>
                <w:sz w:val="24"/>
                <w:szCs w:val="24"/>
                <w:u w:val="none"/>
                <w:lang w:val="en-US" w:eastAsia="zh-CN" w:bidi="ar"/>
              </w:rPr>
              <w:t>（</w:t>
            </w:r>
            <w:r>
              <w:rPr>
                <w:rFonts w:hint="default" w:ascii="仿宋" w:hAnsi="仿宋" w:eastAsia="仿宋" w:cs="仿宋"/>
                <w:i w:val="0"/>
                <w:color w:val="auto"/>
                <w:kern w:val="0"/>
                <w:sz w:val="24"/>
                <w:szCs w:val="24"/>
                <w:u w:val="none"/>
                <w:lang w:val="en-US" w:eastAsia="zh-CN" w:bidi="ar"/>
              </w:rPr>
              <w:t>±2mm</w:t>
            </w:r>
            <w:r>
              <w:rPr>
                <w:rFonts w:hint="eastAsia" w:ascii="仿宋" w:hAnsi="仿宋" w:eastAsia="仿宋" w:cs="仿宋"/>
                <w:i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杭州世纪联华新昌国贸连锁有限公司世贸广场店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防护口罩（随弃式面罩）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杭州金利医疗用品有限公司（标称）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20200306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B1  10.5cm×12.5cm</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6"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绍兴市上虞区徐凯日用百货店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一次性口罩</w:t>
            </w:r>
            <w:r>
              <w:rPr>
                <w:rFonts w:hint="default" w:ascii="仿宋" w:hAnsi="仿宋" w:eastAsia="仿宋" w:cs="仿宋"/>
                <w:i w:val="0"/>
                <w:color w:val="auto"/>
                <w:kern w:val="0"/>
                <w:sz w:val="24"/>
                <w:szCs w:val="24"/>
                <w:u w:val="none"/>
                <w:lang w:val="en-US" w:eastAsia="zh-CN" w:bidi="ar"/>
              </w:rPr>
              <w:t>50</w:t>
            </w:r>
            <w:r>
              <w:rPr>
                <w:rFonts w:hint="eastAsia" w:ascii="仿宋" w:hAnsi="仿宋" w:eastAsia="仿宋" w:cs="仿宋"/>
                <w:i w:val="0"/>
                <w:color w:val="auto"/>
                <w:kern w:val="0"/>
                <w:sz w:val="24"/>
                <w:szCs w:val="24"/>
                <w:u w:val="none"/>
                <w:lang w:val="en-US" w:eastAsia="zh-CN" w:bidi="ar"/>
              </w:rPr>
              <w:t>片装（</w:t>
            </w:r>
            <w:r>
              <w:rPr>
                <w:rFonts w:hint="default" w:ascii="仿宋" w:hAnsi="仿宋" w:eastAsia="仿宋" w:cs="仿宋"/>
                <w:i w:val="0"/>
                <w:color w:val="auto"/>
                <w:kern w:val="0"/>
                <w:sz w:val="24"/>
                <w:szCs w:val="24"/>
                <w:u w:val="none"/>
                <w:lang w:val="en-US" w:eastAsia="zh-CN" w:bidi="ar"/>
              </w:rPr>
              <w:t>M</w:t>
            </w:r>
            <w:r>
              <w:rPr>
                <w:rFonts w:hint="eastAsia" w:ascii="仿宋" w:hAnsi="仿宋" w:eastAsia="仿宋" w:cs="仿宋"/>
                <w:i w:val="0"/>
                <w:color w:val="auto"/>
                <w:kern w:val="0"/>
                <w:sz w:val="24"/>
                <w:szCs w:val="24"/>
                <w:u w:val="none"/>
                <w:lang w:val="en-US" w:eastAsia="zh-CN" w:bidi="ar"/>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东莞市凯医科技有限公司（标称）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2020/04/01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约</w:t>
            </w:r>
            <w:r>
              <w:rPr>
                <w:rFonts w:hint="default" w:ascii="仿宋" w:hAnsi="仿宋" w:eastAsia="仿宋" w:cs="仿宋"/>
                <w:i w:val="0"/>
                <w:color w:val="auto"/>
                <w:kern w:val="0"/>
                <w:sz w:val="24"/>
                <w:szCs w:val="24"/>
                <w:u w:val="none"/>
                <w:lang w:val="en-US" w:eastAsia="zh-CN" w:bidi="ar"/>
              </w:rPr>
              <w:t>17.5×9cm</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、过滤效率、口罩带及口罩带与口罩体的连接处断裂强力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9"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绍兴市滨海新区上海如海超市沥海加盟店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三层过滤一次性防护口罩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兴化市称星劳保用品有限公司（标称）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w:t>
            </w:r>
            <w:r>
              <w:rPr>
                <w:rFonts w:hint="eastAsia" w:ascii="仿宋" w:hAnsi="仿宋" w:eastAsia="仿宋" w:cs="仿宋"/>
                <w:i w:val="0"/>
                <w:color w:val="auto"/>
                <w:kern w:val="0"/>
                <w:sz w:val="24"/>
                <w:szCs w:val="24"/>
                <w:u w:val="none"/>
                <w:lang w:val="en-US" w:eastAsia="zh-CN" w:bidi="ar"/>
              </w:rPr>
              <w:t>年</w:t>
            </w:r>
            <w:r>
              <w:rPr>
                <w:rFonts w:hint="default" w:ascii="仿宋" w:hAnsi="仿宋" w:eastAsia="仿宋" w:cs="仿宋"/>
                <w:i w:val="0"/>
                <w:color w:val="auto"/>
                <w:kern w:val="0"/>
                <w:sz w:val="24"/>
                <w:szCs w:val="24"/>
                <w:u w:val="none"/>
                <w:lang w:val="en-US" w:eastAsia="zh-CN" w:bidi="ar"/>
              </w:rPr>
              <w:t>5</w:t>
            </w:r>
            <w:r>
              <w:rPr>
                <w:rFonts w:hint="eastAsia" w:ascii="仿宋" w:hAnsi="仿宋" w:eastAsia="仿宋" w:cs="仿宋"/>
                <w:i w:val="0"/>
                <w:color w:val="auto"/>
                <w:kern w:val="0"/>
                <w:sz w:val="24"/>
                <w:szCs w:val="24"/>
                <w:u w:val="none"/>
                <w:lang w:val="en-US" w:eastAsia="zh-CN" w:bidi="ar"/>
              </w:rPr>
              <w:t>月</w:t>
            </w:r>
            <w:r>
              <w:rPr>
                <w:rFonts w:hint="default" w:ascii="仿宋" w:hAnsi="仿宋" w:eastAsia="仿宋" w:cs="仿宋"/>
                <w:i w:val="0"/>
                <w:color w:val="auto"/>
                <w:kern w:val="0"/>
                <w:sz w:val="24"/>
                <w:szCs w:val="24"/>
                <w:u w:val="none"/>
                <w:lang w:val="en-US" w:eastAsia="zh-CN" w:bidi="ar"/>
              </w:rPr>
              <w:t>14</w:t>
            </w:r>
            <w:r>
              <w:rPr>
                <w:rFonts w:hint="eastAsia" w:ascii="仿宋" w:hAnsi="仿宋" w:eastAsia="仿宋" w:cs="仿宋"/>
                <w:i w:val="0"/>
                <w:color w:val="auto"/>
                <w:kern w:val="0"/>
                <w:sz w:val="24"/>
                <w:szCs w:val="24"/>
                <w:u w:val="none"/>
                <w:lang w:val="en-US" w:eastAsia="zh-CN" w:bidi="ar"/>
              </w:rPr>
              <w:t>日</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 xml:space="preserve">CX-95 </w:t>
            </w:r>
            <w:r>
              <w:rPr>
                <w:rFonts w:hint="eastAsia" w:ascii="仿宋" w:hAnsi="仿宋" w:eastAsia="仿宋" w:cs="仿宋"/>
                <w:i w:val="0"/>
                <w:color w:val="auto"/>
                <w:kern w:val="0"/>
                <w:sz w:val="24"/>
                <w:szCs w:val="24"/>
                <w:u w:val="none"/>
                <w:lang w:val="en-US" w:eastAsia="zh-CN" w:bidi="ar"/>
              </w:rPr>
              <w:t>挂耳式</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诸暨物美天骄百货有限公司西施大街分公司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一次性使用口罩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绍兴市守仁医疗健康科技有限公司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绿萌</w:t>
            </w:r>
            <w:r>
              <w:rPr>
                <w:rFonts w:hint="default" w:ascii="仿宋" w:hAnsi="仿宋" w:eastAsia="仿宋" w:cs="仿宋"/>
                <w:i w:val="0"/>
                <w:color w:val="auto"/>
                <w:kern w:val="0"/>
                <w:sz w:val="24"/>
                <w:szCs w:val="24"/>
                <w:u w:val="none"/>
                <w:lang w:val="en-US" w:eastAsia="zh-CN" w:bidi="ar"/>
              </w:rPr>
              <w:t>LMENG</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17.5cm×9.5cm  50</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盒</w:t>
            </w:r>
            <w:r>
              <w:rPr>
                <w:rFonts w:hint="default" w:ascii="仿宋" w:hAnsi="仿宋" w:eastAsia="仿宋" w:cs="仿宋"/>
                <w:i w:val="0"/>
                <w:color w:val="auto"/>
                <w:kern w:val="0"/>
                <w:sz w:val="24"/>
                <w:szCs w:val="2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耳挂式</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、过滤效率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16</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诸暨物美天骄百货有限公司西施大街分公司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一次性无纺布口罩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江门金榕家庭用品制造有限公司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图案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w:t>
            </w:r>
            <w:r>
              <w:rPr>
                <w:rFonts w:hint="eastAsia" w:ascii="仿宋" w:hAnsi="仿宋" w:eastAsia="仿宋" w:cs="仿宋"/>
                <w:i w:val="0"/>
                <w:color w:val="auto"/>
                <w:kern w:val="0"/>
                <w:sz w:val="24"/>
                <w:szCs w:val="24"/>
                <w:u w:val="none"/>
                <w:lang w:val="en-US" w:eastAsia="zh-CN" w:bidi="ar"/>
              </w:rPr>
              <w:t>年</w:t>
            </w:r>
            <w:r>
              <w:rPr>
                <w:rFonts w:hint="default" w:ascii="仿宋" w:hAnsi="仿宋" w:eastAsia="仿宋" w:cs="仿宋"/>
                <w:i w:val="0"/>
                <w:color w:val="auto"/>
                <w:kern w:val="0"/>
                <w:sz w:val="24"/>
                <w:szCs w:val="24"/>
                <w:u w:val="none"/>
                <w:lang w:val="en-US" w:eastAsia="zh-CN" w:bidi="ar"/>
              </w:rPr>
              <w:t>04</w:t>
            </w:r>
            <w:r>
              <w:rPr>
                <w:rFonts w:hint="eastAsia" w:ascii="仿宋" w:hAnsi="仿宋" w:eastAsia="仿宋" w:cs="仿宋"/>
                <w:i w:val="0"/>
                <w:color w:val="auto"/>
                <w:kern w:val="0"/>
                <w:sz w:val="24"/>
                <w:szCs w:val="24"/>
                <w:u w:val="none"/>
                <w:lang w:val="en-US" w:eastAsia="zh-CN" w:bidi="ar"/>
              </w:rPr>
              <w:t>月</w:t>
            </w:r>
            <w:r>
              <w:rPr>
                <w:rFonts w:hint="default" w:ascii="仿宋" w:hAnsi="仿宋" w:eastAsia="仿宋" w:cs="仿宋"/>
                <w:i w:val="0"/>
                <w:color w:val="auto"/>
                <w:kern w:val="0"/>
                <w:sz w:val="24"/>
                <w:szCs w:val="24"/>
                <w:u w:val="none"/>
                <w:lang w:val="en-US" w:eastAsia="zh-CN" w:bidi="ar"/>
              </w:rPr>
              <w:t>17</w:t>
            </w:r>
            <w:r>
              <w:rPr>
                <w:rFonts w:hint="eastAsia" w:ascii="仿宋" w:hAnsi="仿宋" w:eastAsia="仿宋" w:cs="仿宋"/>
                <w:i w:val="0"/>
                <w:color w:val="auto"/>
                <w:kern w:val="0"/>
                <w:sz w:val="24"/>
                <w:szCs w:val="24"/>
                <w:u w:val="none"/>
                <w:lang w:val="en-US" w:eastAsia="zh-CN" w:bidi="ar"/>
              </w:rPr>
              <w:t>日</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175×95mm  5</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诸暨市章巧丹食品店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一次性防护口罩</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非医用</w:t>
            </w:r>
            <w:r>
              <w:rPr>
                <w:rFonts w:hint="default" w:ascii="仿宋" w:hAnsi="仿宋" w:eastAsia="仿宋" w:cs="仿宋"/>
                <w:i w:val="0"/>
                <w:color w:val="auto"/>
                <w:kern w:val="0"/>
                <w:sz w:val="24"/>
                <w:szCs w:val="24"/>
                <w:u w:val="none"/>
                <w:lang w:val="en-US" w:eastAsia="zh-CN" w:bidi="ar"/>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浙江天月儿生物科技有限公司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浪莎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2020.04.20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17.5×9.5cm(10</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r>
              <w:rPr>
                <w:rFonts w:hint="default" w:ascii="仿宋" w:hAnsi="仿宋" w:eastAsia="仿宋" w:cs="仿宋"/>
                <w:i w:val="0"/>
                <w:color w:val="auto"/>
                <w:kern w:val="0"/>
                <w:sz w:val="24"/>
                <w:szCs w:val="2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耳挂式</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过滤效率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18</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诸暨市延生堂大药房有限公司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一次性使用防护口罩</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非医用</w:t>
            </w:r>
            <w:r>
              <w:rPr>
                <w:rFonts w:hint="default" w:ascii="仿宋" w:hAnsi="仿宋" w:eastAsia="仿宋" w:cs="仿宋"/>
                <w:i w:val="0"/>
                <w:color w:val="auto"/>
                <w:kern w:val="0"/>
                <w:sz w:val="24"/>
                <w:szCs w:val="24"/>
                <w:u w:val="none"/>
                <w:lang w:val="en-US" w:eastAsia="zh-CN" w:bidi="ar"/>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河南省富瑞德医疗设备有限公司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富瑞德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2020.05.07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10</w:t>
            </w:r>
            <w:r>
              <w:rPr>
                <w:rFonts w:hint="eastAsia" w:ascii="仿宋" w:hAnsi="仿宋" w:eastAsia="仿宋" w:cs="仿宋"/>
                <w:i w:val="0"/>
                <w:color w:val="auto"/>
                <w:kern w:val="0"/>
                <w:sz w:val="24"/>
                <w:szCs w:val="24"/>
                <w:u w:val="none"/>
                <w:lang w:val="en-US" w:eastAsia="zh-CN" w:bidi="ar"/>
              </w:rPr>
              <w:t>片</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包</w:t>
            </w:r>
            <w:r>
              <w:rPr>
                <w:rFonts w:hint="default" w:ascii="仿宋" w:hAnsi="仿宋" w:eastAsia="仿宋" w:cs="仿宋"/>
                <w:i w:val="0"/>
                <w:color w:val="auto"/>
                <w:kern w:val="0"/>
                <w:sz w:val="24"/>
                <w:szCs w:val="24"/>
                <w:u w:val="none"/>
                <w:lang w:val="en-US" w:eastAsia="zh-CN" w:bidi="ar"/>
              </w:rPr>
              <w:t xml:space="preserve">  </w:t>
            </w:r>
            <w:r>
              <w:rPr>
                <w:rFonts w:hint="eastAsia" w:ascii="仿宋" w:hAnsi="仿宋" w:eastAsia="仿宋" w:cs="仿宋"/>
                <w:i w:val="0"/>
                <w:color w:val="auto"/>
                <w:kern w:val="0"/>
                <w:sz w:val="24"/>
                <w:szCs w:val="24"/>
                <w:u w:val="none"/>
                <w:lang w:val="en-US" w:eastAsia="zh-CN" w:bidi="ar"/>
              </w:rPr>
              <w:t>非医用</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、过滤效率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6"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19</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绍兴市智创超市有限公司东盛店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一次性防护口罩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浙江泡泡噜服饰有限公司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w:t>
            </w:r>
            <w:r>
              <w:rPr>
                <w:rFonts w:hint="eastAsia" w:ascii="仿宋" w:hAnsi="仿宋" w:eastAsia="仿宋" w:cs="仿宋"/>
                <w:i w:val="0"/>
                <w:color w:val="auto"/>
                <w:kern w:val="0"/>
                <w:sz w:val="24"/>
                <w:szCs w:val="24"/>
                <w:u w:val="none"/>
                <w:lang w:val="en-US" w:eastAsia="zh-CN" w:bidi="ar"/>
              </w:rPr>
              <w:t>年</w:t>
            </w:r>
            <w:r>
              <w:rPr>
                <w:rFonts w:hint="default" w:ascii="仿宋" w:hAnsi="仿宋" w:eastAsia="仿宋" w:cs="仿宋"/>
                <w:i w:val="0"/>
                <w:color w:val="auto"/>
                <w:kern w:val="0"/>
                <w:sz w:val="24"/>
                <w:szCs w:val="24"/>
                <w:u w:val="none"/>
                <w:lang w:val="en-US" w:eastAsia="zh-CN" w:bidi="ar"/>
              </w:rPr>
              <w:t>3</w:t>
            </w:r>
            <w:r>
              <w:rPr>
                <w:rFonts w:hint="eastAsia" w:ascii="仿宋" w:hAnsi="仿宋" w:eastAsia="仿宋" w:cs="仿宋"/>
                <w:i w:val="0"/>
                <w:color w:val="auto"/>
                <w:kern w:val="0"/>
                <w:sz w:val="24"/>
                <w:szCs w:val="24"/>
                <w:u w:val="none"/>
                <w:lang w:val="en-US" w:eastAsia="zh-CN" w:bidi="ar"/>
              </w:rPr>
              <w:t>月</w:t>
            </w:r>
            <w:r>
              <w:rPr>
                <w:rFonts w:hint="default" w:ascii="仿宋" w:hAnsi="仿宋" w:eastAsia="仿宋" w:cs="仿宋"/>
                <w:i w:val="0"/>
                <w:color w:val="auto"/>
                <w:kern w:val="0"/>
                <w:sz w:val="24"/>
                <w:szCs w:val="24"/>
                <w:u w:val="none"/>
                <w:lang w:val="en-US" w:eastAsia="zh-CN" w:bidi="ar"/>
              </w:rPr>
              <w:t>30</w:t>
            </w:r>
            <w:r>
              <w:rPr>
                <w:rFonts w:hint="eastAsia" w:ascii="仿宋" w:hAnsi="仿宋" w:eastAsia="仿宋" w:cs="仿宋"/>
                <w:i w:val="0"/>
                <w:color w:val="auto"/>
                <w:kern w:val="0"/>
                <w:sz w:val="24"/>
                <w:szCs w:val="24"/>
                <w:u w:val="none"/>
                <w:lang w:val="en-US" w:eastAsia="zh-CN" w:bidi="ar"/>
              </w:rPr>
              <w:t>日</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耳挂式</w:t>
            </w:r>
            <w:r>
              <w:rPr>
                <w:rFonts w:hint="default" w:ascii="仿宋" w:hAnsi="仿宋" w:eastAsia="仿宋" w:cs="仿宋"/>
                <w:i w:val="0"/>
                <w:color w:val="auto"/>
                <w:kern w:val="0"/>
                <w:sz w:val="24"/>
                <w:szCs w:val="24"/>
                <w:u w:val="none"/>
                <w:lang w:val="en-US" w:eastAsia="zh-CN" w:bidi="ar"/>
              </w:rPr>
              <w:t xml:space="preserve"> 17cm×9cm 10</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、过滤效率、口罩带及口罩带与口罩体的连接处断裂强力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上海新欧尚超市有限公司绍兴店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儿童一次性口罩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芜湖市口品防护用品有限公司</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标称</w:t>
            </w:r>
            <w:r>
              <w:rPr>
                <w:rFonts w:hint="default" w:ascii="仿宋" w:hAnsi="仿宋" w:eastAsia="仿宋" w:cs="仿宋"/>
                <w:i w:val="0"/>
                <w:color w:val="auto"/>
                <w:kern w:val="0"/>
                <w:sz w:val="24"/>
                <w:szCs w:val="24"/>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裤子大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w:t>
            </w:r>
            <w:r>
              <w:rPr>
                <w:rFonts w:hint="eastAsia" w:ascii="仿宋" w:hAnsi="仿宋" w:eastAsia="仿宋" w:cs="仿宋"/>
                <w:i w:val="0"/>
                <w:color w:val="auto"/>
                <w:kern w:val="0"/>
                <w:sz w:val="24"/>
                <w:szCs w:val="24"/>
                <w:u w:val="none"/>
                <w:lang w:val="en-US" w:eastAsia="zh-CN" w:bidi="ar"/>
              </w:rPr>
              <w:t>年</w:t>
            </w:r>
            <w:r>
              <w:rPr>
                <w:rFonts w:hint="default" w:ascii="仿宋" w:hAnsi="仿宋" w:eastAsia="仿宋" w:cs="仿宋"/>
                <w:i w:val="0"/>
                <w:color w:val="auto"/>
                <w:kern w:val="0"/>
                <w:sz w:val="24"/>
                <w:szCs w:val="24"/>
                <w:u w:val="none"/>
                <w:lang w:val="en-US" w:eastAsia="zh-CN" w:bidi="ar"/>
              </w:rPr>
              <w:t>3</w:t>
            </w:r>
            <w:r>
              <w:rPr>
                <w:rFonts w:hint="eastAsia" w:ascii="仿宋" w:hAnsi="仿宋" w:eastAsia="仿宋" w:cs="仿宋"/>
                <w:i w:val="0"/>
                <w:color w:val="auto"/>
                <w:kern w:val="0"/>
                <w:sz w:val="24"/>
                <w:szCs w:val="24"/>
                <w:u w:val="none"/>
                <w:lang w:val="en-US" w:eastAsia="zh-CN" w:bidi="ar"/>
              </w:rPr>
              <w:t>月</w:t>
            </w:r>
            <w:r>
              <w:rPr>
                <w:rFonts w:hint="default" w:ascii="仿宋" w:hAnsi="仿宋" w:eastAsia="仿宋" w:cs="仿宋"/>
                <w:i w:val="0"/>
                <w:color w:val="auto"/>
                <w:kern w:val="0"/>
                <w:sz w:val="24"/>
                <w:szCs w:val="24"/>
                <w:u w:val="none"/>
                <w:lang w:val="en-US" w:eastAsia="zh-CN" w:bidi="ar"/>
              </w:rPr>
              <w:t>27</w:t>
            </w:r>
            <w:r>
              <w:rPr>
                <w:rFonts w:hint="eastAsia" w:ascii="仿宋" w:hAnsi="仿宋" w:eastAsia="仿宋" w:cs="仿宋"/>
                <w:i w:val="0"/>
                <w:color w:val="auto"/>
                <w:kern w:val="0"/>
                <w:sz w:val="24"/>
                <w:szCs w:val="24"/>
                <w:u w:val="none"/>
                <w:lang w:val="en-US" w:eastAsia="zh-CN" w:bidi="ar"/>
              </w:rPr>
              <w:t>日</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14.5×9.0cm  20</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盒</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pH、口罩带及口罩带与口罩体的连接断裂强力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绍兴市柯桥区柯桥名创百货店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10</w:t>
            </w:r>
            <w:r>
              <w:rPr>
                <w:rFonts w:hint="eastAsia" w:ascii="仿宋" w:hAnsi="仿宋" w:eastAsia="仿宋" w:cs="仿宋"/>
                <w:i w:val="0"/>
                <w:color w:val="auto"/>
                <w:kern w:val="0"/>
                <w:sz w:val="24"/>
                <w:szCs w:val="24"/>
                <w:u w:val="none"/>
                <w:lang w:val="en-US" w:eastAsia="zh-CN" w:bidi="ar"/>
              </w:rPr>
              <w:t>片装一次性学生口罩</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蓝色</w:t>
            </w:r>
            <w:r>
              <w:rPr>
                <w:rFonts w:hint="default" w:ascii="仿宋" w:hAnsi="仿宋" w:eastAsia="仿宋" w:cs="仿宋"/>
                <w:i w:val="0"/>
                <w:color w:val="auto"/>
                <w:kern w:val="0"/>
                <w:sz w:val="24"/>
                <w:szCs w:val="24"/>
                <w:u w:val="none"/>
                <w:lang w:val="en-US" w:eastAsia="zh-CN" w:bidi="ar"/>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佛山市夜管家家居用品有限公司（标称）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MINISO</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20200425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14.5cm×9.5cm  10</w:t>
            </w:r>
            <w:r>
              <w:rPr>
                <w:rFonts w:hint="eastAsia" w:ascii="仿宋" w:hAnsi="仿宋" w:eastAsia="仿宋" w:cs="仿宋"/>
                <w:i w:val="0"/>
                <w:color w:val="auto"/>
                <w:kern w:val="0"/>
                <w:sz w:val="24"/>
                <w:szCs w:val="24"/>
                <w:u w:val="none"/>
                <w:lang w:val="en-US" w:eastAsia="zh-CN" w:bidi="ar"/>
              </w:rPr>
              <w:t>片</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细菌过滤效率、颗粒过滤效率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嵊州市国商大厦有限公司地下超市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一次性防护口罩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山东金号家纺集团有限公司（标称）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兰蒂斯盾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2020.03.16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17cm×9.5cm  20</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9"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嵊州市驼铃百货店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一次性口罩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东莞市凯医科技有限公司（标称）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The Green Party</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2020.0511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17.5cm×9.5cm  20</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、过滤效率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9"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嵊州市驼铃百货店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一次性口罩</w:t>
            </w:r>
            <w:r>
              <w:rPr>
                <w:rFonts w:hint="default" w:ascii="仿宋" w:hAnsi="仿宋" w:eastAsia="仿宋" w:cs="仿宋"/>
                <w:i w:val="0"/>
                <w:color w:val="auto"/>
                <w:kern w:val="0"/>
                <w:sz w:val="24"/>
                <w:szCs w:val="24"/>
                <w:u w:val="none"/>
                <w:lang w:val="en-US" w:eastAsia="zh-CN" w:bidi="ar"/>
              </w:rPr>
              <w:t>20</w:t>
            </w:r>
            <w:r>
              <w:rPr>
                <w:rFonts w:hint="eastAsia" w:ascii="仿宋" w:hAnsi="仿宋" w:eastAsia="仿宋" w:cs="仿宋"/>
                <w:i w:val="0"/>
                <w:color w:val="auto"/>
                <w:kern w:val="0"/>
                <w:sz w:val="24"/>
                <w:szCs w:val="24"/>
                <w:u w:val="none"/>
                <w:lang w:val="en-US" w:eastAsia="zh-CN" w:bidi="ar"/>
              </w:rPr>
              <w:t>片装（</w:t>
            </w:r>
            <w:r>
              <w:rPr>
                <w:rFonts w:hint="default" w:ascii="仿宋" w:hAnsi="仿宋" w:eastAsia="仿宋" w:cs="仿宋"/>
                <w:i w:val="0"/>
                <w:color w:val="auto"/>
                <w:kern w:val="0"/>
                <w:sz w:val="24"/>
                <w:szCs w:val="24"/>
                <w:u w:val="none"/>
                <w:lang w:val="en-US" w:eastAsia="zh-CN" w:bidi="ar"/>
              </w:rPr>
              <w:t>S</w:t>
            </w:r>
            <w:r>
              <w:rPr>
                <w:rFonts w:hint="eastAsia" w:ascii="仿宋" w:hAnsi="仿宋" w:eastAsia="仿宋" w:cs="仿宋"/>
                <w:i w:val="0"/>
                <w:color w:val="auto"/>
                <w:kern w:val="0"/>
                <w:sz w:val="24"/>
                <w:szCs w:val="24"/>
                <w:u w:val="none"/>
                <w:lang w:val="en-US" w:eastAsia="zh-CN" w:bidi="ar"/>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东莞市凯医科技有限公司（标称）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20200410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14×9cm  20</w:t>
            </w:r>
            <w:r>
              <w:rPr>
                <w:rFonts w:hint="eastAsia" w:ascii="仿宋" w:hAnsi="仿宋" w:eastAsia="仿宋" w:cs="仿宋"/>
                <w:i w:val="0"/>
                <w:color w:val="auto"/>
                <w:kern w:val="0"/>
                <w:sz w:val="24"/>
                <w:szCs w:val="24"/>
                <w:u w:val="none"/>
                <w:lang w:val="en-US" w:eastAsia="zh-CN" w:bidi="ar"/>
              </w:rPr>
              <w:t>片</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袋</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、过滤效率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8"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嵊州市驼铃百货店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一次性口罩</w:t>
            </w:r>
            <w:r>
              <w:rPr>
                <w:rFonts w:hint="default" w:ascii="仿宋" w:hAnsi="仿宋" w:eastAsia="仿宋" w:cs="仿宋"/>
                <w:i w:val="0"/>
                <w:color w:val="auto"/>
                <w:kern w:val="0"/>
                <w:sz w:val="24"/>
                <w:szCs w:val="24"/>
                <w:u w:val="none"/>
                <w:lang w:val="en-US" w:eastAsia="zh-CN" w:bidi="ar"/>
              </w:rPr>
              <w:t>50</w:t>
            </w:r>
            <w:r>
              <w:rPr>
                <w:rFonts w:hint="eastAsia" w:ascii="仿宋" w:hAnsi="仿宋" w:eastAsia="仿宋" w:cs="仿宋"/>
                <w:i w:val="0"/>
                <w:color w:val="auto"/>
                <w:kern w:val="0"/>
                <w:sz w:val="24"/>
                <w:szCs w:val="24"/>
                <w:u w:val="none"/>
                <w:lang w:val="en-US" w:eastAsia="zh-CN" w:bidi="ar"/>
              </w:rPr>
              <w:t>片装（</w:t>
            </w:r>
            <w:r>
              <w:rPr>
                <w:rFonts w:hint="default" w:ascii="仿宋" w:hAnsi="仿宋" w:eastAsia="仿宋" w:cs="仿宋"/>
                <w:i w:val="0"/>
                <w:color w:val="auto"/>
                <w:kern w:val="0"/>
                <w:sz w:val="24"/>
                <w:szCs w:val="24"/>
                <w:u w:val="none"/>
                <w:lang w:val="en-US" w:eastAsia="zh-CN" w:bidi="ar"/>
              </w:rPr>
              <w:t>M</w:t>
            </w:r>
            <w:r>
              <w:rPr>
                <w:rFonts w:hint="eastAsia" w:ascii="仿宋" w:hAnsi="仿宋" w:eastAsia="仿宋" w:cs="仿宋"/>
                <w:i w:val="0"/>
                <w:color w:val="auto"/>
                <w:kern w:val="0"/>
                <w:sz w:val="24"/>
                <w:szCs w:val="24"/>
                <w:u w:val="none"/>
                <w:lang w:val="en-US" w:eastAsia="zh-CN" w:bidi="ar"/>
              </w:rPr>
              <w:t>）</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浙江凯畔商贸有限公司（标称）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20200401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约</w:t>
            </w:r>
            <w:r>
              <w:rPr>
                <w:rFonts w:hint="default" w:ascii="仿宋" w:hAnsi="仿宋" w:eastAsia="仿宋" w:cs="仿宋"/>
                <w:i w:val="0"/>
                <w:color w:val="auto"/>
                <w:kern w:val="0"/>
                <w:sz w:val="24"/>
                <w:szCs w:val="24"/>
                <w:u w:val="none"/>
                <w:lang w:val="en-US" w:eastAsia="zh-CN" w:bidi="ar"/>
              </w:rPr>
              <w:t>17.5×9cm  50</w:t>
            </w:r>
            <w:r>
              <w:rPr>
                <w:rFonts w:hint="eastAsia" w:ascii="仿宋" w:hAnsi="仿宋" w:eastAsia="仿宋" w:cs="仿宋"/>
                <w:i w:val="0"/>
                <w:color w:val="auto"/>
                <w:kern w:val="0"/>
                <w:sz w:val="24"/>
                <w:szCs w:val="24"/>
                <w:u w:val="none"/>
                <w:lang w:val="en-US" w:eastAsia="zh-CN" w:bidi="ar"/>
              </w:rPr>
              <w:t>只</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盒</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不合格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使用说明</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标识</w:t>
            </w:r>
            <w:r>
              <w:rPr>
                <w:rFonts w:hint="default" w:ascii="仿宋" w:hAnsi="仿宋" w:eastAsia="仿宋" w:cs="仿宋"/>
                <w:i w:val="0"/>
                <w:color w:val="auto"/>
                <w:kern w:val="0"/>
                <w:sz w:val="24"/>
                <w:szCs w:val="24"/>
                <w:u w:val="none"/>
                <w:lang w:val="en-US" w:eastAsia="zh-CN" w:bidi="ar"/>
              </w:rPr>
              <w:t>)</w:t>
            </w:r>
            <w:r>
              <w:rPr>
                <w:rFonts w:hint="eastAsia" w:ascii="仿宋" w:hAnsi="仿宋" w:eastAsia="仿宋" w:cs="仿宋"/>
                <w:i w:val="0"/>
                <w:color w:val="auto"/>
                <w:kern w:val="0"/>
                <w:sz w:val="24"/>
                <w:szCs w:val="24"/>
                <w:u w:val="none"/>
                <w:lang w:val="en-US" w:eastAsia="zh-CN" w:bidi="ar"/>
              </w:rPr>
              <w:t>、过滤效率</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宋体"/>
          <w:color w:val="auto"/>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宋体"/>
          <w:color w:val="auto"/>
          <w:kern w:val="0"/>
          <w:sz w:val="28"/>
          <w:szCs w:val="28"/>
          <w:lang w:val="en-US" w:eastAsia="zh-CN"/>
        </w:rPr>
      </w:pPr>
    </w:p>
    <w:p>
      <w:pPr>
        <w:keepNext w:val="0"/>
        <w:keepLines w:val="0"/>
        <w:pageBreakBefore w:val="0"/>
        <w:widowControl w:val="0"/>
        <w:kinsoku/>
        <w:overflowPunct/>
        <w:topLinePunct w:val="0"/>
        <w:autoSpaceDE/>
        <w:autoSpaceDN/>
        <w:bidi w:val="0"/>
        <w:adjustRightInd/>
        <w:snapToGrid w:val="0"/>
        <w:spacing w:line="580" w:lineRule="exact"/>
        <w:ind w:right="0" w:rightChars="0"/>
        <w:jc w:val="center"/>
        <w:textAlignment w:val="auto"/>
        <w:rPr>
          <w:rFonts w:hint="eastAsia" w:ascii="方正小标宋简体" w:hAnsi="宋体" w:eastAsia="方正小标宋简体"/>
          <w:color w:val="auto"/>
          <w:sz w:val="44"/>
          <w:szCs w:val="44"/>
          <w:lang w:val="en-US" w:eastAsia="zh-CN"/>
        </w:rPr>
      </w:pPr>
      <w:r>
        <w:rPr>
          <w:rFonts w:hint="eastAsia" w:ascii="方正小标宋简体" w:hAnsi="宋体" w:eastAsia="方正小标宋简体"/>
          <w:color w:val="auto"/>
          <w:sz w:val="44"/>
          <w:szCs w:val="44"/>
          <w:lang w:val="en-US" w:eastAsia="zh-CN"/>
        </w:rPr>
        <w:t>2020年全市流通领域消防产品质量抽检结果汇总表</w:t>
      </w:r>
    </w:p>
    <w:tbl>
      <w:tblPr>
        <w:tblStyle w:val="11"/>
        <w:tblW w:w="149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13"/>
        <w:gridCol w:w="2497"/>
        <w:gridCol w:w="1512"/>
        <w:gridCol w:w="2415"/>
        <w:gridCol w:w="1115"/>
        <w:gridCol w:w="1581"/>
        <w:gridCol w:w="2451"/>
        <w:gridCol w:w="1451"/>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373" w:hRule="atLeast"/>
          <w:tblHeader/>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序号</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被抽检者</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产品名称</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标称生产企业</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标称商标</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生产日期/进货日期</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产品规格型号</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抽检结果</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不合格项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绍兴上虞曹娥街道虞安消防器材经营部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消防接口</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江山市江升消防器材有限公司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江升</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2019.07（进货日期）</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KD50</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绍兴上虞春阳消防器材经营部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消防接口</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高邮市三垛翔云消防器材厂</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高邮东消</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2019.09（进货日期）</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KD65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绍兴柯桥滨海安滨消防器材经营部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消防接口</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泰州市豫泰消防器材有限公司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百川润杨</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2019.06（进货日期）</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KD65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绍兴文祥消防设备有限公司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消防接口</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江山市江升消防器材有限公司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江升</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2020.05</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KD65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新昌县羽林街道老兵消防器材经营部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消防接口</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江山市江郎峰消防设备有限公司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江郎峰</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2018.09.05</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KD65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绍兴市沥安消防器材有限公司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消防接口</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江山市江升消防器材有限公司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江升</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2019.5.13</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KD65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嵊州市铠瑞消防智能工程有限公司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消防接口</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高邮市顺通消防装备有限公司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杰通</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2019.07</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KD65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诸暨市马阳消防器材经营部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消防接口</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浙江江升消防器材有限公司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江升</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2019.05.20</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KD65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绍兴上虞曹娥街道虞安消防器材经营部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消防水枪</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江山市江升消防器材有限公司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江升</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2019.09.02</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QZ3.5/7.5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绍兴上虞春阳消防器材经营部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消防水枪</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高邮市三垛翔云消防器材厂</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高邮浪花</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2019.09（进货日期）</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QZ3.5/7.5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绍兴柯桥滨海安滨消防器材经营部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消防水枪</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泰州市豫泰消防器材有限公司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高邮迪云海</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2019.06（进货日期）</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QZ3.5/7.5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绍兴文祥消防设备有限公司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消防水枪</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江山市江升消防器材有限公司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江升</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2020.01</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QZ3.5/7.5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13</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新昌县羽林街道老兵消防器材经营部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消防水枪</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泉州市兴鸿消防设备有限公司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闽美</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2019.05（进货日期）</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QZ3.5/7.5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14</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绍兴市沥安消防器材有限公司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消防水枪</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芜湖中安消防装备有限公司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芜湖中安</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2020.01.15</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QZ3.5/7.5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嵊州市铠瑞消防智能工程有限公司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消防水枪</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高邮市安宇消防设备厂</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箭雨</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2019.07</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QZ3.5/7.5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16</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嵊州市火焰蓝消防器材经营部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消防水枪</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高邮腾达</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2020.06（进货日期）</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QZ3.5/7.5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17</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诸暨市马阳消防器材经营部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消防水枪</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浙江江升消防器材有限公司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江升</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2019.09.06</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QZ3.5/7.5</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18</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绍兴上虞春阳消防器材经营部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消防水带</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高邮市新世纪消防器材有限公司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水花</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2019.09（进货日期）</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8-65-20-涤纶长丝/涤纶长丝-聚氨酯</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19</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绍兴柯桥滨海安滨消防器材经营部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消防水带</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浙江恒胜消防设备有限公司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龙安</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2019.09.05</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10-65-25-涤纶长丝/涤纶长丝-聚氨酯</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绍兴市沥安消防器材有限公司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消防水带</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浙江恒胜消防设备有限公司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龙安</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2020.6.5</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8-65-25-涤纶长丝/涤纶长丝-聚氨酯</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21</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绍兴市沥滨文体用品有限公司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消防水带</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高邮市恒泰消防器材有限公司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润源</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2020.3.16</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8-65-25-涤纶长丝/涤纶长丝-聚氨酯</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22</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嵊州市铠瑞消防智能工程有限公司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消防水带</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南通亚龙消防器材有限公司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水神</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2019.07</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10-65-25-涤纶长丝/涤纶长丝-聚氨酯</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23</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嵊州市火焰蓝消防器材经营部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消防水带</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南通亚龙消防器材有限公司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水神</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2020年</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8-65-25-涤纶长丝/涤纶长丝-聚氨酯</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诸暨市马阳消防器材经营部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消防水带</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杭州天安消防水带有限公司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永安</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2019.05.20/2019.11</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10-65-20-涤纶长丝/涤纶长丝-塑料</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25</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绍兴上虞曹娥街道虞安消防器材经营部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消防水带</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江山市消防水带厂</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龙霸</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2020.6（进货日期）</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10-65-25-涤纶长丝/涤纶长丝-聚氨酯</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不合格</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附着强度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26</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绍兴上虞曹娥街道虞安消防器材经营部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手提式干粉灭火器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浙江浙安消防设备有限公司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星浙安</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2020.07</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MFZ/ABC4型</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27</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绍兴上虞春阳消防器材经营部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手提式干粉灭火器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徐州市淮海消防器材有限公司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淮海</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2017.11</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MFZ/ABC3型</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28</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绍兴文祥消防设备有限公司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手提式干粉灭火器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鸣宇消防设备制造（江山）有限公司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鸣宇</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2020.06</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MFZ/ABC4</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29</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新昌县羽林街道老兵消防器材经营部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手提式干粉灭火器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绍兴华捷消防器材有限公司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华捷</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2019.11</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MFZ/ABC3</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30</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绍兴市沥安消防器材有限公司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手提式干粉灭火器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浙江欧伦泰防火设备有限公司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欧伦泰</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2020.03</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MFZ/ABC4-1</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31</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绍兴市沥滨文体用品有限公司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手提式干粉灭火器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浙江欧伦泰防火设备有限公司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欧伦泰</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2020.06</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MFZ/ABC4-1</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32</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嵊州市火焰蓝消防器材经营部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手提式干粉灭火器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上海伟记消防设备有限公司衢州分公司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伟记行</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2020.06</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MFZ/ABC4</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33</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诸暨市马阳消防器材经营部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手提式干粉灭火器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浙江浙安消防设备有限公司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星浙安</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2020.07</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MFZ/ABC4型</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34</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嵊州市铠瑞消防智能工程有限公司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手提式干粉灭火器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潍坊华宝消防器材有限公司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绿消</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2020.06.20</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MFZ/ABC4-A型</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18"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35</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绍兴柯桥滨海安滨消防器材经营部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灭火器（手提式干粉灭火器）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鸣宇消防设备制造（江山）有限公司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鸣宇</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2020.03</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MFZ/ABC4</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不合格</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干粉灭火剂性能（第一主要组分含量）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36</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绍兴文祥消防设备有限公司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手提式水基型灭火器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浙江欧伦泰防火设备有限公司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欧伦泰</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2020.06</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MPZ/3</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37</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绍兴市沥安消防器材有限公司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手提式水基型灭火器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浙江金盾消防器材有限公司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姚江</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2019.06</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MPZ/3</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38</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绍兴市沥滨文体用品有限公司</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手提式水基型灭火器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浙江金盾消防器材有限公司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姚江</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2020.04</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MPZ/3</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39</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诸暨市马阳消防器材经营部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手提式水基型灭火器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浙江欧伦泰防火设备有限公司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欧伦泰</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2020.06</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MPZ/3</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9" w:hRule="atLeast"/>
          <w:jc w:val="center"/>
        </w:trPr>
        <w:tc>
          <w:tcPr>
            <w:tcW w:w="5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40</w:t>
            </w:r>
          </w:p>
        </w:tc>
        <w:tc>
          <w:tcPr>
            <w:tcW w:w="24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绍兴柯桥滨海安滨消防器材经营部</w:t>
            </w:r>
          </w:p>
        </w:tc>
        <w:tc>
          <w:tcPr>
            <w:tcW w:w="15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灭火器（手提式水基型灭火器）</w:t>
            </w:r>
          </w:p>
        </w:tc>
        <w:tc>
          <w:tcPr>
            <w:tcW w:w="24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浙江浙安消防设备有限公司</w:t>
            </w:r>
          </w:p>
        </w:tc>
        <w:tc>
          <w:tcPr>
            <w:tcW w:w="1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星浙安</w:t>
            </w:r>
          </w:p>
        </w:tc>
        <w:tc>
          <w:tcPr>
            <w:tcW w:w="15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2019.03</w:t>
            </w:r>
          </w:p>
        </w:tc>
        <w:tc>
          <w:tcPr>
            <w:tcW w:w="2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MPZ/3型</w:t>
            </w:r>
          </w:p>
        </w:tc>
        <w:tc>
          <w:tcPr>
            <w:tcW w:w="14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符合本次监督检查要求</w:t>
            </w:r>
          </w:p>
        </w:tc>
        <w:tc>
          <w:tcPr>
            <w:tcW w:w="1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sectPr>
          <w:pgSz w:w="16781" w:h="11849" w:orient="landscape"/>
          <w:pgMar w:top="1587" w:right="2098" w:bottom="1474" w:left="1984" w:header="851" w:footer="1417" w:gutter="0"/>
          <w:pgBorders>
            <w:top w:val="none" w:sz="0" w:space="0"/>
            <w:left w:val="none" w:sz="0" w:space="0"/>
            <w:bottom w:val="none" w:sz="0" w:space="0"/>
            <w:right w:val="none" w:sz="0" w:space="0"/>
          </w:pgBorders>
          <w:cols w:space="0" w:num="1"/>
          <w:rtlGutter w:val="0"/>
          <w:docGrid w:type="linesAndChars" w:linePitch="627" w:charSpace="-1259"/>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314" w:leftChars="100" w:right="314" w:rightChars="100" w:firstLine="0" w:firstLineChars="0"/>
        <w:jc w:val="both"/>
        <w:textAlignment w:val="auto"/>
        <w:outlineLvl w:val="9"/>
        <w:rPr>
          <w:rFonts w:hint="eastAsia" w:ascii="仿宋" w:hAnsi="仿宋" w:eastAsia="仿宋" w:cs="仿宋"/>
          <w:color w:val="auto"/>
          <w:kern w:val="0"/>
          <w:sz w:val="28"/>
          <w:szCs w:val="28"/>
          <w:lang w:eastAsia="zh-CN"/>
        </w:rPr>
      </w:pPr>
      <w:r>
        <w:rPr>
          <w:rFonts w:ascii="仿宋" w:hAnsi="仿宋" w:eastAsia="仿宋"/>
          <w:color w:val="auto"/>
          <w:sz w:val="28"/>
          <w:szCs w:val="28"/>
        </w:rPr>
        <w:pict>
          <v:line id="_x0000_s1037" o:spid="_x0000_s1037" o:spt="20" style="position:absolute;left:0pt;margin-left:0.8pt;margin-top:3.8pt;height:0pt;width:442.4pt;z-index:251658240;mso-width-relative:page;mso-height-relative:page;" coordsize="21600,21600">
            <v:path arrowok="t"/>
            <v:fill focussize="0,0"/>
            <v:stroke/>
            <v:imagedata o:title=""/>
            <o:lock v:ext="edit"/>
          </v:line>
        </w:pict>
      </w:r>
      <w:r>
        <w:rPr>
          <w:rFonts w:hint="eastAsia" w:ascii="仿宋" w:hAnsi="仿宋" w:eastAsia="仿宋" w:cs="仿宋"/>
          <w:color w:val="auto"/>
          <w:kern w:val="0"/>
          <w:sz w:val="28"/>
          <w:szCs w:val="28"/>
          <w:lang w:eastAsia="zh-CN"/>
        </w:rPr>
        <w:t>抄送：</w:t>
      </w:r>
      <w:bookmarkStart w:id="2" w:name="抄送"/>
      <w:r>
        <w:rPr>
          <w:rFonts w:hint="eastAsia" w:ascii="仿宋" w:hAnsi="仿宋" w:eastAsia="仿宋" w:cs="仿宋"/>
          <w:color w:val="auto"/>
          <w:sz w:val="28"/>
          <w:szCs w:val="28"/>
          <w:lang w:eastAsia="zh-CN"/>
        </w:rPr>
        <w:t>省市场监管局、市府办</w:t>
      </w:r>
      <w:bookmarkEnd w:id="2"/>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314" w:leftChars="100" w:right="314" w:rightChars="100" w:firstLine="0" w:firstLineChars="0"/>
        <w:jc w:val="both"/>
        <w:textAlignment w:val="auto"/>
        <w:rPr>
          <w:rFonts w:ascii="仿宋" w:hAnsi="仿宋" w:eastAsia="仿宋"/>
          <w:color w:val="auto"/>
          <w:sz w:val="28"/>
          <w:szCs w:val="28"/>
        </w:rPr>
      </w:pPr>
      <w:r>
        <w:rPr>
          <w:rFonts w:ascii="仿宋" w:hAnsi="仿宋" w:eastAsia="仿宋"/>
          <w:color w:val="auto"/>
          <w:sz w:val="28"/>
          <w:szCs w:val="28"/>
        </w:rPr>
        <w:pict>
          <v:line id="_x0000_s1027" o:spid="_x0000_s1027" o:spt="20" style="position:absolute;left:0pt;margin-left:0.6pt;margin-top:32.55pt;height:0pt;width:442.4pt;z-index:251657216;mso-width-relative:page;mso-height-relative:page;" coordsize="21600,21600">
            <v:path arrowok="t"/>
            <v:fill focussize="0,0"/>
            <v:stroke/>
            <v:imagedata o:title=""/>
            <o:lock v:ext="edit"/>
          </v:line>
        </w:pict>
      </w:r>
      <w:r>
        <w:rPr>
          <w:rFonts w:ascii="仿宋" w:hAnsi="仿宋" w:eastAsia="仿宋"/>
          <w:color w:val="auto"/>
          <w:sz w:val="28"/>
          <w:szCs w:val="28"/>
        </w:rPr>
        <w:pict>
          <v:line id="_x0000_s1026" o:spid="_x0000_s1026" o:spt="20" style="position:absolute;left:0pt;margin-left:0pt;margin-top:4.4pt;height:0pt;width:442.4pt;z-index:251656192;mso-width-relative:page;mso-height-relative:page;" coordsize="21600,21600">
            <v:path arrowok="t"/>
            <v:fill focussize="0,0"/>
            <v:stroke/>
            <v:imagedata o:title=""/>
            <o:lock v:ext="edit"/>
          </v:line>
        </w:pict>
      </w:r>
      <w:r>
        <w:rPr>
          <w:rFonts w:hint="eastAsia" w:ascii="仿宋" w:hAnsi="仿宋" w:eastAsia="仿宋"/>
          <w:color w:val="auto"/>
          <w:sz w:val="28"/>
          <w:szCs w:val="28"/>
        </w:rPr>
        <w:t xml:space="preserve">绍兴市市场监督管理局办公室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eastAsia="zh-CN"/>
        </w:rPr>
        <w:t>2020</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30</w:t>
      </w:r>
      <w:r>
        <w:rPr>
          <w:rFonts w:hint="eastAsia" w:ascii="仿宋" w:hAnsi="仿宋" w:eastAsia="仿宋"/>
          <w:color w:val="auto"/>
          <w:sz w:val="28"/>
          <w:szCs w:val="28"/>
        </w:rPr>
        <w:t>日印发</w:t>
      </w:r>
    </w:p>
    <w:sectPr>
      <w:pgSz w:w="11849" w:h="16781"/>
      <w:pgMar w:top="2098" w:right="1474" w:bottom="1984" w:left="1587" w:header="851" w:footer="1417" w:gutter="0"/>
      <w:pgBorders>
        <w:top w:val="none" w:sz="0" w:space="0"/>
        <w:left w:val="none" w:sz="0" w:space="0"/>
        <w:bottom w:val="none" w:sz="0" w:space="0"/>
        <w:right w:val="none" w:sz="0" w:space="0"/>
      </w:pgBorders>
      <w:cols w:space="0" w:num="1"/>
      <w:rtlGutter w:val="0"/>
      <w:docGrid w:type="linesAndChars" w:linePitch="62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微软雅黑 Light">
    <w:altName w:val="黑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汉仪罗云熙体简">
    <w:panose1 w:val="02010509060101010101"/>
    <w:charset w:val="86"/>
    <w:family w:val="auto"/>
    <w:pitch w:val="default"/>
    <w:sig w:usb0="00000001" w:usb1="080E0000" w:usb2="00000000" w:usb3="00000000" w:csb0="00040000" w:csb1="00000000"/>
  </w:font>
  <w:font w:name="王羲之书法字体">
    <w:panose1 w:val="03000509000000000000"/>
    <w:charset w:val="86"/>
    <w:family w:val="auto"/>
    <w:pitch w:val="default"/>
    <w:sig w:usb0="00000001" w:usb1="080F0000" w:usb2="00000000" w:usb3="00000000" w:csb0="00140000" w:csb1="00000000"/>
  </w:font>
  <w:font w:name="华文中宋">
    <w:altName w:val="宋体"/>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10pt;height:20.35pt;width:49.5pt;mso-position-horizontal:outside;mso-position-horizontal-relative:margin;z-index:251658240;mso-width-relative:page;mso-height-relative:page;" filled="f" stroked="f" coordsize="21600,21600">
          <v:path/>
          <v:fill on="f" focussize="0,0"/>
          <v:stroke on="f"/>
          <v:imagedata o:title=""/>
          <o:lock v:ext="edit" aspectratio="f"/>
          <v:textbox inset="0mm,0mm,0mm,0mm">
            <w:txbxContent>
              <w:p>
                <w:pPr>
                  <w:snapToGrid w:val="0"/>
                  <w:jc w:val="center"/>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57"/>
  <w:drawingGridVerticalSpacing w:val="314"/>
  <w:displayHorizontalDrawingGridEvery w:val="2"/>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4B1D"/>
    <w:rsid w:val="00001849"/>
    <w:rsid w:val="000149C7"/>
    <w:rsid w:val="00015690"/>
    <w:rsid w:val="00017A5A"/>
    <w:rsid w:val="00020C45"/>
    <w:rsid w:val="00022532"/>
    <w:rsid w:val="00030665"/>
    <w:rsid w:val="00035622"/>
    <w:rsid w:val="00036E56"/>
    <w:rsid w:val="000408CA"/>
    <w:rsid w:val="000442A9"/>
    <w:rsid w:val="00053547"/>
    <w:rsid w:val="0005438C"/>
    <w:rsid w:val="00056536"/>
    <w:rsid w:val="00056CB2"/>
    <w:rsid w:val="00057C39"/>
    <w:rsid w:val="000661EB"/>
    <w:rsid w:val="00067A25"/>
    <w:rsid w:val="0007362B"/>
    <w:rsid w:val="00075079"/>
    <w:rsid w:val="0008317E"/>
    <w:rsid w:val="00083904"/>
    <w:rsid w:val="000855D8"/>
    <w:rsid w:val="00085BBE"/>
    <w:rsid w:val="00087D27"/>
    <w:rsid w:val="00092159"/>
    <w:rsid w:val="0009321A"/>
    <w:rsid w:val="00093FB9"/>
    <w:rsid w:val="00096269"/>
    <w:rsid w:val="000A1A4C"/>
    <w:rsid w:val="000A3379"/>
    <w:rsid w:val="000A64A0"/>
    <w:rsid w:val="000D0A55"/>
    <w:rsid w:val="000D18EE"/>
    <w:rsid w:val="000D2389"/>
    <w:rsid w:val="000D2B4F"/>
    <w:rsid w:val="000D4018"/>
    <w:rsid w:val="000D7B69"/>
    <w:rsid w:val="000E3854"/>
    <w:rsid w:val="000E3B66"/>
    <w:rsid w:val="00103127"/>
    <w:rsid w:val="00110A4B"/>
    <w:rsid w:val="001114C5"/>
    <w:rsid w:val="00115E51"/>
    <w:rsid w:val="00122495"/>
    <w:rsid w:val="001229E2"/>
    <w:rsid w:val="001251EF"/>
    <w:rsid w:val="0013284E"/>
    <w:rsid w:val="00133BB4"/>
    <w:rsid w:val="00134172"/>
    <w:rsid w:val="001426B3"/>
    <w:rsid w:val="00145AD9"/>
    <w:rsid w:val="001548CA"/>
    <w:rsid w:val="00163F62"/>
    <w:rsid w:val="00170144"/>
    <w:rsid w:val="001711EB"/>
    <w:rsid w:val="0017348F"/>
    <w:rsid w:val="001935F5"/>
    <w:rsid w:val="00194305"/>
    <w:rsid w:val="001957BD"/>
    <w:rsid w:val="00196A00"/>
    <w:rsid w:val="001A0D14"/>
    <w:rsid w:val="001A1A90"/>
    <w:rsid w:val="001A2921"/>
    <w:rsid w:val="001A369A"/>
    <w:rsid w:val="001A45D1"/>
    <w:rsid w:val="001A65E8"/>
    <w:rsid w:val="001A7808"/>
    <w:rsid w:val="001D154D"/>
    <w:rsid w:val="001E0840"/>
    <w:rsid w:val="001E100B"/>
    <w:rsid w:val="001E18E0"/>
    <w:rsid w:val="001F03B1"/>
    <w:rsid w:val="001F0C83"/>
    <w:rsid w:val="001F11DB"/>
    <w:rsid w:val="00201AF4"/>
    <w:rsid w:val="0021126A"/>
    <w:rsid w:val="00212958"/>
    <w:rsid w:val="00215DFF"/>
    <w:rsid w:val="0022229F"/>
    <w:rsid w:val="00224DC7"/>
    <w:rsid w:val="00227267"/>
    <w:rsid w:val="00233A25"/>
    <w:rsid w:val="002442D5"/>
    <w:rsid w:val="00244F86"/>
    <w:rsid w:val="0024787D"/>
    <w:rsid w:val="00250791"/>
    <w:rsid w:val="002603B1"/>
    <w:rsid w:val="00270C35"/>
    <w:rsid w:val="00270DF3"/>
    <w:rsid w:val="002713DB"/>
    <w:rsid w:val="002744B1"/>
    <w:rsid w:val="002823E3"/>
    <w:rsid w:val="00282441"/>
    <w:rsid w:val="00285E2B"/>
    <w:rsid w:val="00293D08"/>
    <w:rsid w:val="002A205E"/>
    <w:rsid w:val="002C250F"/>
    <w:rsid w:val="002C30C6"/>
    <w:rsid w:val="002C38D7"/>
    <w:rsid w:val="002C468E"/>
    <w:rsid w:val="002C4D62"/>
    <w:rsid w:val="002D3FF5"/>
    <w:rsid w:val="002F0D14"/>
    <w:rsid w:val="002F7702"/>
    <w:rsid w:val="002F7D9D"/>
    <w:rsid w:val="0030231C"/>
    <w:rsid w:val="00307AF9"/>
    <w:rsid w:val="00313265"/>
    <w:rsid w:val="00320FC7"/>
    <w:rsid w:val="003217F7"/>
    <w:rsid w:val="00326437"/>
    <w:rsid w:val="00331566"/>
    <w:rsid w:val="00333FA0"/>
    <w:rsid w:val="00341911"/>
    <w:rsid w:val="003445EC"/>
    <w:rsid w:val="00344A1A"/>
    <w:rsid w:val="00344B43"/>
    <w:rsid w:val="00346E72"/>
    <w:rsid w:val="00351934"/>
    <w:rsid w:val="00356DC0"/>
    <w:rsid w:val="00360A61"/>
    <w:rsid w:val="00360B97"/>
    <w:rsid w:val="00361374"/>
    <w:rsid w:val="00371E86"/>
    <w:rsid w:val="00380FC3"/>
    <w:rsid w:val="00384ED1"/>
    <w:rsid w:val="00386153"/>
    <w:rsid w:val="00386EC4"/>
    <w:rsid w:val="00391F69"/>
    <w:rsid w:val="00392C46"/>
    <w:rsid w:val="003950B1"/>
    <w:rsid w:val="00395342"/>
    <w:rsid w:val="003954DB"/>
    <w:rsid w:val="003A4C7F"/>
    <w:rsid w:val="003A5468"/>
    <w:rsid w:val="003B5BAB"/>
    <w:rsid w:val="003B7BFB"/>
    <w:rsid w:val="003C28D3"/>
    <w:rsid w:val="003C4709"/>
    <w:rsid w:val="003C62D8"/>
    <w:rsid w:val="003C79CC"/>
    <w:rsid w:val="003D3171"/>
    <w:rsid w:val="003D37F5"/>
    <w:rsid w:val="003D4D96"/>
    <w:rsid w:val="003E28D5"/>
    <w:rsid w:val="003E540E"/>
    <w:rsid w:val="003E67B5"/>
    <w:rsid w:val="003F1F18"/>
    <w:rsid w:val="003F2FBF"/>
    <w:rsid w:val="003F388F"/>
    <w:rsid w:val="003F4235"/>
    <w:rsid w:val="003F7886"/>
    <w:rsid w:val="003F7BC6"/>
    <w:rsid w:val="00400218"/>
    <w:rsid w:val="004026EE"/>
    <w:rsid w:val="00402C61"/>
    <w:rsid w:val="00405D83"/>
    <w:rsid w:val="004074D1"/>
    <w:rsid w:val="004122C8"/>
    <w:rsid w:val="00412B37"/>
    <w:rsid w:val="0042082A"/>
    <w:rsid w:val="004264BF"/>
    <w:rsid w:val="004300BE"/>
    <w:rsid w:val="0043277D"/>
    <w:rsid w:val="00437B47"/>
    <w:rsid w:val="00445FC2"/>
    <w:rsid w:val="00455942"/>
    <w:rsid w:val="00462194"/>
    <w:rsid w:val="00463E80"/>
    <w:rsid w:val="0047098F"/>
    <w:rsid w:val="004710DC"/>
    <w:rsid w:val="00472F9C"/>
    <w:rsid w:val="00475F7A"/>
    <w:rsid w:val="00481C94"/>
    <w:rsid w:val="00481D22"/>
    <w:rsid w:val="004836CF"/>
    <w:rsid w:val="00486C8F"/>
    <w:rsid w:val="00487ABF"/>
    <w:rsid w:val="004A1964"/>
    <w:rsid w:val="004B16DE"/>
    <w:rsid w:val="004B6A3D"/>
    <w:rsid w:val="004B7EA3"/>
    <w:rsid w:val="004D1AD9"/>
    <w:rsid w:val="004D3DCA"/>
    <w:rsid w:val="004D62E4"/>
    <w:rsid w:val="004E0805"/>
    <w:rsid w:val="004E41C4"/>
    <w:rsid w:val="004E6B38"/>
    <w:rsid w:val="004F01A8"/>
    <w:rsid w:val="004F0F9A"/>
    <w:rsid w:val="004F7A00"/>
    <w:rsid w:val="00502493"/>
    <w:rsid w:val="005064CC"/>
    <w:rsid w:val="005100CF"/>
    <w:rsid w:val="00510493"/>
    <w:rsid w:val="00520698"/>
    <w:rsid w:val="00532B37"/>
    <w:rsid w:val="00533058"/>
    <w:rsid w:val="0053395D"/>
    <w:rsid w:val="00542D87"/>
    <w:rsid w:val="00544B73"/>
    <w:rsid w:val="0054717A"/>
    <w:rsid w:val="005548B7"/>
    <w:rsid w:val="00557F7D"/>
    <w:rsid w:val="005676DC"/>
    <w:rsid w:val="005706EA"/>
    <w:rsid w:val="00570D8B"/>
    <w:rsid w:val="00572594"/>
    <w:rsid w:val="00572E03"/>
    <w:rsid w:val="0057405E"/>
    <w:rsid w:val="00575ED5"/>
    <w:rsid w:val="005821C2"/>
    <w:rsid w:val="00582669"/>
    <w:rsid w:val="00587471"/>
    <w:rsid w:val="00590211"/>
    <w:rsid w:val="005A3609"/>
    <w:rsid w:val="005B1667"/>
    <w:rsid w:val="005C08E3"/>
    <w:rsid w:val="005C22BF"/>
    <w:rsid w:val="005C4268"/>
    <w:rsid w:val="005D736D"/>
    <w:rsid w:val="005E7AE5"/>
    <w:rsid w:val="005F2B36"/>
    <w:rsid w:val="006144C9"/>
    <w:rsid w:val="00616D7C"/>
    <w:rsid w:val="00646854"/>
    <w:rsid w:val="00647266"/>
    <w:rsid w:val="006517AD"/>
    <w:rsid w:val="006577A6"/>
    <w:rsid w:val="006666A9"/>
    <w:rsid w:val="006716F3"/>
    <w:rsid w:val="00671B59"/>
    <w:rsid w:val="00683A63"/>
    <w:rsid w:val="00693984"/>
    <w:rsid w:val="006A65FC"/>
    <w:rsid w:val="006B7995"/>
    <w:rsid w:val="006C0F52"/>
    <w:rsid w:val="006C5688"/>
    <w:rsid w:val="006D7030"/>
    <w:rsid w:val="006E35FC"/>
    <w:rsid w:val="006E383E"/>
    <w:rsid w:val="006F25F4"/>
    <w:rsid w:val="006F438D"/>
    <w:rsid w:val="006F63C3"/>
    <w:rsid w:val="007006DE"/>
    <w:rsid w:val="00703F40"/>
    <w:rsid w:val="00706059"/>
    <w:rsid w:val="007072FB"/>
    <w:rsid w:val="00715EBC"/>
    <w:rsid w:val="0073088E"/>
    <w:rsid w:val="00731742"/>
    <w:rsid w:val="00732ACB"/>
    <w:rsid w:val="0073486B"/>
    <w:rsid w:val="00740CB9"/>
    <w:rsid w:val="0074140C"/>
    <w:rsid w:val="007421E0"/>
    <w:rsid w:val="00744BF7"/>
    <w:rsid w:val="00747DCD"/>
    <w:rsid w:val="007510DA"/>
    <w:rsid w:val="00751239"/>
    <w:rsid w:val="0075578B"/>
    <w:rsid w:val="00756514"/>
    <w:rsid w:val="00773F9A"/>
    <w:rsid w:val="00776E4A"/>
    <w:rsid w:val="007813D9"/>
    <w:rsid w:val="0078267C"/>
    <w:rsid w:val="00782767"/>
    <w:rsid w:val="00783622"/>
    <w:rsid w:val="007836E9"/>
    <w:rsid w:val="00783FD2"/>
    <w:rsid w:val="00792A78"/>
    <w:rsid w:val="007A1686"/>
    <w:rsid w:val="007A2F53"/>
    <w:rsid w:val="007B0E6F"/>
    <w:rsid w:val="007B21E9"/>
    <w:rsid w:val="007B31CA"/>
    <w:rsid w:val="007B4391"/>
    <w:rsid w:val="007C456F"/>
    <w:rsid w:val="007C471E"/>
    <w:rsid w:val="007C590D"/>
    <w:rsid w:val="007C5B22"/>
    <w:rsid w:val="007C5C7B"/>
    <w:rsid w:val="007D3C67"/>
    <w:rsid w:val="007D4457"/>
    <w:rsid w:val="007E0973"/>
    <w:rsid w:val="007E0AD5"/>
    <w:rsid w:val="007E39F4"/>
    <w:rsid w:val="007E66D6"/>
    <w:rsid w:val="007E7DA9"/>
    <w:rsid w:val="007F0018"/>
    <w:rsid w:val="007F13A4"/>
    <w:rsid w:val="007F2DEA"/>
    <w:rsid w:val="007F57B9"/>
    <w:rsid w:val="007F5D1B"/>
    <w:rsid w:val="007F7317"/>
    <w:rsid w:val="007F7A38"/>
    <w:rsid w:val="00800C39"/>
    <w:rsid w:val="00812EAE"/>
    <w:rsid w:val="00816131"/>
    <w:rsid w:val="00822F51"/>
    <w:rsid w:val="00827C6A"/>
    <w:rsid w:val="00830926"/>
    <w:rsid w:val="00836C08"/>
    <w:rsid w:val="00843577"/>
    <w:rsid w:val="0084363B"/>
    <w:rsid w:val="00843E45"/>
    <w:rsid w:val="008452B0"/>
    <w:rsid w:val="00852D31"/>
    <w:rsid w:val="008533E4"/>
    <w:rsid w:val="008562BF"/>
    <w:rsid w:val="008569CD"/>
    <w:rsid w:val="00860661"/>
    <w:rsid w:val="0086230C"/>
    <w:rsid w:val="008641A3"/>
    <w:rsid w:val="00865517"/>
    <w:rsid w:val="00865C12"/>
    <w:rsid w:val="00870833"/>
    <w:rsid w:val="008709D6"/>
    <w:rsid w:val="0087229A"/>
    <w:rsid w:val="00875163"/>
    <w:rsid w:val="00876D98"/>
    <w:rsid w:val="008803B6"/>
    <w:rsid w:val="00886908"/>
    <w:rsid w:val="00894BBE"/>
    <w:rsid w:val="0089577C"/>
    <w:rsid w:val="008A3FF7"/>
    <w:rsid w:val="008B351E"/>
    <w:rsid w:val="008B383A"/>
    <w:rsid w:val="008B4E97"/>
    <w:rsid w:val="008C5056"/>
    <w:rsid w:val="008C5B46"/>
    <w:rsid w:val="008E73A8"/>
    <w:rsid w:val="008F7AA6"/>
    <w:rsid w:val="00924963"/>
    <w:rsid w:val="00932236"/>
    <w:rsid w:val="0094206A"/>
    <w:rsid w:val="00942827"/>
    <w:rsid w:val="009468EE"/>
    <w:rsid w:val="00957A11"/>
    <w:rsid w:val="009602DF"/>
    <w:rsid w:val="00967BB5"/>
    <w:rsid w:val="009711C9"/>
    <w:rsid w:val="0097439F"/>
    <w:rsid w:val="00976FBD"/>
    <w:rsid w:val="00982C16"/>
    <w:rsid w:val="00983413"/>
    <w:rsid w:val="00983AB8"/>
    <w:rsid w:val="00992B83"/>
    <w:rsid w:val="009A73A8"/>
    <w:rsid w:val="009B282C"/>
    <w:rsid w:val="009B3655"/>
    <w:rsid w:val="009B5EBB"/>
    <w:rsid w:val="009C03DF"/>
    <w:rsid w:val="009C3D73"/>
    <w:rsid w:val="009C3FBA"/>
    <w:rsid w:val="009D0988"/>
    <w:rsid w:val="009D35CF"/>
    <w:rsid w:val="009D658C"/>
    <w:rsid w:val="009E1017"/>
    <w:rsid w:val="009E43C8"/>
    <w:rsid w:val="009E5A9A"/>
    <w:rsid w:val="009E7558"/>
    <w:rsid w:val="009F6B6D"/>
    <w:rsid w:val="00A05844"/>
    <w:rsid w:val="00A17BAB"/>
    <w:rsid w:val="00A250E9"/>
    <w:rsid w:val="00A27247"/>
    <w:rsid w:val="00A31F9D"/>
    <w:rsid w:val="00A32A8A"/>
    <w:rsid w:val="00A332B0"/>
    <w:rsid w:val="00A47120"/>
    <w:rsid w:val="00A472CD"/>
    <w:rsid w:val="00A56A07"/>
    <w:rsid w:val="00A570EC"/>
    <w:rsid w:val="00A613D7"/>
    <w:rsid w:val="00A67FA1"/>
    <w:rsid w:val="00A74E63"/>
    <w:rsid w:val="00A93DB8"/>
    <w:rsid w:val="00A95740"/>
    <w:rsid w:val="00AA17FA"/>
    <w:rsid w:val="00AA3D28"/>
    <w:rsid w:val="00AC0399"/>
    <w:rsid w:val="00AC3A59"/>
    <w:rsid w:val="00AC4918"/>
    <w:rsid w:val="00AC65CE"/>
    <w:rsid w:val="00AD5CA0"/>
    <w:rsid w:val="00AD7969"/>
    <w:rsid w:val="00AE3FA8"/>
    <w:rsid w:val="00AF1CA4"/>
    <w:rsid w:val="00AF5756"/>
    <w:rsid w:val="00B035A7"/>
    <w:rsid w:val="00B04FA3"/>
    <w:rsid w:val="00B1353C"/>
    <w:rsid w:val="00B162ED"/>
    <w:rsid w:val="00B23AB7"/>
    <w:rsid w:val="00B26A4C"/>
    <w:rsid w:val="00B3138E"/>
    <w:rsid w:val="00B34DAC"/>
    <w:rsid w:val="00B37DFF"/>
    <w:rsid w:val="00B4280A"/>
    <w:rsid w:val="00B435D0"/>
    <w:rsid w:val="00B452DC"/>
    <w:rsid w:val="00B4579E"/>
    <w:rsid w:val="00B4667D"/>
    <w:rsid w:val="00B50E3C"/>
    <w:rsid w:val="00B50E94"/>
    <w:rsid w:val="00B626B8"/>
    <w:rsid w:val="00B6366C"/>
    <w:rsid w:val="00B65A0E"/>
    <w:rsid w:val="00B66EF8"/>
    <w:rsid w:val="00B73BA2"/>
    <w:rsid w:val="00B73EA2"/>
    <w:rsid w:val="00B745DA"/>
    <w:rsid w:val="00B80796"/>
    <w:rsid w:val="00B84B57"/>
    <w:rsid w:val="00B87F15"/>
    <w:rsid w:val="00B94469"/>
    <w:rsid w:val="00B958D5"/>
    <w:rsid w:val="00BA1793"/>
    <w:rsid w:val="00BA4A7D"/>
    <w:rsid w:val="00BB47F7"/>
    <w:rsid w:val="00BB5FD9"/>
    <w:rsid w:val="00BC0B91"/>
    <w:rsid w:val="00BC245D"/>
    <w:rsid w:val="00BC5360"/>
    <w:rsid w:val="00BD4E7E"/>
    <w:rsid w:val="00BE1550"/>
    <w:rsid w:val="00BE1F16"/>
    <w:rsid w:val="00BE32C8"/>
    <w:rsid w:val="00BF3B11"/>
    <w:rsid w:val="00C007EA"/>
    <w:rsid w:val="00C0582F"/>
    <w:rsid w:val="00C121C1"/>
    <w:rsid w:val="00C1450C"/>
    <w:rsid w:val="00C159E7"/>
    <w:rsid w:val="00C31289"/>
    <w:rsid w:val="00C315E2"/>
    <w:rsid w:val="00C3177E"/>
    <w:rsid w:val="00C3324B"/>
    <w:rsid w:val="00C37A85"/>
    <w:rsid w:val="00C40ACC"/>
    <w:rsid w:val="00C42127"/>
    <w:rsid w:val="00C425B6"/>
    <w:rsid w:val="00C52779"/>
    <w:rsid w:val="00C55D32"/>
    <w:rsid w:val="00C618E6"/>
    <w:rsid w:val="00C62C52"/>
    <w:rsid w:val="00C62FA4"/>
    <w:rsid w:val="00C64AF0"/>
    <w:rsid w:val="00C71F67"/>
    <w:rsid w:val="00C72B5C"/>
    <w:rsid w:val="00C74794"/>
    <w:rsid w:val="00C7604D"/>
    <w:rsid w:val="00C8342A"/>
    <w:rsid w:val="00C85498"/>
    <w:rsid w:val="00C91BF8"/>
    <w:rsid w:val="00C94B1D"/>
    <w:rsid w:val="00CA046A"/>
    <w:rsid w:val="00CA5007"/>
    <w:rsid w:val="00CB1746"/>
    <w:rsid w:val="00CD410A"/>
    <w:rsid w:val="00CD7FB3"/>
    <w:rsid w:val="00CE1CC1"/>
    <w:rsid w:val="00CF6BB5"/>
    <w:rsid w:val="00CF73D3"/>
    <w:rsid w:val="00D0324F"/>
    <w:rsid w:val="00D135BE"/>
    <w:rsid w:val="00D15518"/>
    <w:rsid w:val="00D27827"/>
    <w:rsid w:val="00D330D5"/>
    <w:rsid w:val="00D37A56"/>
    <w:rsid w:val="00D4475D"/>
    <w:rsid w:val="00D52656"/>
    <w:rsid w:val="00D53DB0"/>
    <w:rsid w:val="00D5437A"/>
    <w:rsid w:val="00D545FF"/>
    <w:rsid w:val="00D61202"/>
    <w:rsid w:val="00D6783B"/>
    <w:rsid w:val="00D70AD6"/>
    <w:rsid w:val="00D744F3"/>
    <w:rsid w:val="00D77781"/>
    <w:rsid w:val="00D8252B"/>
    <w:rsid w:val="00D84C2F"/>
    <w:rsid w:val="00D86A2C"/>
    <w:rsid w:val="00D90323"/>
    <w:rsid w:val="00D9034C"/>
    <w:rsid w:val="00D944A0"/>
    <w:rsid w:val="00D9581F"/>
    <w:rsid w:val="00DA084F"/>
    <w:rsid w:val="00DA7ECD"/>
    <w:rsid w:val="00DB68B6"/>
    <w:rsid w:val="00DC15E5"/>
    <w:rsid w:val="00DC7607"/>
    <w:rsid w:val="00DD6E3F"/>
    <w:rsid w:val="00DE06F0"/>
    <w:rsid w:val="00DE1A9F"/>
    <w:rsid w:val="00DF54FC"/>
    <w:rsid w:val="00DF6EE9"/>
    <w:rsid w:val="00DF7726"/>
    <w:rsid w:val="00E02DC2"/>
    <w:rsid w:val="00E14CDA"/>
    <w:rsid w:val="00E2291C"/>
    <w:rsid w:val="00E236AD"/>
    <w:rsid w:val="00E23B8A"/>
    <w:rsid w:val="00E26BB3"/>
    <w:rsid w:val="00E33FC3"/>
    <w:rsid w:val="00E445A8"/>
    <w:rsid w:val="00E47439"/>
    <w:rsid w:val="00E559E2"/>
    <w:rsid w:val="00E57BA3"/>
    <w:rsid w:val="00E63FD2"/>
    <w:rsid w:val="00E702C8"/>
    <w:rsid w:val="00E80899"/>
    <w:rsid w:val="00E819BD"/>
    <w:rsid w:val="00E85058"/>
    <w:rsid w:val="00E85E1E"/>
    <w:rsid w:val="00E872AF"/>
    <w:rsid w:val="00E939EF"/>
    <w:rsid w:val="00EA02E8"/>
    <w:rsid w:val="00EB3973"/>
    <w:rsid w:val="00EB6B9A"/>
    <w:rsid w:val="00EB6DEE"/>
    <w:rsid w:val="00EC1829"/>
    <w:rsid w:val="00EC2625"/>
    <w:rsid w:val="00ED7690"/>
    <w:rsid w:val="00EE32A1"/>
    <w:rsid w:val="00EE3E34"/>
    <w:rsid w:val="00EE5F26"/>
    <w:rsid w:val="00EF1C9A"/>
    <w:rsid w:val="00EF4CDE"/>
    <w:rsid w:val="00EF4DE2"/>
    <w:rsid w:val="00EF5C87"/>
    <w:rsid w:val="00F000B8"/>
    <w:rsid w:val="00F00B50"/>
    <w:rsid w:val="00F03A87"/>
    <w:rsid w:val="00F03DE5"/>
    <w:rsid w:val="00F055DE"/>
    <w:rsid w:val="00F252FB"/>
    <w:rsid w:val="00F27543"/>
    <w:rsid w:val="00F3242C"/>
    <w:rsid w:val="00F341B2"/>
    <w:rsid w:val="00F34A13"/>
    <w:rsid w:val="00F41BB8"/>
    <w:rsid w:val="00F47415"/>
    <w:rsid w:val="00F53236"/>
    <w:rsid w:val="00F5459B"/>
    <w:rsid w:val="00F67CB8"/>
    <w:rsid w:val="00F737EF"/>
    <w:rsid w:val="00F80829"/>
    <w:rsid w:val="00F82619"/>
    <w:rsid w:val="00F85856"/>
    <w:rsid w:val="00F9129A"/>
    <w:rsid w:val="00F938F5"/>
    <w:rsid w:val="00F957FE"/>
    <w:rsid w:val="00F96FE3"/>
    <w:rsid w:val="00F97678"/>
    <w:rsid w:val="00FA3846"/>
    <w:rsid w:val="00FA5EC8"/>
    <w:rsid w:val="00FD6874"/>
    <w:rsid w:val="00FE2868"/>
    <w:rsid w:val="00FE31B6"/>
    <w:rsid w:val="00FF342B"/>
    <w:rsid w:val="03D60B9A"/>
    <w:rsid w:val="04822416"/>
    <w:rsid w:val="07091E35"/>
    <w:rsid w:val="08BB6D53"/>
    <w:rsid w:val="09AD600C"/>
    <w:rsid w:val="09D144DB"/>
    <w:rsid w:val="0A8144A7"/>
    <w:rsid w:val="0BC4612A"/>
    <w:rsid w:val="0C1D2D30"/>
    <w:rsid w:val="0F67139B"/>
    <w:rsid w:val="0FF2069D"/>
    <w:rsid w:val="104B3613"/>
    <w:rsid w:val="10586A8F"/>
    <w:rsid w:val="10962E8C"/>
    <w:rsid w:val="10AB159A"/>
    <w:rsid w:val="10BC525E"/>
    <w:rsid w:val="129552C6"/>
    <w:rsid w:val="14B32AF8"/>
    <w:rsid w:val="14D13F89"/>
    <w:rsid w:val="1587163E"/>
    <w:rsid w:val="189A7941"/>
    <w:rsid w:val="18C67E74"/>
    <w:rsid w:val="19E56A66"/>
    <w:rsid w:val="1C461BC4"/>
    <w:rsid w:val="1C982AC7"/>
    <w:rsid w:val="1D42733D"/>
    <w:rsid w:val="1D7F50CA"/>
    <w:rsid w:val="1D8B79B4"/>
    <w:rsid w:val="1DCD42A9"/>
    <w:rsid w:val="1E3B6C9A"/>
    <w:rsid w:val="1E461785"/>
    <w:rsid w:val="1F24599B"/>
    <w:rsid w:val="200F1CB5"/>
    <w:rsid w:val="20FC37F5"/>
    <w:rsid w:val="21544A6C"/>
    <w:rsid w:val="21AF700A"/>
    <w:rsid w:val="22942611"/>
    <w:rsid w:val="235A628C"/>
    <w:rsid w:val="24E017F7"/>
    <w:rsid w:val="24F9554C"/>
    <w:rsid w:val="256A3235"/>
    <w:rsid w:val="264C715C"/>
    <w:rsid w:val="27CE58B7"/>
    <w:rsid w:val="28641A8A"/>
    <w:rsid w:val="28D044AA"/>
    <w:rsid w:val="2A171723"/>
    <w:rsid w:val="2B127C12"/>
    <w:rsid w:val="2B2F3F25"/>
    <w:rsid w:val="2BA666AA"/>
    <w:rsid w:val="2C2069DD"/>
    <w:rsid w:val="2C5B0BC6"/>
    <w:rsid w:val="2C6B65F5"/>
    <w:rsid w:val="2D4706DF"/>
    <w:rsid w:val="2DCA3884"/>
    <w:rsid w:val="2E493436"/>
    <w:rsid w:val="2EAD1B38"/>
    <w:rsid w:val="2FDB392B"/>
    <w:rsid w:val="318E77D3"/>
    <w:rsid w:val="355A1E79"/>
    <w:rsid w:val="36712AB3"/>
    <w:rsid w:val="367653C6"/>
    <w:rsid w:val="367707AB"/>
    <w:rsid w:val="37282641"/>
    <w:rsid w:val="385F5BBB"/>
    <w:rsid w:val="392F3F47"/>
    <w:rsid w:val="3BEF047F"/>
    <w:rsid w:val="3D4F6A6A"/>
    <w:rsid w:val="3D9866BB"/>
    <w:rsid w:val="3F3E631F"/>
    <w:rsid w:val="3F7E3079"/>
    <w:rsid w:val="3FC976A3"/>
    <w:rsid w:val="40292AB1"/>
    <w:rsid w:val="4143200B"/>
    <w:rsid w:val="41AF00D4"/>
    <w:rsid w:val="42DC0919"/>
    <w:rsid w:val="43336630"/>
    <w:rsid w:val="43CC173D"/>
    <w:rsid w:val="44556F2F"/>
    <w:rsid w:val="45BA3DCB"/>
    <w:rsid w:val="45D154F3"/>
    <w:rsid w:val="45DB01B0"/>
    <w:rsid w:val="461138E7"/>
    <w:rsid w:val="482056BE"/>
    <w:rsid w:val="496714BB"/>
    <w:rsid w:val="4A4C0B35"/>
    <w:rsid w:val="4B02210A"/>
    <w:rsid w:val="4BDC628A"/>
    <w:rsid w:val="4EAF1598"/>
    <w:rsid w:val="4F082AA6"/>
    <w:rsid w:val="4F3A1DA2"/>
    <w:rsid w:val="4F5D240E"/>
    <w:rsid w:val="4F93399F"/>
    <w:rsid w:val="50961806"/>
    <w:rsid w:val="51644470"/>
    <w:rsid w:val="520C12CC"/>
    <w:rsid w:val="52E83D9A"/>
    <w:rsid w:val="54E32E65"/>
    <w:rsid w:val="56457BCA"/>
    <w:rsid w:val="58080457"/>
    <w:rsid w:val="58604400"/>
    <w:rsid w:val="58612AC4"/>
    <w:rsid w:val="59D951C7"/>
    <w:rsid w:val="59ED1C66"/>
    <w:rsid w:val="59EE5A1C"/>
    <w:rsid w:val="5A4A7AF3"/>
    <w:rsid w:val="5A657D0C"/>
    <w:rsid w:val="5B117C9C"/>
    <w:rsid w:val="5BB11EEE"/>
    <w:rsid w:val="5C3F776D"/>
    <w:rsid w:val="5C672E5F"/>
    <w:rsid w:val="5C8D327F"/>
    <w:rsid w:val="5CA10996"/>
    <w:rsid w:val="60D70355"/>
    <w:rsid w:val="618D29F9"/>
    <w:rsid w:val="638A2614"/>
    <w:rsid w:val="640A6599"/>
    <w:rsid w:val="641D51D3"/>
    <w:rsid w:val="64954DB9"/>
    <w:rsid w:val="65C41206"/>
    <w:rsid w:val="6882754E"/>
    <w:rsid w:val="6B6A6C80"/>
    <w:rsid w:val="6CDE28BB"/>
    <w:rsid w:val="6D1B35EC"/>
    <w:rsid w:val="6D332B27"/>
    <w:rsid w:val="6F524269"/>
    <w:rsid w:val="70A63B39"/>
    <w:rsid w:val="71CA0C93"/>
    <w:rsid w:val="730C35A6"/>
    <w:rsid w:val="74C252AC"/>
    <w:rsid w:val="75514A1E"/>
    <w:rsid w:val="755A6653"/>
    <w:rsid w:val="75684E3F"/>
    <w:rsid w:val="7674535B"/>
    <w:rsid w:val="76811A49"/>
    <w:rsid w:val="76D02152"/>
    <w:rsid w:val="76FD3BA8"/>
    <w:rsid w:val="775370DD"/>
    <w:rsid w:val="791006FB"/>
    <w:rsid w:val="79367EC5"/>
    <w:rsid w:val="79A774EB"/>
    <w:rsid w:val="7B5E70B5"/>
    <w:rsid w:val="7CA75AE2"/>
    <w:rsid w:val="7E3F1B19"/>
    <w:rsid w:val="7F2501B2"/>
    <w:rsid w:val="7F59694B"/>
    <w:rsid w:val="7F653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宋体" w:hAnsi="华文中宋" w:eastAsia="宋体"/>
      <w:szCs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Char"/>
    <w:basedOn w:val="1"/>
    <w:qFormat/>
    <w:uiPriority w:val="0"/>
    <w:pPr>
      <w:spacing w:line="240" w:lineRule="atLeast"/>
      <w:ind w:left="420" w:firstLine="420"/>
    </w:pPr>
    <w:rPr>
      <w:rFonts w:eastAsia="宋体"/>
      <w:kern w:val="0"/>
      <w:sz w:val="21"/>
      <w:szCs w:val="21"/>
    </w:rPr>
  </w:style>
  <w:style w:type="paragraph" w:customStyle="1" w:styleId="14">
    <w:name w:val="Char Char Char"/>
    <w:basedOn w:val="1"/>
    <w:qFormat/>
    <w:uiPriority w:val="0"/>
    <w:rPr>
      <w:rFonts w:ascii="仿宋_GB2312"/>
      <w:b/>
      <w:szCs w:val="32"/>
    </w:rPr>
  </w:style>
  <w:style w:type="paragraph" w:customStyle="1" w:styleId="15">
    <w:name w:val="Char1"/>
    <w:basedOn w:val="1"/>
    <w:qFormat/>
    <w:uiPriority w:val="0"/>
    <w:rPr>
      <w:rFonts w:ascii="仿宋_GB2312"/>
      <w:b/>
      <w:szCs w:val="32"/>
    </w:rPr>
  </w:style>
  <w:style w:type="character" w:customStyle="1" w:styleId="16">
    <w:name w:val="title21"/>
    <w:basedOn w:val="8"/>
    <w:qFormat/>
    <w:uiPriority w:val="0"/>
    <w:rPr>
      <w:b/>
      <w:bCs/>
      <w:color w:val="000000"/>
      <w:sz w:val="33"/>
      <w:szCs w:val="33"/>
    </w:rPr>
  </w:style>
  <w:style w:type="paragraph" w:customStyle="1" w:styleId="17">
    <w:name w:val="Char Char Char Char"/>
    <w:basedOn w:val="1"/>
    <w:qFormat/>
    <w:uiPriority w:val="0"/>
    <w:rPr>
      <w:rFonts w:ascii="仿宋_GB2312"/>
      <w:b/>
      <w:szCs w:val="32"/>
    </w:rPr>
  </w:style>
  <w:style w:type="paragraph" w:customStyle="1" w:styleId="18">
    <w:name w:val="样式 (中文) 方正小标宋简体 二号 居中 左侧:  0 厘米 悬挂缩进: 6.95 字符 行距: 固定值 32 磅"/>
    <w:basedOn w:val="1"/>
    <w:qFormat/>
    <w:uiPriority w:val="0"/>
    <w:pPr>
      <w:spacing w:line="640" w:lineRule="exact"/>
      <w:jc w:val="center"/>
    </w:pPr>
    <w:rPr>
      <w:rFonts w:eastAsia="方正小标宋简体" w:cs="宋体"/>
      <w:sz w:val="44"/>
      <w:szCs w:val="20"/>
    </w:rPr>
  </w:style>
  <w:style w:type="paragraph" w:customStyle="1" w:styleId="19">
    <w:name w:val="列出段落1"/>
    <w:basedOn w:val="1"/>
    <w:qFormat/>
    <w:uiPriority w:val="0"/>
    <w:pPr>
      <w:ind w:firstLine="420" w:firstLineChars="200"/>
    </w:pPr>
    <w:rPr>
      <w:rFonts w:ascii="Calibri" w:hAnsi="Calibri" w:eastAsia="宋体"/>
      <w:sz w:val="21"/>
      <w:szCs w:val="22"/>
    </w:rPr>
  </w:style>
  <w:style w:type="paragraph" w:customStyle="1" w:styleId="20">
    <w:name w:val="Char Char1"/>
    <w:basedOn w:val="1"/>
    <w:qFormat/>
    <w:uiPriority w:val="0"/>
    <w:rPr>
      <w:rFonts w:eastAsia="宋体"/>
      <w:sz w:val="21"/>
    </w:rPr>
  </w:style>
  <w:style w:type="paragraph" w:customStyle="1" w:styleId="21">
    <w:name w:val="默认段落字体 Para Char Char Char Char Char Char Char Char Char1 Char Char Char Char"/>
    <w:basedOn w:val="1"/>
    <w:qFormat/>
    <w:uiPriority w:val="0"/>
    <w:rPr>
      <w:rFonts w:eastAsia="宋体"/>
      <w:sz w:val="21"/>
    </w:rPr>
  </w:style>
  <w:style w:type="paragraph" w:customStyle="1" w:styleId="22">
    <w:name w:val="List Paragraph"/>
    <w:basedOn w:val="1"/>
    <w:qFormat/>
    <w:uiPriority w:val="34"/>
    <w:pPr>
      <w:ind w:firstLine="420" w:firstLineChars="200"/>
    </w:pPr>
    <w:rPr>
      <w:rFonts w:ascii="Calibri" w:hAnsi="Calibri" w:eastAsia="宋体"/>
      <w:sz w:val="21"/>
      <w:szCs w:val="22"/>
    </w:rPr>
  </w:style>
  <w:style w:type="paragraph" w:customStyle="1" w:styleId="23">
    <w:name w:val="p17"/>
    <w:basedOn w:val="1"/>
    <w:qFormat/>
    <w:uiPriority w:val="0"/>
    <w:pPr>
      <w:widowControl/>
    </w:pPr>
    <w:rPr>
      <w:rFonts w:ascii="Times New Roman" w:hAnsi="Times New Roman" w:eastAsia="宋体" w:cs="Times New Roman"/>
      <w:color w:val="000000"/>
      <w:kern w:val="0"/>
      <w:szCs w:val="21"/>
    </w:rPr>
  </w:style>
  <w:style w:type="character" w:customStyle="1" w:styleId="24">
    <w:name w:val="font61"/>
    <w:basedOn w:val="8"/>
    <w:qFormat/>
    <w:uiPriority w:val="0"/>
    <w:rPr>
      <w:rFonts w:hint="eastAsia" w:ascii="宋体" w:hAnsi="宋体" w:eastAsia="宋体" w:cs="宋体"/>
      <w:color w:val="000000"/>
      <w:sz w:val="21"/>
      <w:szCs w:val="21"/>
      <w:u w:val="none"/>
    </w:rPr>
  </w:style>
  <w:style w:type="character" w:customStyle="1" w:styleId="25">
    <w:name w:val="font41"/>
    <w:basedOn w:val="8"/>
    <w:qFormat/>
    <w:uiPriority w:val="0"/>
    <w:rPr>
      <w:rFonts w:hint="eastAsia" w:ascii="宋体" w:hAnsi="宋体" w:eastAsia="宋体" w:cs="宋体"/>
      <w:color w:val="000000"/>
      <w:sz w:val="20"/>
      <w:szCs w:val="20"/>
      <w:u w:val="none"/>
    </w:rPr>
  </w:style>
  <w:style w:type="character" w:customStyle="1" w:styleId="26">
    <w:name w:val="font11"/>
    <w:basedOn w:val="8"/>
    <w:qFormat/>
    <w:uiPriority w:val="0"/>
    <w:rPr>
      <w:rFonts w:hint="default" w:ascii="Times New Roman" w:hAnsi="Times New Roman" w:cs="Times New Roman"/>
      <w:color w:val="000000"/>
      <w:sz w:val="21"/>
      <w:szCs w:val="21"/>
      <w:u w:val="none"/>
    </w:rPr>
  </w:style>
  <w:style w:type="character" w:customStyle="1" w:styleId="27">
    <w:name w:val="font01"/>
    <w:basedOn w:val="8"/>
    <w:qFormat/>
    <w:uiPriority w:val="0"/>
    <w:rPr>
      <w:rFonts w:hint="eastAsia" w:ascii="宋体" w:hAnsi="宋体" w:eastAsia="宋体" w:cs="宋体"/>
      <w:color w:val="000000"/>
      <w:sz w:val="21"/>
      <w:szCs w:val="21"/>
      <w:u w:val="none"/>
    </w:rPr>
  </w:style>
  <w:style w:type="character" w:customStyle="1" w:styleId="28">
    <w:name w:val="font3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36"/>
    <customShpInfo spid="_x0000_s1035"/>
    <customShpInfo spid="_x0000_s1037"/>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100</Words>
  <Characters>572</Characters>
  <Lines>4</Lines>
  <Paragraphs>1</Paragraphs>
  <ScaleCrop>false</ScaleCrop>
  <LinksUpToDate>false</LinksUpToDate>
  <CharactersWithSpaces>671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2015-05-18T09:39:00Z</dcterms:created>
  <dc:creator>Administrator</dc:creator>
  <cp:lastModifiedBy>傅华燕</cp:lastModifiedBy>
  <cp:lastPrinted>2015-11-16T08:17:00Z</cp:lastPrinted>
  <dcterms:modified xsi:type="dcterms:W3CDTF">2020-10-09T07:18:37Z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