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right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201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年滨江区奥体中心幼儿园招聘启事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杭州市滨江区奥体中心幼儿园，坐落在温婉秀丽的钱塘江畔，紧邻杭州奥体博览城，是滨江区直属公办幼儿园，2016年5月被评为杭州市甲级幼儿园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,2017年11月被评为浙江省二级幼儿园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。现因工作需要，特面向社会诚聘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机动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教师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保育员若干名。此次招聘性质非教育局统一招考在编人员，为幼儿园招聘合同制人员，特此说明。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一、招聘岗位及条件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（一）岗位：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机动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教师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1.在职条件：学前教育专业、全日制大专及以上学历，有区级优秀荣誉及以上者优先。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2.应届条件：学前教育专业、全日制大专及以上学历，有学校校优荣誉及以上者优先。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（二）岗位：保育员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若干名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应聘条件：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1.爱孩子，责任心强，有良好的敬业精神和职业道德。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2.能配合教师管理幼儿生活、饮食、大小便、睡眠、穿衣、户外活动等护理工作。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3.高中或中专以上学历，年龄45岁以下，有亲和力、责任心强，有保育工作经验者及持保育员上岗证者优先。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二、应聘须知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1.材料准备：简历（附件）1份，近期免冠1寸照片1张。面试时携带身份证、学历证明、户口本等原件及复印件。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2.报名时间：即日起。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3.报名方式：有意者请将简历（附件）发到以下QQ邮箱，面试时请带简历纸质稿，面试时间与要求另行通知。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4.联系方式：汤老师13656815071   86989730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5.QQ邮箱:372544063@qq.com 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杭州市滨江区奥体中心幼儿园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righ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附件：</w:t>
      </w:r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"http://www.zh8848.com/Plugins/KindEditor/attached/file/20170630/20170630113324_6001.docx" \t "http://www.zh8848.com/Software/_blank"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点击此处下载教职工招聘报名表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5"/>
        <w:tblW w:w="949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239"/>
        <w:gridCol w:w="237"/>
        <w:gridCol w:w="240"/>
        <w:gridCol w:w="134"/>
        <w:gridCol w:w="103"/>
        <w:gridCol w:w="200"/>
        <w:gridCol w:w="45"/>
        <w:gridCol w:w="254"/>
        <w:gridCol w:w="127"/>
        <w:gridCol w:w="125"/>
        <w:gridCol w:w="253"/>
        <w:gridCol w:w="254"/>
        <w:gridCol w:w="127"/>
        <w:gridCol w:w="120"/>
        <w:gridCol w:w="42"/>
        <w:gridCol w:w="207"/>
        <w:gridCol w:w="236"/>
        <w:gridCol w:w="251"/>
        <w:gridCol w:w="102"/>
        <w:gridCol w:w="145"/>
        <w:gridCol w:w="239"/>
        <w:gridCol w:w="237"/>
        <w:gridCol w:w="239"/>
        <w:gridCol w:w="237"/>
        <w:gridCol w:w="356"/>
        <w:gridCol w:w="1023"/>
        <w:gridCol w:w="241"/>
        <w:gridCol w:w="15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姓    名</w:t>
            </w:r>
          </w:p>
        </w:tc>
        <w:tc>
          <w:tcPr>
            <w:tcW w:w="11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性    别</w:t>
            </w:r>
          </w:p>
        </w:tc>
        <w:tc>
          <w:tcPr>
            <w:tcW w:w="95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出生年月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贴</w:t>
            </w: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照</w:t>
            </w: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片</w:t>
            </w: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政治面貌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健康状况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户籍所在地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最高学历</w:t>
            </w:r>
          </w:p>
        </w:tc>
        <w:tc>
          <w:tcPr>
            <w:tcW w:w="11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    位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毕业时间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毕业院校及</w:t>
            </w: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所学专业</w:t>
            </w:r>
          </w:p>
        </w:tc>
        <w:tc>
          <w:tcPr>
            <w:tcW w:w="3296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户口性</w:t>
            </w:r>
            <w:r>
              <w:rPr>
                <w:rFonts w:hint="eastAsia" w:ascii="仿宋_GB2312" w:hAnsi="Times New Roman" w:eastAsia="仿宋_GB2312" w:cs="仿宋_GB2312"/>
                <w:color w:val="000000"/>
              </w:rPr>
              <w:t>质</w:t>
            </w:r>
            <w:r>
              <w:rPr>
                <w:rFonts w:ascii="仿宋_GB2312" w:hAnsi="Times New Roman" w:eastAsia="仿宋_GB2312" w:cs="仿宋_GB2312"/>
                <w:color w:val="000000"/>
              </w:rPr>
              <w:t>（农业或非农业）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现工作单位</w:t>
            </w:r>
          </w:p>
        </w:tc>
        <w:tc>
          <w:tcPr>
            <w:tcW w:w="3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单位性质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职    务</w:t>
            </w:r>
          </w:p>
        </w:tc>
        <w:tc>
          <w:tcPr>
            <w:tcW w:w="157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17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专业技术职称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参加工作时间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教师资格种类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计算机水平</w:t>
            </w: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普通话水平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身份证号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是否师范类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家庭地址</w:t>
            </w:r>
          </w:p>
        </w:tc>
        <w:tc>
          <w:tcPr>
            <w:tcW w:w="439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联系电话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报考岗位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特长/兴趣爱好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学习经历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 w:hRule="atLeast"/>
          <w:jc w:val="center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工作经历</w:t>
            </w:r>
          </w:p>
        </w:tc>
        <w:tc>
          <w:tcPr>
            <w:tcW w:w="7591" w:type="dxa"/>
            <w:gridSpan w:val="2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个人荣誉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家庭成员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关系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姓名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工作单位（或子女就读学校）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  <w:jc w:val="center"/>
        </w:trPr>
        <w:tc>
          <w:tcPr>
            <w:tcW w:w="9493" w:type="dxa"/>
            <w:gridSpan w:val="2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本人声明：上述填写内容真实完整。如有不实，本人愿被取消录用资格并承担一切法律责任。                           申请人（签名）：             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仿宋_GB2312" w:hAnsi="Times New Roman" w:eastAsia="仿宋_GB2312" w:cs="仿宋_GB2312"/>
                <w:color w:val="000000"/>
              </w:rPr>
              <w:t>备      注</w:t>
            </w:r>
          </w:p>
        </w:tc>
        <w:tc>
          <w:tcPr>
            <w:tcW w:w="7591" w:type="dxa"/>
            <w:gridSpan w:val="2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806C3"/>
    <w:rsid w:val="480B0042"/>
    <w:rsid w:val="57002C1E"/>
    <w:rsid w:val="59F828EE"/>
    <w:rsid w:val="5B6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2018-01-15T02:18:31Z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