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60" w:firstLineChars="850"/>
        <w:rPr>
          <w:rFonts w:ascii="方正小标宋简体" w:eastAsia="方正小标宋简体"/>
          <w:sz w:val="36"/>
          <w:szCs w:val="36"/>
        </w:rPr>
      </w:pPr>
      <w:r>
        <w:rPr>
          <w:rFonts w:hint="eastAsia" w:ascii="方正小标宋简体" w:eastAsia="方正小标宋简体"/>
          <w:sz w:val="36"/>
          <w:szCs w:val="36"/>
        </w:rPr>
        <w:t>温州市教育局</w:t>
      </w:r>
    </w:p>
    <w:p>
      <w:pPr>
        <w:ind w:firstLine="1800" w:firstLineChars="500"/>
        <w:rPr>
          <w:rFonts w:ascii="方正小标宋简体" w:eastAsia="方正小标宋简体"/>
          <w:sz w:val="36"/>
          <w:szCs w:val="36"/>
        </w:rPr>
      </w:pPr>
      <w:r>
        <w:rPr>
          <w:rFonts w:hint="eastAsia" w:ascii="方正小标宋简体" w:eastAsia="方正小标宋简体"/>
          <w:sz w:val="36"/>
          <w:szCs w:val="36"/>
        </w:rPr>
        <w:t>201</w:t>
      </w:r>
      <w:r>
        <w:rPr>
          <w:rFonts w:ascii="方正小标宋简体" w:eastAsia="方正小标宋简体"/>
          <w:sz w:val="36"/>
          <w:szCs w:val="36"/>
        </w:rPr>
        <w:t>7</w:t>
      </w:r>
      <w:r>
        <w:rPr>
          <w:rFonts w:hint="eastAsia" w:ascii="方正小标宋简体" w:eastAsia="方正小标宋简体"/>
          <w:sz w:val="36"/>
          <w:szCs w:val="36"/>
        </w:rPr>
        <w:t>年度政府信息公开工作报告</w:t>
      </w:r>
    </w:p>
    <w:p>
      <w:pPr>
        <w:ind w:firstLine="640" w:firstLineChars="200"/>
        <w:rPr>
          <w:sz w:val="32"/>
          <w:szCs w:val="32"/>
        </w:rPr>
      </w:pP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根据《中华人民共和国政府信息公开条例》（以下简称《条例》）和《浙江省政府信息公开暂行办法》，特向社会公布201</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年度本机关信息公开年度报告。本报告由概述，主动公开政府信息的情况，依申请公开政府信息办理情况，</w:t>
      </w:r>
      <w:r>
        <w:rPr>
          <w:rFonts w:ascii="Times New Roman" w:hAnsi="Times New Roman" w:eastAsia="仿宋_GB2312" w:cs="Times New Roman"/>
          <w:kern w:val="0"/>
          <w:sz w:val="32"/>
          <w:szCs w:val="32"/>
        </w:rPr>
        <w:t>政府信息公开的收费及减免情况</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政府信息公开复议、诉讼情况</w:t>
      </w:r>
      <w:r>
        <w:rPr>
          <w:rFonts w:hint="eastAsia" w:ascii="Times New Roman" w:hAnsi="Times New Roman" w:eastAsia="仿宋_GB2312" w:cs="Times New Roman"/>
          <w:kern w:val="0"/>
          <w:sz w:val="32"/>
          <w:szCs w:val="32"/>
        </w:rPr>
        <w:t>等七部分组成。本报告中所列数据的统计期限自201</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年1月1日起至201</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年12月</w:t>
      </w:r>
      <w:r>
        <w:rPr>
          <w:rFonts w:ascii="Times New Roman" w:hAnsi="Times New Roman" w:eastAsia="仿宋_GB2312" w:cs="Times New Roman"/>
          <w:kern w:val="0"/>
          <w:sz w:val="32"/>
          <w:szCs w:val="32"/>
        </w:rPr>
        <w:t>31</w:t>
      </w:r>
      <w:r>
        <w:rPr>
          <w:rFonts w:hint="eastAsia" w:ascii="Times New Roman" w:hAnsi="Times New Roman" w:eastAsia="仿宋_GB2312" w:cs="Times New Roman"/>
          <w:kern w:val="0"/>
          <w:sz w:val="32"/>
          <w:szCs w:val="32"/>
        </w:rPr>
        <w:t>日止。本报告的电子版可在市教育局网站“温州教育网”（</w:t>
      </w:r>
      <w:r>
        <w:rPr>
          <w:rFonts w:ascii="Times New Roman" w:hAnsi="Times New Roman" w:eastAsia="仿宋_GB2312" w:cs="Times New Roman"/>
          <w:kern w:val="0"/>
          <w:sz w:val="32"/>
          <w:szCs w:val="32"/>
        </w:rPr>
        <w:t>http://edu.wenzhou.gov.cn/</w:t>
      </w:r>
      <w:r>
        <w:rPr>
          <w:rFonts w:hint="eastAsia" w:ascii="Times New Roman" w:hAnsi="Times New Roman" w:eastAsia="仿宋_GB2312" w:cs="Times New Roman"/>
          <w:kern w:val="0"/>
          <w:sz w:val="32"/>
          <w:szCs w:val="32"/>
        </w:rPr>
        <w:t>）下载。如对本报告有任何疑问，请与温州市教育局办公室联系（地址：温州市市府路490号；邮编：325027；电话：0577-88</w:t>
      </w:r>
      <w:r>
        <w:rPr>
          <w:rFonts w:ascii="Times New Roman" w:hAnsi="Times New Roman" w:eastAsia="仿宋_GB2312" w:cs="Times New Roman"/>
          <w:kern w:val="0"/>
          <w:sz w:val="32"/>
          <w:szCs w:val="32"/>
        </w:rPr>
        <w:t>636388</w:t>
      </w:r>
      <w:r>
        <w:rPr>
          <w:rFonts w:hint="eastAsia" w:ascii="Times New Roman" w:hAnsi="Times New Roman" w:eastAsia="仿宋_GB2312" w:cs="Times New Roman"/>
          <w:kern w:val="0"/>
          <w:sz w:val="32"/>
          <w:szCs w:val="32"/>
        </w:rPr>
        <w:t>；传真：0577-88</w:t>
      </w:r>
      <w:r>
        <w:rPr>
          <w:rFonts w:ascii="Times New Roman" w:hAnsi="Times New Roman" w:eastAsia="仿宋_GB2312" w:cs="Times New Roman"/>
          <w:kern w:val="0"/>
          <w:sz w:val="32"/>
          <w:szCs w:val="32"/>
        </w:rPr>
        <w:t>639801</w:t>
      </w:r>
      <w:r>
        <w:rPr>
          <w:rFonts w:hint="eastAsia" w:ascii="Times New Roman" w:hAnsi="Times New Roman" w:eastAsia="仿宋_GB2312" w:cs="Times New Roman"/>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一、概述</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201</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年，我局认真实施《温州市教育局机关政务信息公开实施办法》，把大力推行政府信息公开作为办好人民满意教育的重要内容，加强组织领导，完善体制机制，充实公开内容，增强公开实效，各项工作全面、规范开展。</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（一）完善</w:t>
      </w:r>
      <w:r>
        <w:rPr>
          <w:rFonts w:ascii="Times New Roman" w:hAnsi="Times New Roman" w:eastAsia="仿宋_GB2312" w:cs="Times New Roman"/>
          <w:kern w:val="0"/>
          <w:sz w:val="32"/>
          <w:szCs w:val="32"/>
        </w:rPr>
        <w:t>温州教育网组织架构。</w:t>
      </w:r>
      <w:r>
        <w:rPr>
          <w:rFonts w:hint="eastAsia" w:ascii="Times New Roman" w:hAnsi="Times New Roman" w:eastAsia="仿宋_GB2312" w:cs="Times New Roman"/>
          <w:kern w:val="0"/>
          <w:sz w:val="32"/>
          <w:szCs w:val="32"/>
        </w:rPr>
        <w:t>将“温州</w:t>
      </w:r>
      <w:r>
        <w:rPr>
          <w:rFonts w:ascii="Times New Roman" w:hAnsi="Times New Roman" w:eastAsia="仿宋_GB2312" w:cs="Times New Roman"/>
          <w:kern w:val="0"/>
          <w:sz w:val="32"/>
          <w:szCs w:val="32"/>
        </w:rPr>
        <w:t>教育网</w:t>
      </w:r>
      <w:r>
        <w:rPr>
          <w:rFonts w:hint="eastAsia" w:ascii="Times New Roman" w:hAnsi="Times New Roman" w:eastAsia="仿宋_GB2312" w:cs="Times New Roman"/>
          <w:kern w:val="0"/>
          <w:sz w:val="32"/>
          <w:szCs w:val="32"/>
        </w:rPr>
        <w:t>”整体</w:t>
      </w:r>
      <w:r>
        <w:rPr>
          <w:rFonts w:ascii="Times New Roman" w:hAnsi="Times New Roman" w:eastAsia="仿宋_GB2312" w:cs="Times New Roman"/>
          <w:kern w:val="0"/>
          <w:sz w:val="32"/>
          <w:szCs w:val="32"/>
        </w:rPr>
        <w:t>迁移到浙江省政务服务网，</w:t>
      </w:r>
      <w:r>
        <w:rPr>
          <w:rFonts w:hint="eastAsia" w:ascii="Times New Roman" w:hAnsi="Times New Roman" w:eastAsia="仿宋_GB2312" w:cs="Times New Roman"/>
          <w:kern w:val="0"/>
          <w:sz w:val="32"/>
          <w:szCs w:val="32"/>
        </w:rPr>
        <w:t>对市局</w:t>
      </w:r>
      <w:r>
        <w:rPr>
          <w:rFonts w:ascii="Times New Roman" w:hAnsi="Times New Roman" w:eastAsia="仿宋_GB2312" w:cs="Times New Roman"/>
          <w:kern w:val="0"/>
          <w:sz w:val="32"/>
          <w:szCs w:val="32"/>
        </w:rPr>
        <w:t>机关各处室、</w:t>
      </w:r>
      <w:r>
        <w:rPr>
          <w:rFonts w:hint="eastAsia" w:ascii="Times New Roman" w:hAnsi="Times New Roman" w:eastAsia="仿宋_GB2312" w:cs="Times New Roman"/>
          <w:kern w:val="0"/>
          <w:sz w:val="32"/>
          <w:szCs w:val="32"/>
        </w:rPr>
        <w:t>直属各</w:t>
      </w:r>
      <w:r>
        <w:rPr>
          <w:rFonts w:ascii="Times New Roman" w:hAnsi="Times New Roman" w:eastAsia="仿宋_GB2312" w:cs="Times New Roman"/>
          <w:kern w:val="0"/>
          <w:sz w:val="32"/>
          <w:szCs w:val="32"/>
        </w:rPr>
        <w:t>单位信息发布进行集约化管理。对</w:t>
      </w:r>
      <w:r>
        <w:rPr>
          <w:rFonts w:hint="eastAsia" w:ascii="Times New Roman" w:hAnsi="Times New Roman" w:eastAsia="仿宋_GB2312" w:cs="Times New Roman"/>
          <w:kern w:val="0"/>
          <w:sz w:val="32"/>
          <w:szCs w:val="32"/>
        </w:rPr>
        <w:t>温州</w:t>
      </w:r>
      <w:r>
        <w:rPr>
          <w:rFonts w:ascii="Times New Roman" w:hAnsi="Times New Roman" w:eastAsia="仿宋_GB2312" w:cs="Times New Roman"/>
          <w:kern w:val="0"/>
          <w:sz w:val="32"/>
          <w:szCs w:val="32"/>
        </w:rPr>
        <w:t>教育网和各单位（</w:t>
      </w:r>
      <w:r>
        <w:rPr>
          <w:rFonts w:hint="eastAsia" w:ascii="Times New Roman" w:hAnsi="Times New Roman" w:eastAsia="仿宋_GB2312" w:cs="Times New Roman"/>
          <w:kern w:val="0"/>
          <w:sz w:val="32"/>
          <w:szCs w:val="32"/>
        </w:rPr>
        <w:t>处室</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涉及</w:t>
      </w:r>
      <w:r>
        <w:rPr>
          <w:rFonts w:ascii="Times New Roman" w:hAnsi="Times New Roman" w:eastAsia="仿宋_GB2312" w:cs="Times New Roman"/>
          <w:kern w:val="0"/>
          <w:sz w:val="32"/>
          <w:szCs w:val="32"/>
        </w:rPr>
        <w:t>的网站或专栏都</w:t>
      </w:r>
      <w:r>
        <w:rPr>
          <w:rFonts w:hint="eastAsia" w:ascii="Times New Roman" w:hAnsi="Times New Roman" w:eastAsia="仿宋_GB2312" w:cs="Times New Roman"/>
          <w:kern w:val="0"/>
          <w:sz w:val="32"/>
          <w:szCs w:val="32"/>
        </w:rPr>
        <w:t>进行分类规划、突出特色，统筹整合、优化重组。把9个直属单位网站作为专栏并入温州教育网，把温州党建智慧、温州</w:t>
      </w:r>
      <w:r>
        <w:rPr>
          <w:rFonts w:ascii="Times New Roman" w:hAnsi="Times New Roman" w:eastAsia="仿宋_GB2312" w:cs="Times New Roman"/>
          <w:kern w:val="0"/>
          <w:sz w:val="32"/>
          <w:szCs w:val="32"/>
        </w:rPr>
        <w:t>教育团建、温州教育人才网</w:t>
      </w:r>
      <w:r>
        <w:rPr>
          <w:rFonts w:hint="eastAsia" w:ascii="Times New Roman" w:hAnsi="Times New Roman" w:eastAsia="仿宋_GB2312" w:cs="Times New Roman"/>
          <w:kern w:val="0"/>
          <w:sz w:val="32"/>
          <w:szCs w:val="32"/>
        </w:rPr>
        <w:t>等3个网站作为专题予以热播，把招生考试、人事任免、财务公开、便民问答等30几个民生热点在首页进行集约共享，基本实现了集行政审批、便民服务、政务公开、互动交流、数据开放等功能于一体，省市县校统一架构、多级联动的网上政务服务平台。</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（二）完善信息公开工作机制。我局把市政府信息公开平台、温州教育网作为推进“互联网＋政务”和政务服务“最多跑一次”改革的</w:t>
      </w:r>
      <w:r>
        <w:rPr>
          <w:rFonts w:ascii="Times New Roman" w:hAnsi="Times New Roman" w:eastAsia="仿宋_GB2312" w:cs="Times New Roman"/>
          <w:kern w:val="0"/>
          <w:sz w:val="32"/>
          <w:szCs w:val="32"/>
        </w:rPr>
        <w:t>重要平台，</w:t>
      </w:r>
      <w:r>
        <w:rPr>
          <w:rFonts w:hint="eastAsia" w:ascii="Times New Roman" w:hAnsi="Times New Roman" w:eastAsia="仿宋_GB2312" w:cs="Times New Roman"/>
          <w:kern w:val="0"/>
          <w:sz w:val="32"/>
          <w:szCs w:val="32"/>
        </w:rPr>
        <w:t>坚持“以公开为常态、不公开为例外”</w:t>
      </w:r>
      <w:r>
        <w:rPr>
          <w:rFonts w:ascii="Times New Roman" w:hAnsi="Times New Roman" w:eastAsia="仿宋_GB2312" w:cs="Times New Roman"/>
          <w:kern w:val="0"/>
          <w:sz w:val="32"/>
          <w:szCs w:val="32"/>
        </w:rPr>
        <w:t>的总要求，</w:t>
      </w:r>
      <w:r>
        <w:rPr>
          <w:rFonts w:hint="eastAsia" w:ascii="Times New Roman" w:hAnsi="Times New Roman" w:eastAsia="仿宋_GB2312" w:cs="Times New Roman"/>
          <w:kern w:val="0"/>
          <w:sz w:val="32"/>
          <w:szCs w:val="32"/>
        </w:rPr>
        <w:t>对</w:t>
      </w:r>
      <w:r>
        <w:rPr>
          <w:rFonts w:ascii="Times New Roman" w:hAnsi="Times New Roman" w:eastAsia="仿宋_GB2312" w:cs="Times New Roman"/>
          <w:kern w:val="0"/>
          <w:sz w:val="32"/>
          <w:szCs w:val="32"/>
        </w:rPr>
        <w:t>应公开的政府信息予以发布。</w:t>
      </w:r>
      <w:r>
        <w:rPr>
          <w:rFonts w:hint="eastAsia" w:ascii="Times New Roman" w:hAnsi="Times New Roman" w:eastAsia="仿宋_GB2312" w:cs="Times New Roman"/>
          <w:kern w:val="0"/>
          <w:sz w:val="32"/>
          <w:szCs w:val="32"/>
        </w:rPr>
        <w:t>同时，我局按照有关保密法规的要求，建立了本部门信息发布审核流程，信息来源处室和局办公室双重审查制度，特别是依申请公开信息的审核发布，均做到严审严查，确保不泄露信息，在本年度政府信息公开工作中未发生泄密事件。</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（三）促进信息公开及时有效性。根据浙江政务服务网</w:t>
      </w:r>
      <w:r>
        <w:rPr>
          <w:rFonts w:ascii="Times New Roman" w:hAnsi="Times New Roman" w:eastAsia="仿宋_GB2312" w:cs="Times New Roman"/>
          <w:kern w:val="0"/>
          <w:sz w:val="32"/>
          <w:szCs w:val="32"/>
        </w:rPr>
        <w:t>网站</w:t>
      </w:r>
      <w:r>
        <w:rPr>
          <w:rFonts w:hint="eastAsia" w:ascii="Times New Roman" w:hAnsi="Times New Roman" w:eastAsia="仿宋_GB2312" w:cs="Times New Roman"/>
          <w:kern w:val="0"/>
          <w:sz w:val="32"/>
          <w:szCs w:val="32"/>
        </w:rPr>
        <w:t>内容</w:t>
      </w:r>
      <w:r>
        <w:rPr>
          <w:rFonts w:ascii="Times New Roman" w:hAnsi="Times New Roman" w:eastAsia="仿宋_GB2312" w:cs="Times New Roman"/>
          <w:kern w:val="0"/>
          <w:sz w:val="32"/>
          <w:szCs w:val="32"/>
        </w:rPr>
        <w:t>监测</w:t>
      </w:r>
      <w:r>
        <w:rPr>
          <w:rFonts w:hint="eastAsia" w:ascii="Times New Roman" w:hAnsi="Times New Roman" w:eastAsia="仿宋_GB2312" w:cs="Times New Roman"/>
          <w:kern w:val="0"/>
          <w:sz w:val="32"/>
          <w:szCs w:val="32"/>
        </w:rPr>
        <w:t>时限</w:t>
      </w:r>
      <w:r>
        <w:rPr>
          <w:rFonts w:ascii="Times New Roman" w:hAnsi="Times New Roman" w:eastAsia="仿宋_GB2312" w:cs="Times New Roman"/>
          <w:kern w:val="0"/>
          <w:sz w:val="32"/>
          <w:szCs w:val="32"/>
        </w:rPr>
        <w:t>要求</w:t>
      </w:r>
      <w:r>
        <w:rPr>
          <w:rFonts w:hint="eastAsia" w:ascii="Times New Roman" w:hAnsi="Times New Roman" w:eastAsia="仿宋_GB2312" w:cs="Times New Roman"/>
          <w:kern w:val="0"/>
          <w:sz w:val="32"/>
          <w:szCs w:val="32"/>
        </w:rPr>
        <w:t>，发布时间均能在信息形成或变更之日起20个工作日内予以公开，确保时效性强的信息能及时发布，并对已经变化的信息或发布有误的信息及时更新或变更。其中</w:t>
      </w:r>
      <w:r>
        <w:rPr>
          <w:rFonts w:ascii="Times New Roman" w:hAnsi="Times New Roman" w:eastAsia="仿宋_GB2312" w:cs="Times New Roman"/>
          <w:kern w:val="0"/>
          <w:sz w:val="32"/>
          <w:szCs w:val="32"/>
        </w:rPr>
        <w:t>，动态、要闻类信息</w:t>
      </w:r>
      <w:r>
        <w:rPr>
          <w:rFonts w:hint="eastAsia" w:ascii="Times New Roman" w:hAnsi="Times New Roman" w:eastAsia="仿宋_GB2312" w:cs="Times New Roman"/>
          <w:kern w:val="0"/>
          <w:sz w:val="32"/>
          <w:szCs w:val="32"/>
        </w:rPr>
        <w:t>均</w:t>
      </w:r>
      <w:r>
        <w:rPr>
          <w:rFonts w:ascii="Times New Roman" w:hAnsi="Times New Roman" w:eastAsia="仿宋_GB2312" w:cs="Times New Roman"/>
          <w:kern w:val="0"/>
          <w:sz w:val="32"/>
          <w:szCs w:val="32"/>
        </w:rPr>
        <w:t>实现</w:t>
      </w:r>
      <w:r>
        <w:rPr>
          <w:rFonts w:hint="eastAsia" w:ascii="Times New Roman" w:hAnsi="Times New Roman" w:eastAsia="仿宋_GB2312" w:cs="Times New Roman"/>
          <w:kern w:val="0"/>
          <w:sz w:val="32"/>
          <w:szCs w:val="32"/>
        </w:rPr>
        <w:t>每个</w:t>
      </w:r>
      <w:r>
        <w:rPr>
          <w:rFonts w:ascii="Times New Roman" w:hAnsi="Times New Roman" w:eastAsia="仿宋_GB2312" w:cs="Times New Roman"/>
          <w:kern w:val="0"/>
          <w:sz w:val="32"/>
          <w:szCs w:val="32"/>
        </w:rPr>
        <w:t>工作日更新，通知公告、政策文件类信息</w:t>
      </w:r>
      <w:r>
        <w:rPr>
          <w:rFonts w:hint="eastAsia" w:ascii="Times New Roman" w:hAnsi="Times New Roman" w:eastAsia="仿宋_GB2312" w:cs="Times New Roman"/>
          <w:kern w:val="0"/>
          <w:sz w:val="32"/>
          <w:szCs w:val="32"/>
        </w:rPr>
        <w:t>均实现</w:t>
      </w:r>
      <w:r>
        <w:rPr>
          <w:rFonts w:ascii="Times New Roman" w:hAnsi="Times New Roman" w:eastAsia="仿宋_GB2312" w:cs="Times New Roman"/>
          <w:kern w:val="0"/>
          <w:sz w:val="32"/>
          <w:szCs w:val="32"/>
        </w:rPr>
        <w:t>发布</w:t>
      </w:r>
      <w:r>
        <w:rPr>
          <w:rFonts w:hint="eastAsia" w:ascii="Times New Roman" w:hAnsi="Times New Roman" w:eastAsia="仿宋_GB2312" w:cs="Times New Roman"/>
          <w:kern w:val="0"/>
          <w:sz w:val="32"/>
          <w:szCs w:val="32"/>
        </w:rPr>
        <w:t>日3个</w:t>
      </w:r>
      <w:r>
        <w:rPr>
          <w:rFonts w:ascii="Times New Roman" w:hAnsi="Times New Roman" w:eastAsia="仿宋_GB2312" w:cs="Times New Roman"/>
          <w:kern w:val="0"/>
          <w:sz w:val="32"/>
          <w:szCs w:val="32"/>
        </w:rPr>
        <w:t>工作日内更新。</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（四）促进信息公开工作规范化。整合</w:t>
      </w:r>
      <w:r>
        <w:rPr>
          <w:rFonts w:ascii="Times New Roman" w:hAnsi="Times New Roman" w:eastAsia="仿宋_GB2312" w:cs="Times New Roman"/>
          <w:kern w:val="0"/>
          <w:sz w:val="32"/>
          <w:szCs w:val="32"/>
        </w:rPr>
        <w:t>后</w:t>
      </w:r>
      <w:r>
        <w:rPr>
          <w:rFonts w:hint="eastAsia" w:ascii="Times New Roman" w:hAnsi="Times New Roman" w:eastAsia="仿宋_GB2312" w:cs="Times New Roman"/>
          <w:kern w:val="0"/>
          <w:sz w:val="32"/>
          <w:szCs w:val="32"/>
        </w:rPr>
        <w:t>网站栏目内容实行包干到户</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每栏目</w:t>
      </w:r>
      <w:r>
        <w:rPr>
          <w:rFonts w:ascii="Times New Roman" w:hAnsi="Times New Roman" w:eastAsia="仿宋_GB2312" w:cs="Times New Roman"/>
          <w:kern w:val="0"/>
          <w:sz w:val="32"/>
          <w:szCs w:val="32"/>
        </w:rPr>
        <w:t>从审核、</w:t>
      </w:r>
      <w:r>
        <w:rPr>
          <w:rFonts w:hint="eastAsia" w:ascii="Times New Roman" w:hAnsi="Times New Roman" w:eastAsia="仿宋_GB2312" w:cs="Times New Roman"/>
          <w:kern w:val="0"/>
          <w:sz w:val="32"/>
          <w:szCs w:val="32"/>
        </w:rPr>
        <w:t>编辑、</w:t>
      </w:r>
      <w:r>
        <w:rPr>
          <w:rFonts w:ascii="Times New Roman" w:hAnsi="Times New Roman" w:eastAsia="仿宋_GB2312" w:cs="Times New Roman"/>
          <w:kern w:val="0"/>
          <w:sz w:val="32"/>
          <w:szCs w:val="32"/>
        </w:rPr>
        <w:t>发布均</w:t>
      </w:r>
      <w:r>
        <w:rPr>
          <w:rFonts w:hint="eastAsia" w:ascii="Times New Roman" w:hAnsi="Times New Roman" w:eastAsia="仿宋_GB2312" w:cs="Times New Roman"/>
          <w:kern w:val="0"/>
          <w:sz w:val="32"/>
          <w:szCs w:val="32"/>
        </w:rPr>
        <w:t>设置</w:t>
      </w:r>
      <w:r>
        <w:rPr>
          <w:rFonts w:ascii="Times New Roman" w:hAnsi="Times New Roman" w:eastAsia="仿宋_GB2312" w:cs="Times New Roman"/>
          <w:kern w:val="0"/>
          <w:sz w:val="32"/>
          <w:szCs w:val="32"/>
        </w:rPr>
        <w:t>审核人和经办人</w:t>
      </w:r>
      <w:r>
        <w:rPr>
          <w:rFonts w:hint="eastAsia" w:ascii="Times New Roman" w:hAnsi="Times New Roman" w:eastAsia="仿宋_GB2312" w:cs="Times New Roman"/>
          <w:kern w:val="0"/>
          <w:sz w:val="32"/>
          <w:szCs w:val="32"/>
        </w:rPr>
        <w:t>。具体负责网站内容的发布更新、数据资源的统一管理、信息服务的整合加工、互动诉求的响应处理、展现形式的优化创新等。做好信息内容的策划、采集、编制和发布，加强值班审看，及时发现和纠正错漏信息，确保网站内容准确、服务实用好用。根据市政府信息发布规范，我局发布的信息内容完整、生成时间准确、分类正确、格式规范，便于公众查询、阅读。</w:t>
      </w:r>
    </w:p>
    <w:p>
      <w:pPr>
        <w:widowControl/>
        <w:shd w:val="clear" w:color="auto" w:fill="FFFFFF"/>
        <w:ind w:firstLine="643" w:firstLineChars="200"/>
        <w:rPr>
          <w:rFonts w:ascii="黑体" w:hAnsi="黑体" w:eastAsia="黑体" w:cs="Times New Roman"/>
          <w:kern w:val="0"/>
          <w:sz w:val="32"/>
          <w:szCs w:val="32"/>
        </w:rPr>
      </w:pPr>
      <w:r>
        <w:rPr>
          <w:rFonts w:hint="eastAsia" w:ascii="黑体" w:hAnsi="黑体" w:eastAsia="黑体" w:cs="Times New Roman"/>
          <w:b/>
          <w:bCs/>
          <w:kern w:val="0"/>
          <w:sz w:val="32"/>
          <w:szCs w:val="32"/>
        </w:rPr>
        <w:t>二、</w:t>
      </w:r>
      <w:r>
        <w:rPr>
          <w:rFonts w:ascii="黑体" w:hAnsi="黑体" w:eastAsia="黑体" w:cs="Times New Roman"/>
          <w:b/>
          <w:bCs/>
          <w:kern w:val="0"/>
          <w:sz w:val="32"/>
          <w:szCs w:val="32"/>
        </w:rPr>
        <w:t>主动公开情况</w:t>
      </w:r>
    </w:p>
    <w:p>
      <w:pPr>
        <w:widowControl/>
        <w:shd w:val="clear" w:color="auto" w:fill="FFFFFF"/>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年来，我局通过温州教育网、温州微教育（微博）、温州教育发布（微信）、市政府信息公开平台等已主动公开信息1727条，信息主要在政策文件、政务动态、政务动态、计划总结、通知公告、建议提案等方面。制定实施温州市教育局舆情应对工作制度，并纳入校安八项制度。制定实施温州教育新闻发布制度，和媒体保持友好紧密合作，特别是针对招生、考试等重要政策的出台，通过招生政策发布会、新闻媒体等途径及时发布。具体做法如下：</w:t>
      </w:r>
    </w:p>
    <w:p>
      <w:pPr>
        <w:widowControl/>
        <w:shd w:val="clear" w:color="auto" w:fill="FFFFFF"/>
        <w:ind w:firstLine="640" w:firstLineChars="200"/>
        <w:rPr>
          <w:rFonts w:ascii="Times New Roman" w:hAnsi="Times New Roman" w:eastAsia="仿宋_GB2312" w:cs="Times New Roman"/>
          <w:sz w:val="32"/>
          <w:szCs w:val="32"/>
        </w:rPr>
      </w:pPr>
      <w:r>
        <w:rPr>
          <w:rFonts w:hint="eastAsia" w:ascii="楷体" w:hAnsi="楷体" w:eastAsia="楷体" w:cs="Times New Roman"/>
          <w:kern w:val="0"/>
          <w:sz w:val="32"/>
          <w:szCs w:val="32"/>
        </w:rPr>
        <w:t>（一）做好重点领域主动公开。</w:t>
      </w:r>
      <w:r>
        <w:rPr>
          <w:rFonts w:hint="eastAsia" w:ascii="Times New Roman" w:hAnsi="Times New Roman" w:eastAsia="仿宋_GB2312" w:cs="Times New Roman"/>
          <w:sz w:val="32"/>
          <w:szCs w:val="32"/>
        </w:rPr>
        <w:t>政务公开事项有：制定的规范性文件以及与人民群众利益相关的其他文件；教育发展的规划、计划及其进展和完成情况；年度、学期工作目标及执行情况；教育经费预算及执行情况；大宗物资采购、结果及其监督情况；学校基建项目的公开招标中标情况及工程进展情况；上级教育行政部门或市财政下拨的专项经费使用和管理情况；教育扶贫、接受捐赠款物的管理和使用情况；市重点中学、市示范中学、市示范幼儿园标准；教育强县、教育强镇标准；毕业生就业；中学招生计划、招生政策和规定、录取分数线、施教区确定；教师评先评优、职称评定；中小学收费标准、项目；有关项目审批；执法情况、行政收费、行政处罚；干部选拔任用等等。办事公开事项主要有：根据各处室和直属单位的管理职能公开办事事项，同时公开办事依据、办事要求、办事程序、办事时限、办事人员的责任和办事结果，以及办事过程中的监督制度等。</w:t>
      </w:r>
    </w:p>
    <w:p>
      <w:pPr>
        <w:widowControl/>
        <w:shd w:val="clear" w:color="auto" w:fill="FFFFFF"/>
        <w:ind w:firstLine="640" w:firstLineChars="200"/>
        <w:rPr>
          <w:rFonts w:ascii="Times New Roman" w:hAnsi="Times New Roman" w:eastAsia="仿宋_GB2312" w:cs="Times New Roman"/>
          <w:kern w:val="0"/>
          <w:sz w:val="32"/>
          <w:szCs w:val="32"/>
        </w:rPr>
      </w:pPr>
      <w:r>
        <w:rPr>
          <w:rFonts w:hint="eastAsia" w:ascii="楷体" w:hAnsi="楷体" w:eastAsia="楷体" w:cs="Times New Roman"/>
          <w:kern w:val="0"/>
          <w:sz w:val="32"/>
          <w:szCs w:val="32"/>
        </w:rPr>
        <w:t>（二）着力做好宣传阵地建设。</w:t>
      </w:r>
      <w:r>
        <w:rPr>
          <w:rFonts w:hint="eastAsia" w:ascii="Times New Roman" w:hAnsi="Times New Roman" w:eastAsia="仿宋_GB2312" w:cs="Times New Roman"/>
          <w:kern w:val="0"/>
          <w:sz w:val="32"/>
          <w:szCs w:val="32"/>
        </w:rPr>
        <w:t>以温州教育网为主阵地，全力打造以“温州教育发布”微信公众号、“温州微教育”官方微博为龙头的教育政务新媒体综合平台。1月1日-12月7日，各级各类学校（单位）共上报新闻信息2114条，温州教育网录用1663条；“温州教育发布”发布信息846条，粉丝数49005，“温州微教育”发布信息551条，粉丝数3924。在“温州教育发布”微信公众</w:t>
      </w:r>
      <w:r>
        <w:rPr>
          <w:rFonts w:ascii="Times New Roman" w:hAnsi="Times New Roman" w:eastAsia="仿宋_GB2312" w:cs="Times New Roman"/>
          <w:kern w:val="0"/>
          <w:sz w:val="32"/>
          <w:szCs w:val="32"/>
        </w:rPr>
        <w:t>号上</w:t>
      </w:r>
      <w:r>
        <w:rPr>
          <w:rFonts w:hint="eastAsia" w:ascii="Times New Roman" w:hAnsi="Times New Roman" w:eastAsia="仿宋_GB2312" w:cs="Times New Roman"/>
          <w:kern w:val="0"/>
          <w:sz w:val="32"/>
          <w:szCs w:val="32"/>
        </w:rPr>
        <w:t>策划发布了《聚焦教育三问》（10期）、《特色党建》（13期）、《名校长面对面》（12期）、《教授面对面》（6期）、《巩固温州铁三角地位 展示基础教育新成就》（10期）、《高举旗帜跟党走 展示温州教育党建风采》（10期）、《寻找陈莹丽式好老师，聚焦乡村教育守望者》（14期）、</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牢记</w:t>
      </w:r>
      <w:r>
        <w:rPr>
          <w:rFonts w:ascii="Times New Roman" w:hAnsi="Times New Roman" w:eastAsia="仿宋_GB2312" w:cs="Times New Roman"/>
          <w:kern w:val="0"/>
          <w:sz w:val="32"/>
          <w:szCs w:val="32"/>
        </w:rPr>
        <w:t>使命跟党走</w:t>
      </w:r>
      <w:r>
        <w:rPr>
          <w:rFonts w:hint="eastAsia" w:ascii="Times New Roman" w:hAnsi="Times New Roman" w:eastAsia="仿宋_GB2312" w:cs="Times New Roman"/>
          <w:kern w:val="0"/>
          <w:sz w:val="32"/>
          <w:szCs w:val="32"/>
        </w:rPr>
        <w:t xml:space="preserve"> 团旗猎猎砺青春</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等专题，通过媒体报道和对系统内部征稿的方式采集信息，围绕教育热点开展宣传工作。11月初，温州教育发布开设“勇当新时代温州教育‘探路者’”专栏，现已登出21期；11月底开设“四品八德树新人”专栏，现已登出3期。</w:t>
      </w:r>
    </w:p>
    <w:p>
      <w:pPr>
        <w:widowControl/>
        <w:shd w:val="clear" w:color="auto" w:fill="FFFFFF"/>
        <w:ind w:firstLine="640" w:firstLineChars="200"/>
        <w:rPr>
          <w:rFonts w:ascii="Times New Roman" w:hAnsi="Times New Roman" w:eastAsia="仿宋_GB2312" w:cs="Times New Roman"/>
          <w:kern w:val="0"/>
          <w:sz w:val="32"/>
          <w:szCs w:val="32"/>
        </w:rPr>
      </w:pPr>
      <w:r>
        <w:rPr>
          <w:rFonts w:hint="eastAsia" w:ascii="楷体" w:hAnsi="楷体" w:eastAsia="楷体" w:cs="Times New Roman"/>
          <w:kern w:val="0"/>
          <w:sz w:val="32"/>
          <w:szCs w:val="32"/>
        </w:rPr>
        <w:t>（三）积极策划对外宣传报道。</w:t>
      </w:r>
      <w:r>
        <w:rPr>
          <w:rFonts w:hint="eastAsia" w:ascii="Times New Roman" w:hAnsi="Times New Roman" w:eastAsia="仿宋_GB2312" w:cs="Times New Roman"/>
          <w:kern w:val="0"/>
          <w:sz w:val="32"/>
          <w:szCs w:val="32"/>
        </w:rPr>
        <w:t>主动加强与新华社、半月谈、中国教育报、中国教师报、浙江教育报、浙江日报、温州日报等中央、省、市媒体合作，组建传播矩阵，建立新闻报送网络, 精心策划对外宣传活动，</w:t>
      </w:r>
      <w:r>
        <w:rPr>
          <w:rFonts w:ascii="Times New Roman" w:hAnsi="Times New Roman" w:eastAsia="仿宋_GB2312" w:cs="Times New Roman"/>
          <w:kern w:val="0"/>
          <w:sz w:val="32"/>
          <w:szCs w:val="32"/>
        </w:rPr>
        <w:t>树立陈莹丽最美温州教师形象</w:t>
      </w:r>
      <w:r>
        <w:rPr>
          <w:rFonts w:hint="eastAsia" w:ascii="Times New Roman" w:hAnsi="Times New Roman" w:eastAsia="仿宋_GB2312" w:cs="Times New Roman"/>
          <w:kern w:val="0"/>
          <w:sz w:val="32"/>
          <w:szCs w:val="32"/>
        </w:rPr>
        <w:t>，组织</w:t>
      </w:r>
      <w:r>
        <w:rPr>
          <w:rFonts w:ascii="Times New Roman" w:hAnsi="Times New Roman" w:eastAsia="仿宋_GB2312" w:cs="Times New Roman"/>
          <w:kern w:val="0"/>
          <w:sz w:val="32"/>
          <w:szCs w:val="32"/>
        </w:rPr>
        <w:t>省市媒体记者到乐清进行集中</w:t>
      </w:r>
      <w:r>
        <w:rPr>
          <w:rFonts w:hint="eastAsia" w:ascii="Times New Roman" w:hAnsi="Times New Roman" w:eastAsia="仿宋_GB2312" w:cs="Times New Roman"/>
          <w:kern w:val="0"/>
          <w:sz w:val="32"/>
          <w:szCs w:val="32"/>
        </w:rPr>
        <w:t>报道</w:t>
      </w:r>
      <w:r>
        <w:rPr>
          <w:rFonts w:ascii="Times New Roman" w:hAnsi="Times New Roman" w:eastAsia="仿宋_GB2312" w:cs="Times New Roman"/>
          <w:kern w:val="0"/>
          <w:sz w:val="32"/>
          <w:szCs w:val="32"/>
        </w:rPr>
        <w:t>采访</w:t>
      </w:r>
      <w:r>
        <w:rPr>
          <w:rFonts w:hint="eastAsia" w:ascii="Times New Roman" w:hAnsi="Times New Roman" w:eastAsia="仿宋_GB2312" w:cs="Times New Roman"/>
          <w:kern w:val="0"/>
          <w:sz w:val="32"/>
          <w:szCs w:val="32"/>
        </w:rPr>
        <w:t>。截至目前，在省市级乃至国家级媒体上共刊发212篇报道，其中《浙江教育报》刊发温州教育相关报道85篇。根据市教育局工作重点的安排，每月在“教育新闻信息发布平台”发布教育新闻信息，邀请纸媒、电视台记者参加并报道，做好媒体协调联络工作。</w:t>
      </w:r>
    </w:p>
    <w:p>
      <w:pPr>
        <w:widowControl/>
        <w:shd w:val="clear" w:color="auto" w:fill="FFFFFF"/>
        <w:ind w:firstLine="640" w:firstLineChars="200"/>
        <w:rPr>
          <w:rFonts w:ascii="Times New Roman" w:hAnsi="Times New Roman" w:eastAsia="仿宋_GB2312" w:cs="Times New Roman"/>
          <w:kern w:val="0"/>
          <w:sz w:val="32"/>
          <w:szCs w:val="32"/>
        </w:rPr>
      </w:pPr>
      <w:r>
        <w:rPr>
          <w:rFonts w:hint="eastAsia" w:ascii="楷体" w:hAnsi="楷体" w:eastAsia="楷体" w:cs="Times New Roman"/>
          <w:kern w:val="0"/>
          <w:sz w:val="32"/>
          <w:szCs w:val="32"/>
        </w:rPr>
        <w:t>（四）做好教育舆情常规发布和重大事项的新闻发布。</w:t>
      </w:r>
      <w:r>
        <w:rPr>
          <w:rFonts w:hint="eastAsia" w:ascii="Times New Roman" w:hAnsi="Times New Roman" w:eastAsia="仿宋_GB2312" w:cs="Times New Roman"/>
          <w:kern w:val="0"/>
          <w:sz w:val="32"/>
          <w:szCs w:val="32"/>
        </w:rPr>
        <w:t>每周发布《温州教育舆情报告》2次以上，截至目前上报舆情共524条，编制《温州教育舆情报告》91期。建好全市教育舆情监督员队伍（70余人），并在此基础上建设核心评论员队伍（秘密），纳入市宣传部网格管理。充分利用专题新闻发布会、发布新闻通稿、组织记者采访等不同形式，开展新闻发布工作。今年来，我们组织开展了招生考试、教育督导公报、学前教育、温州教育事业发展“十三五</w:t>
      </w:r>
      <w:bookmarkStart w:id="0" w:name="_GoBack"/>
      <w:r>
        <w:rPr>
          <w:rFonts w:hint="eastAsia" w:ascii="Times New Roman" w:hAnsi="Times New Roman" w:eastAsia="仿宋_GB2312" w:cs="Times New Roman"/>
          <w:kern w:val="0"/>
          <w:sz w:val="32"/>
          <w:szCs w:val="32"/>
        </w:rPr>
        <w:t>”</w:t>
      </w:r>
      <w:bookmarkEnd w:id="0"/>
      <w:r>
        <w:rPr>
          <w:rFonts w:hint="eastAsia" w:ascii="Times New Roman" w:hAnsi="Times New Roman" w:eastAsia="仿宋_GB2312" w:cs="Times New Roman"/>
          <w:kern w:val="0"/>
          <w:sz w:val="32"/>
          <w:szCs w:val="32"/>
        </w:rPr>
        <w:t>规划、</w:t>
      </w:r>
      <w:r>
        <w:rPr>
          <w:rFonts w:ascii="Times New Roman" w:hAnsi="Times New Roman" w:eastAsia="仿宋_GB2312" w:cs="Times New Roman"/>
          <w:kern w:val="0"/>
          <w:sz w:val="32"/>
          <w:szCs w:val="32"/>
        </w:rPr>
        <w:t>市直和鹿城区属初中招生、全市普高招生分数线划定</w:t>
      </w:r>
      <w:r>
        <w:rPr>
          <w:rFonts w:hint="eastAsia" w:ascii="Times New Roman" w:hAnsi="Times New Roman" w:eastAsia="仿宋_GB2312" w:cs="Times New Roman"/>
          <w:kern w:val="0"/>
          <w:sz w:val="32"/>
          <w:szCs w:val="32"/>
        </w:rPr>
        <w:t>等重大事件的新闻发布。</w:t>
      </w:r>
    </w:p>
    <w:p>
      <w:pPr>
        <w:widowControl/>
        <w:shd w:val="clear" w:color="auto" w:fill="FFFFFF"/>
        <w:ind w:firstLine="640" w:firstLineChars="200"/>
        <w:rPr>
          <w:rFonts w:ascii="Times New Roman" w:hAnsi="Times New Roman" w:eastAsia="仿宋_GB2312" w:cs="Times New Roman"/>
          <w:kern w:val="0"/>
          <w:sz w:val="32"/>
          <w:szCs w:val="32"/>
        </w:rPr>
      </w:pPr>
      <w:r>
        <w:rPr>
          <w:rFonts w:hint="eastAsia" w:ascii="楷体" w:hAnsi="楷体" w:eastAsia="楷体" w:cs="Times New Roman"/>
          <w:kern w:val="0"/>
          <w:sz w:val="32"/>
          <w:szCs w:val="32"/>
        </w:rPr>
        <w:t>（五）推进民办学校信息公开工作。</w:t>
      </w:r>
      <w:r>
        <w:rPr>
          <w:rFonts w:hint="eastAsia" w:ascii="Times New Roman" w:hAnsi="Times New Roman" w:eastAsia="仿宋_GB2312" w:cs="Times New Roman"/>
          <w:kern w:val="0"/>
          <w:sz w:val="32"/>
          <w:szCs w:val="32"/>
        </w:rPr>
        <w:t>我局印发《温州市教育局印发关于进一步加强民办学校规范管理意见的通知》（温教民〔2017〕95号），明确规定“逐步建立和开发全市民办学校信用管理平台，形成民办学校信息公开和信用管理体系”，要求民办学校将登记信息、举办者信息、内部治理信息、招生信息、收费信息、年度财务信息、接受和使用捐赠信息、安全事故信息等向社会公开。</w:t>
      </w:r>
    </w:p>
    <w:p>
      <w:pPr>
        <w:widowControl/>
        <w:shd w:val="clear" w:color="auto" w:fill="FFFFFF"/>
        <w:ind w:firstLine="643" w:firstLineChars="200"/>
        <w:rPr>
          <w:rFonts w:ascii="黑体" w:hAnsi="黑体" w:eastAsia="黑体" w:cs="Times New Roman"/>
          <w:kern w:val="0"/>
          <w:sz w:val="32"/>
          <w:szCs w:val="32"/>
        </w:rPr>
      </w:pPr>
      <w:r>
        <w:rPr>
          <w:rFonts w:hint="eastAsia" w:ascii="黑体" w:hAnsi="黑体" w:eastAsia="黑体" w:cs="Times New Roman"/>
          <w:b/>
          <w:bCs/>
          <w:kern w:val="0"/>
          <w:sz w:val="32"/>
          <w:szCs w:val="32"/>
        </w:rPr>
        <w:t>三、</w:t>
      </w:r>
      <w:r>
        <w:rPr>
          <w:rFonts w:ascii="黑体" w:hAnsi="黑体" w:eastAsia="黑体" w:cs="Times New Roman"/>
          <w:b/>
          <w:bCs/>
          <w:kern w:val="0"/>
          <w:sz w:val="32"/>
          <w:szCs w:val="32"/>
        </w:rPr>
        <w:t>依申请公开和不予公开情况</w:t>
      </w:r>
    </w:p>
    <w:p>
      <w:pPr>
        <w:widowControl/>
        <w:shd w:val="clear" w:color="auto" w:fill="FFFFFF"/>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我局在信息公开指南、本部门网站和机关办事栏均对外公布了本部门依申请公开受理机构及联系方式。目前，市民主要通过公开电话咨询和上门垂询等方式获取有关信息，信息内容主要涉及学校招生与收费、教育考试报名等信息，</w:t>
      </w:r>
      <w:r>
        <w:rPr>
          <w:rFonts w:hint="eastAsia" w:ascii="Times New Roman" w:hAnsi="Times New Roman" w:eastAsia="仿宋_GB2312" w:cs="Times New Roman"/>
          <w:kern w:val="0"/>
          <w:sz w:val="32"/>
          <w:szCs w:val="32"/>
        </w:rPr>
        <w:t>相关</w:t>
      </w:r>
      <w:r>
        <w:rPr>
          <w:rFonts w:ascii="Times New Roman" w:hAnsi="Times New Roman" w:eastAsia="仿宋_GB2312" w:cs="Times New Roman"/>
          <w:kern w:val="0"/>
          <w:sz w:val="32"/>
          <w:szCs w:val="32"/>
        </w:rPr>
        <w:t>业务处室、单位均耐心细致做好解释说明等服务工作</w:t>
      </w:r>
      <w:r>
        <w:rPr>
          <w:rFonts w:hint="eastAsia" w:ascii="Times New Roman" w:hAnsi="Times New Roman" w:eastAsia="仿宋_GB2312" w:cs="Times New Roman"/>
          <w:kern w:val="0"/>
          <w:sz w:val="32"/>
          <w:szCs w:val="32"/>
        </w:rPr>
        <w:t>。另外，通过</w:t>
      </w:r>
      <w:r>
        <w:rPr>
          <w:rFonts w:ascii="Times New Roman" w:hAnsi="Times New Roman" w:eastAsia="仿宋_GB2312" w:cs="Times New Roman"/>
          <w:kern w:val="0"/>
          <w:sz w:val="32"/>
          <w:szCs w:val="32"/>
        </w:rPr>
        <w:t>依申请公开平台转办</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事项有4件</w:t>
      </w:r>
      <w:r>
        <w:rPr>
          <w:rFonts w:hint="eastAsia" w:ascii="Times New Roman" w:hAnsi="Times New Roman" w:eastAsia="仿宋_GB2312" w:cs="Times New Roman"/>
          <w:kern w:val="0"/>
          <w:sz w:val="32"/>
          <w:szCs w:val="32"/>
        </w:rPr>
        <w:t>，内容涉及公开2016年三公经费和</w:t>
      </w:r>
      <w:r>
        <w:rPr>
          <w:rFonts w:ascii="Times New Roman" w:hAnsi="Times New Roman" w:eastAsia="仿宋_GB2312" w:cs="Times New Roman"/>
          <w:kern w:val="0"/>
          <w:sz w:val="32"/>
          <w:szCs w:val="32"/>
        </w:rPr>
        <w:t>获取学区划分信息等，</w:t>
      </w:r>
      <w:r>
        <w:rPr>
          <w:rFonts w:hint="eastAsia" w:ascii="Times New Roman" w:hAnsi="Times New Roman" w:eastAsia="仿宋_GB2312" w:cs="Times New Roman"/>
          <w:kern w:val="0"/>
          <w:sz w:val="32"/>
          <w:szCs w:val="32"/>
        </w:rPr>
        <w:t>我局均</w:t>
      </w:r>
      <w:r>
        <w:rPr>
          <w:rFonts w:ascii="Times New Roman" w:hAnsi="Times New Roman" w:eastAsia="仿宋_GB2312" w:cs="Times New Roman"/>
          <w:kern w:val="0"/>
          <w:sz w:val="32"/>
          <w:szCs w:val="32"/>
        </w:rPr>
        <w:t>按时限予以</w:t>
      </w:r>
      <w:r>
        <w:rPr>
          <w:rFonts w:hint="eastAsia" w:ascii="Times New Roman" w:hAnsi="Times New Roman" w:eastAsia="仿宋_GB2312" w:cs="Times New Roman"/>
          <w:kern w:val="0"/>
          <w:sz w:val="32"/>
          <w:szCs w:val="32"/>
        </w:rPr>
        <w:t>办结</w:t>
      </w:r>
      <w:r>
        <w:rPr>
          <w:rFonts w:ascii="Times New Roman" w:hAnsi="Times New Roman" w:eastAsia="仿宋_GB2312" w:cs="Times New Roman"/>
          <w:kern w:val="0"/>
          <w:sz w:val="32"/>
          <w:szCs w:val="32"/>
        </w:rPr>
        <w:t>。</w:t>
      </w:r>
    </w:p>
    <w:p>
      <w:pPr>
        <w:widowControl/>
        <w:shd w:val="clear" w:color="auto" w:fill="FFFFFF"/>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四、</w:t>
      </w:r>
      <w:r>
        <w:rPr>
          <w:rFonts w:ascii="黑体" w:hAnsi="黑体" w:eastAsia="黑体" w:cs="Times New Roman"/>
          <w:kern w:val="0"/>
          <w:sz w:val="32"/>
          <w:szCs w:val="32"/>
        </w:rPr>
        <w:t>政府信息公开的收费及减免情况</w:t>
      </w:r>
    </w:p>
    <w:p>
      <w:pPr>
        <w:widowControl/>
        <w:shd w:val="clear" w:color="auto" w:fill="FFFFFF"/>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201</w:t>
      </w:r>
      <w:r>
        <w:rPr>
          <w:rFonts w:hint="eastAsia" w:ascii="Times New Roman" w:hAnsi="Times New Roman" w:eastAsia="仿宋_GB2312" w:cs="Times New Roman"/>
          <w:kern w:val="0"/>
          <w:sz w:val="32"/>
          <w:szCs w:val="32"/>
        </w:rPr>
        <w:t>7</w:t>
      </w:r>
      <w:r>
        <w:rPr>
          <w:rFonts w:ascii="Times New Roman" w:hAnsi="Times New Roman" w:eastAsia="仿宋_GB2312" w:cs="Times New Roman"/>
          <w:kern w:val="0"/>
          <w:sz w:val="32"/>
          <w:szCs w:val="32"/>
        </w:rPr>
        <w:t>年度，我局收到政府信息</w:t>
      </w:r>
      <w:r>
        <w:rPr>
          <w:rFonts w:hint="eastAsia" w:ascii="Times New Roman" w:hAnsi="Times New Roman" w:eastAsia="仿宋_GB2312" w:cs="Times New Roman"/>
          <w:kern w:val="0"/>
          <w:sz w:val="32"/>
          <w:szCs w:val="32"/>
        </w:rPr>
        <w:t>依申请</w:t>
      </w:r>
      <w:r>
        <w:rPr>
          <w:rFonts w:ascii="Times New Roman" w:hAnsi="Times New Roman" w:eastAsia="仿宋_GB2312" w:cs="Times New Roman"/>
          <w:kern w:val="0"/>
          <w:sz w:val="32"/>
          <w:szCs w:val="32"/>
        </w:rPr>
        <w:t>公开案件4件，未收取任何费用。</w:t>
      </w:r>
    </w:p>
    <w:p>
      <w:pPr>
        <w:widowControl/>
        <w:shd w:val="clear" w:color="auto" w:fill="FFFFFF"/>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五、</w:t>
      </w:r>
      <w:r>
        <w:rPr>
          <w:rFonts w:ascii="黑体" w:hAnsi="黑体" w:eastAsia="黑体" w:cs="Times New Roman"/>
          <w:kern w:val="0"/>
          <w:sz w:val="32"/>
          <w:szCs w:val="32"/>
        </w:rPr>
        <w:t>政府信息公开复议、诉讼情况</w:t>
      </w:r>
    </w:p>
    <w:p>
      <w:pPr>
        <w:widowControl/>
        <w:shd w:val="clear" w:color="auto" w:fill="FFFFFF"/>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201</w:t>
      </w:r>
      <w:r>
        <w:rPr>
          <w:rFonts w:hint="eastAsia" w:ascii="Times New Roman" w:hAnsi="Times New Roman" w:eastAsia="仿宋_GB2312" w:cs="Times New Roman"/>
          <w:kern w:val="0"/>
          <w:sz w:val="32"/>
          <w:szCs w:val="32"/>
        </w:rPr>
        <w:t>7</w:t>
      </w:r>
      <w:r>
        <w:rPr>
          <w:rFonts w:ascii="Times New Roman" w:hAnsi="Times New Roman" w:eastAsia="仿宋_GB2312" w:cs="Times New Roman"/>
          <w:kern w:val="0"/>
          <w:sz w:val="32"/>
          <w:szCs w:val="32"/>
        </w:rPr>
        <w:t>年，我局</w:t>
      </w:r>
      <w:r>
        <w:rPr>
          <w:rFonts w:hint="eastAsia" w:ascii="Times New Roman" w:hAnsi="Times New Roman" w:eastAsia="仿宋_GB2312" w:cs="Times New Roman"/>
          <w:kern w:val="0"/>
          <w:sz w:val="32"/>
          <w:szCs w:val="32"/>
        </w:rPr>
        <w:t>未有因</w:t>
      </w:r>
      <w:r>
        <w:rPr>
          <w:rFonts w:ascii="Times New Roman" w:hAnsi="Times New Roman" w:eastAsia="仿宋_GB2312" w:cs="Times New Roman"/>
          <w:kern w:val="0"/>
          <w:sz w:val="32"/>
          <w:szCs w:val="32"/>
        </w:rPr>
        <w:t>信息公开工作产生的复议</w:t>
      </w:r>
      <w:r>
        <w:rPr>
          <w:rFonts w:hint="eastAsia" w:ascii="Times New Roman" w:hAnsi="Times New Roman" w:eastAsia="仿宋_GB2312" w:cs="Times New Roman"/>
          <w:kern w:val="0"/>
          <w:sz w:val="32"/>
          <w:szCs w:val="32"/>
        </w:rPr>
        <w:t>、诉讼件</w:t>
      </w:r>
      <w:r>
        <w:rPr>
          <w:rFonts w:ascii="Times New Roman" w:hAnsi="Times New Roman" w:eastAsia="仿宋_GB2312" w:cs="Times New Roman"/>
          <w:kern w:val="0"/>
          <w:sz w:val="32"/>
          <w:szCs w:val="32"/>
        </w:rPr>
        <w:t>。</w:t>
      </w:r>
    </w:p>
    <w:p>
      <w:pPr>
        <w:widowControl/>
        <w:shd w:val="clear" w:color="auto" w:fill="FFFFFF"/>
        <w:ind w:firstLine="640" w:firstLineChars="200"/>
        <w:rPr>
          <w:rFonts w:ascii="黑体" w:hAnsi="黑体" w:eastAsia="黑体" w:cs="Times New Roman"/>
          <w:kern w:val="0"/>
          <w:sz w:val="32"/>
          <w:szCs w:val="32"/>
        </w:rPr>
      </w:pPr>
      <w:r>
        <w:rPr>
          <w:rFonts w:hint="eastAsia" w:ascii="黑体" w:hAnsi="黑体" w:eastAsia="黑体" w:cs="Times New Roman"/>
          <w:bCs/>
          <w:kern w:val="0"/>
          <w:sz w:val="32"/>
          <w:szCs w:val="32"/>
        </w:rPr>
        <w:t>六</w:t>
      </w:r>
      <w:r>
        <w:rPr>
          <w:rFonts w:ascii="黑体" w:hAnsi="黑体" w:eastAsia="黑体" w:cs="Times New Roman"/>
          <w:bCs/>
          <w:kern w:val="0"/>
          <w:sz w:val="32"/>
          <w:szCs w:val="32"/>
        </w:rPr>
        <w:t>、政府信息公开工作存在的主要问题</w:t>
      </w:r>
    </w:p>
    <w:p>
      <w:pPr>
        <w:widowControl/>
        <w:shd w:val="clear" w:color="auto" w:fill="FFFFFF"/>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我局政府信息公开工作虽取得一定成效，但</w:t>
      </w:r>
      <w:r>
        <w:rPr>
          <w:rFonts w:hint="eastAsia" w:ascii="Times New Roman" w:hAnsi="Times New Roman" w:eastAsia="仿宋_GB2312" w:cs="Times New Roman"/>
          <w:kern w:val="0"/>
          <w:sz w:val="32"/>
          <w:szCs w:val="32"/>
        </w:rPr>
        <w:t>据第三方检测评估机构监测结果，个别直属单位网站存在栏目过多、更新不及时、信息不准确、资源不共享、互动不回应、服务不实用等问题。同时</w:t>
      </w:r>
      <w:r>
        <w:rPr>
          <w:rFonts w:ascii="Times New Roman" w:hAnsi="Times New Roman" w:eastAsia="仿宋_GB2312" w:cs="Times New Roman"/>
          <w:kern w:val="0"/>
          <w:sz w:val="32"/>
          <w:szCs w:val="32"/>
        </w:rPr>
        <w:t>，我局信息公开制度不够健全、</w:t>
      </w:r>
      <w:r>
        <w:rPr>
          <w:rFonts w:hint="eastAsia" w:ascii="Times New Roman" w:hAnsi="Times New Roman" w:eastAsia="仿宋_GB2312" w:cs="Times New Roman"/>
          <w:kern w:val="0"/>
          <w:sz w:val="32"/>
          <w:szCs w:val="32"/>
        </w:rPr>
        <w:t>栏目</w:t>
      </w:r>
      <w:r>
        <w:rPr>
          <w:rFonts w:ascii="Times New Roman" w:hAnsi="Times New Roman" w:eastAsia="仿宋_GB2312" w:cs="Times New Roman"/>
          <w:kern w:val="0"/>
          <w:sz w:val="32"/>
          <w:szCs w:val="32"/>
        </w:rPr>
        <w:t>公开内容不够全面均衡、网站在线服务功能不强等问题。</w:t>
      </w:r>
    </w:p>
    <w:p>
      <w:pPr>
        <w:widowControl/>
        <w:shd w:val="clear" w:color="auto" w:fill="FFFFFF"/>
        <w:ind w:firstLine="643" w:firstLineChars="200"/>
        <w:rPr>
          <w:rFonts w:ascii="黑体" w:hAnsi="黑体" w:eastAsia="黑体" w:cs="Times New Roman"/>
          <w:kern w:val="0"/>
          <w:sz w:val="32"/>
          <w:szCs w:val="32"/>
        </w:rPr>
      </w:pPr>
      <w:r>
        <w:rPr>
          <w:rFonts w:hint="eastAsia" w:ascii="黑体" w:hAnsi="黑体" w:eastAsia="黑体" w:cs="Times New Roman"/>
          <w:b/>
          <w:bCs/>
          <w:kern w:val="0"/>
          <w:sz w:val="32"/>
          <w:szCs w:val="32"/>
        </w:rPr>
        <w:t>七、</w:t>
      </w:r>
      <w:r>
        <w:rPr>
          <w:rFonts w:ascii="黑体" w:hAnsi="黑体" w:eastAsia="黑体" w:cs="Times New Roman"/>
          <w:b/>
          <w:bCs/>
          <w:kern w:val="0"/>
          <w:sz w:val="32"/>
          <w:szCs w:val="32"/>
        </w:rPr>
        <w:t>下一步工作举措</w:t>
      </w:r>
    </w:p>
    <w:p>
      <w:pPr>
        <w:widowControl/>
        <w:shd w:val="clear" w:color="auto" w:fill="FFFFFF"/>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2018年，我局将全面推进教育系统信息公开，推动信息公开工作迈上新台阶。</w:t>
      </w:r>
    </w:p>
    <w:p>
      <w:pPr>
        <w:widowControl/>
        <w:shd w:val="clear" w:color="auto" w:fill="FFFFFF"/>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w:t>
      </w:r>
      <w:r>
        <w:rPr>
          <w:rFonts w:ascii="Times New Roman" w:hAnsi="Times New Roman" w:eastAsia="仿宋_GB2312" w:cs="Times New Roman"/>
          <w:kern w:val="0"/>
          <w:sz w:val="32"/>
          <w:szCs w:val="32"/>
        </w:rPr>
        <w:t>继续健全机关政府信息主动公开和依申请公开等工作机制，推动落实政府信息发布协调机制、保密审查机制和年度报告制度，建立健全机关政府信息公开工作的监督检查和考核评议制度。</w:t>
      </w:r>
    </w:p>
    <w:p>
      <w:pPr>
        <w:widowControl/>
        <w:shd w:val="clear" w:color="auto" w:fill="FFFFFF"/>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w:t>
      </w:r>
      <w:r>
        <w:rPr>
          <w:rFonts w:ascii="Times New Roman" w:hAnsi="Times New Roman" w:eastAsia="仿宋_GB2312" w:cs="Times New Roman"/>
          <w:kern w:val="0"/>
          <w:sz w:val="32"/>
          <w:szCs w:val="32"/>
        </w:rPr>
        <w:t>继续拓展温州教育网、温州教育发布微信公众号，</w:t>
      </w:r>
      <w:r>
        <w:rPr>
          <w:rFonts w:hint="eastAsia" w:ascii="Times New Roman" w:hAnsi="Times New Roman" w:eastAsia="仿宋_GB2312" w:cs="Times New Roman"/>
          <w:kern w:val="0"/>
          <w:sz w:val="32"/>
          <w:szCs w:val="32"/>
        </w:rPr>
        <w:t>以社会需求为导向，以新闻媒体为载体，以“四张清单一张网”建设为抓手，推进“互联网＋政务”和政务服务“最多跑一次”改革，扩大公众参与面</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扩大</w:t>
      </w:r>
      <w:r>
        <w:rPr>
          <w:rFonts w:ascii="Times New Roman" w:hAnsi="Times New Roman" w:eastAsia="仿宋_GB2312" w:cs="Times New Roman"/>
          <w:kern w:val="0"/>
          <w:sz w:val="32"/>
          <w:szCs w:val="32"/>
        </w:rPr>
        <w:t>重大决策出台、招生考试</w:t>
      </w:r>
      <w:r>
        <w:rPr>
          <w:rFonts w:hint="eastAsia" w:ascii="Times New Roman" w:hAnsi="Times New Roman" w:eastAsia="仿宋_GB2312" w:cs="Times New Roman"/>
          <w:kern w:val="0"/>
          <w:sz w:val="32"/>
          <w:szCs w:val="32"/>
        </w:rPr>
        <w:t>等</w:t>
      </w:r>
      <w:r>
        <w:rPr>
          <w:rFonts w:ascii="Times New Roman" w:hAnsi="Times New Roman" w:eastAsia="仿宋_GB2312" w:cs="Times New Roman"/>
          <w:kern w:val="0"/>
          <w:sz w:val="32"/>
          <w:szCs w:val="32"/>
        </w:rPr>
        <w:t>动态信息的公开工作</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覆盖面</w:t>
      </w:r>
      <w:r>
        <w:rPr>
          <w:rFonts w:hint="eastAsia" w:ascii="Times New Roman" w:hAnsi="Times New Roman" w:eastAsia="仿宋_GB2312" w:cs="Times New Roman"/>
          <w:kern w:val="0"/>
          <w:sz w:val="32"/>
          <w:szCs w:val="32"/>
        </w:rPr>
        <w:t>。</w:t>
      </w:r>
    </w:p>
    <w:p>
      <w:pPr>
        <w:widowControl/>
        <w:shd w:val="clear" w:color="auto" w:fill="FFFFFF"/>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（三）坚持改革创新，注重精细化、可操作性，务求公开实效，让群众看得到、听得懂、能监督。</w:t>
      </w:r>
      <w:r>
        <w:rPr>
          <w:rFonts w:ascii="Times New Roman" w:hAnsi="Times New Roman" w:eastAsia="仿宋_GB2312" w:cs="Times New Roman"/>
          <w:kern w:val="0"/>
          <w:sz w:val="32"/>
          <w:szCs w:val="32"/>
        </w:rPr>
        <w:t>结合我局重点工作</w:t>
      </w:r>
      <w:r>
        <w:rPr>
          <w:rFonts w:hint="eastAsia" w:ascii="Times New Roman" w:hAnsi="Times New Roman" w:eastAsia="仿宋_GB2312" w:cs="Times New Roman"/>
          <w:kern w:val="0"/>
          <w:sz w:val="32"/>
          <w:szCs w:val="32"/>
        </w:rPr>
        <w:t>和</w:t>
      </w:r>
      <w:r>
        <w:rPr>
          <w:rFonts w:ascii="Times New Roman" w:hAnsi="Times New Roman" w:eastAsia="仿宋_GB2312" w:cs="Times New Roman"/>
          <w:kern w:val="0"/>
          <w:sz w:val="32"/>
          <w:szCs w:val="32"/>
        </w:rPr>
        <w:t>民生热点，</w:t>
      </w:r>
      <w:r>
        <w:rPr>
          <w:rFonts w:hint="eastAsia" w:ascii="Times New Roman" w:hAnsi="Times New Roman" w:eastAsia="仿宋_GB2312" w:cs="Times New Roman"/>
          <w:kern w:val="0"/>
          <w:sz w:val="32"/>
          <w:szCs w:val="32"/>
        </w:rPr>
        <w:t>加快</w:t>
      </w:r>
      <w:r>
        <w:rPr>
          <w:rFonts w:ascii="Times New Roman" w:hAnsi="Times New Roman" w:eastAsia="仿宋_GB2312" w:cs="Times New Roman"/>
          <w:kern w:val="0"/>
          <w:sz w:val="32"/>
          <w:szCs w:val="32"/>
        </w:rPr>
        <w:t>清理整合存量</w:t>
      </w:r>
      <w:r>
        <w:rPr>
          <w:rFonts w:hint="eastAsia" w:ascii="Times New Roman" w:hAnsi="Times New Roman" w:eastAsia="仿宋_GB2312" w:cs="Times New Roman"/>
          <w:kern w:val="0"/>
          <w:sz w:val="32"/>
          <w:szCs w:val="32"/>
        </w:rPr>
        <w:t>栏目，树立起“开放、共享、回应、服务”的理念，进而提供可用、实用、易用的互联网政务信息数据服务和便民服务。</w:t>
      </w:r>
    </w:p>
    <w:p>
      <w:pPr>
        <w:widowControl/>
        <w:shd w:val="clear" w:color="auto" w:fill="FFFFFF"/>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w:t>
      </w:r>
    </w:p>
    <w:p>
      <w:pPr>
        <w:widowControl/>
        <w:shd w:val="clear" w:color="auto" w:fill="FFFFFF"/>
        <w:ind w:firstLine="640" w:firstLineChars="200"/>
        <w:jc w:val="righ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温州市教育局</w:t>
      </w:r>
    </w:p>
    <w:p>
      <w:pPr>
        <w:widowControl/>
        <w:shd w:val="clear" w:color="auto" w:fill="FFFFFF"/>
        <w:ind w:firstLine="640" w:firstLineChars="200"/>
        <w:jc w:val="righ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2017年12月31日</w:t>
      </w:r>
    </w:p>
    <w:p>
      <w:pPr>
        <w:adjustRightInd w:val="0"/>
        <w:snapToGrid w:val="0"/>
        <w:spacing w:line="338" w:lineRule="auto"/>
        <w:rPr>
          <w:rFonts w:ascii="宋体" w:hAnsi="宋体"/>
          <w:b/>
          <w:sz w:val="32"/>
          <w:szCs w:val="32"/>
        </w:rPr>
      </w:pPr>
      <w:r>
        <w:rPr>
          <w:rFonts w:hint="eastAsia" w:ascii="宋体" w:hAnsi="宋体"/>
          <w:b/>
          <w:sz w:val="44"/>
          <w:szCs w:val="44"/>
        </w:rPr>
        <w:t xml:space="preserve">                          </w:t>
      </w:r>
    </w:p>
    <w:p>
      <w:pPr>
        <w:widowControl/>
        <w:adjustRightInd w:val="0"/>
        <w:snapToGrid w:val="0"/>
        <w:jc w:val="left"/>
        <w:rPr>
          <w:rFonts w:ascii="黑体" w:hAnsi="黑体" w:eastAsia="黑体"/>
          <w:sz w:val="32"/>
          <w:szCs w:val="32"/>
        </w:rPr>
      </w:pPr>
      <w:r>
        <w:rPr>
          <w:rFonts w:hint="eastAsia" w:ascii="黑体" w:hAnsi="黑体" w:eastAsia="黑体"/>
          <w:sz w:val="32"/>
          <w:szCs w:val="32"/>
        </w:rPr>
        <w:t>附件</w:t>
      </w:r>
    </w:p>
    <w:p>
      <w:pPr>
        <w:adjustRightInd w:val="0"/>
        <w:snapToGrid w:val="0"/>
        <w:jc w:val="center"/>
        <w:rPr>
          <w:rFonts w:ascii="方正小标宋简体" w:hAnsi="方正小标宋简体" w:eastAsia="方正小标宋简体" w:cs="方正小标宋简体"/>
          <w:kern w:val="0"/>
          <w:sz w:val="32"/>
          <w:szCs w:val="32"/>
          <w:lang w:bidi="ar"/>
        </w:rPr>
      </w:pPr>
      <w:r>
        <w:rPr>
          <w:rFonts w:hint="eastAsia" w:ascii="方正小标宋简体" w:hAnsi="方正小标宋简体" w:eastAsia="方正小标宋简体" w:cs="方正小标宋简体"/>
          <w:kern w:val="0"/>
          <w:sz w:val="32"/>
          <w:szCs w:val="32"/>
          <w:lang w:bidi="ar"/>
        </w:rPr>
        <w:t>政府信息公开情况统计表</w:t>
      </w:r>
    </w:p>
    <w:p>
      <w:pPr>
        <w:adjustRightInd w:val="0"/>
        <w:snapToGrid w:val="0"/>
        <w:jc w:val="center"/>
        <w:rPr>
          <w:rFonts w:ascii="楷体" w:hAnsi="楷体" w:eastAsia="楷体" w:cs="方正黑体_GBK"/>
          <w:kern w:val="0"/>
          <w:sz w:val="32"/>
          <w:szCs w:val="32"/>
          <w:lang w:bidi="ar"/>
        </w:rPr>
      </w:pPr>
      <w:r>
        <w:rPr>
          <w:rFonts w:hint="eastAsia" w:ascii="楷体" w:hAnsi="楷体" w:eastAsia="楷体" w:cs="方正黑体_GBK"/>
          <w:kern w:val="0"/>
          <w:sz w:val="32"/>
          <w:szCs w:val="32"/>
          <w:lang w:bidi="ar"/>
        </w:rPr>
        <w:t>（2017年度）</w:t>
      </w:r>
    </w:p>
    <w:p>
      <w:pPr>
        <w:adjustRightInd w:val="0"/>
        <w:snapToGrid w:val="0"/>
        <w:spacing w:line="338" w:lineRule="auto"/>
        <w:jc w:val="left"/>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填报单位：</w:t>
      </w:r>
    </w:p>
    <w:tbl>
      <w:tblPr>
        <w:tblStyle w:val="6"/>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8"/>
        <w:gridCol w:w="943"/>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center"/>
              <w:rPr>
                <w:rFonts w:ascii="楷体_GB2312" w:hAnsi="黑体" w:eastAsia="楷体_GB2312" w:cs="方正仿宋_GBK"/>
                <w:kern w:val="0"/>
                <w:sz w:val="24"/>
                <w:lang w:bidi="ar"/>
              </w:rPr>
            </w:pPr>
            <w:r>
              <w:rPr>
                <w:rFonts w:hint="eastAsia" w:ascii="楷体_GB2312" w:hAnsi="黑体" w:eastAsia="楷体_GB2312" w:cs="宋体"/>
                <w:b/>
                <w:kern w:val="0"/>
                <w:sz w:val="28"/>
                <w:szCs w:val="28"/>
                <w:lang w:bidi="ar"/>
              </w:rPr>
              <w:t>统　计　指　标</w:t>
            </w:r>
          </w:p>
        </w:tc>
        <w:tc>
          <w:tcPr>
            <w:tcW w:w="943" w:type="dxa"/>
            <w:shd w:val="clear" w:color="auto" w:fill="auto"/>
          </w:tcPr>
          <w:p>
            <w:pPr>
              <w:adjustRightInd w:val="0"/>
              <w:snapToGrid w:val="0"/>
              <w:spacing w:line="338" w:lineRule="auto"/>
              <w:jc w:val="center"/>
              <w:rPr>
                <w:rFonts w:ascii="楷体_GB2312" w:hAnsi="黑体" w:eastAsia="楷体_GB2312" w:cs="方正仿宋_GBK"/>
                <w:kern w:val="0"/>
                <w:sz w:val="24"/>
                <w:lang w:bidi="ar"/>
              </w:rPr>
            </w:pPr>
            <w:r>
              <w:rPr>
                <w:rFonts w:hint="eastAsia" w:ascii="楷体_GB2312" w:hAnsi="黑体" w:eastAsia="楷体_GB2312" w:cs="宋体"/>
                <w:b/>
                <w:kern w:val="0"/>
                <w:sz w:val="28"/>
                <w:szCs w:val="28"/>
                <w:lang w:bidi="ar"/>
              </w:rPr>
              <w:t>单位</w:t>
            </w:r>
          </w:p>
        </w:tc>
        <w:tc>
          <w:tcPr>
            <w:tcW w:w="1645" w:type="dxa"/>
            <w:shd w:val="clear" w:color="auto" w:fill="auto"/>
          </w:tcPr>
          <w:p>
            <w:pPr>
              <w:adjustRightInd w:val="0"/>
              <w:snapToGrid w:val="0"/>
              <w:spacing w:line="338" w:lineRule="auto"/>
              <w:jc w:val="center"/>
              <w:rPr>
                <w:rFonts w:ascii="楷体_GB2312" w:hAnsi="黑体" w:eastAsia="楷体_GB2312" w:cs="方正仿宋_GBK"/>
                <w:kern w:val="0"/>
                <w:sz w:val="24"/>
                <w:lang w:bidi="ar"/>
              </w:rPr>
            </w:pPr>
            <w:r>
              <w:rPr>
                <w:rFonts w:hint="eastAsia" w:ascii="楷体_GB2312" w:hAnsi="黑体" w:eastAsia="楷体_GB2312" w:cs="宋体"/>
                <w:b/>
                <w:kern w:val="0"/>
                <w:sz w:val="28"/>
                <w:szCs w:val="28"/>
                <w:lang w:bidi="ar"/>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b/>
                <w:kern w:val="0"/>
                <w:sz w:val="24"/>
                <w:lang w:bidi="ar"/>
              </w:rPr>
            </w:pPr>
            <w:r>
              <w:rPr>
                <w:rFonts w:hint="eastAsia" w:ascii="仿宋_GB2312" w:hAnsi="方正黑体_GBK" w:eastAsia="仿宋_GB2312" w:cs="方正黑体_GBK"/>
                <w:b/>
                <w:kern w:val="0"/>
                <w:sz w:val="24"/>
                <w:lang w:bidi="ar"/>
              </w:rPr>
              <w:t>一、主动公开情况</w:t>
            </w:r>
          </w:p>
        </w:tc>
        <w:tc>
          <w:tcPr>
            <w:tcW w:w="943" w:type="dxa"/>
            <w:shd w:val="clear" w:color="auto" w:fill="auto"/>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黑体_GBK" w:eastAsia="仿宋_GB2312" w:cs="方正黑体_GBK"/>
                <w:kern w:val="0"/>
                <w:sz w:val="24"/>
                <w:lang w:bidi="ar"/>
              </w:rPr>
              <w:t>——</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（一）主动公开政府信息数</w:t>
            </w:r>
          </w:p>
          <w:p>
            <w:pPr>
              <w:adjustRightInd w:val="0"/>
              <w:snapToGrid w:val="0"/>
              <w:spacing w:line="338" w:lineRule="auto"/>
              <w:jc w:val="left"/>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2"/>
                <w:lang w:bidi="ar"/>
              </w:rPr>
              <w:t xml:space="preserve">      （不同渠道和方式公开相同信息计1条）</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条</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r>
              <w:rPr>
                <w:rFonts w:ascii="仿宋_GB2312" w:hAnsi="方正仿宋_GBK" w:eastAsia="仿宋_GB2312" w:cs="方正仿宋_GBK"/>
                <w:kern w:val="0"/>
                <w:sz w:val="24"/>
                <w:lang w:bidi="ar"/>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其中：主动公开规范性文件数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条</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制发规范性文件总数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（二）通过不同渠道和方式公开政府信息的情况</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1.政府公报公开政府信息数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条</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2.政府网站公开政府信息数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条</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3.政务微博公开政府信息数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条</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rPr>
            </w:pPr>
            <w:r>
              <w:rPr>
                <w:rFonts w:hint="eastAsia" w:ascii="仿宋_GB2312" w:hAnsi="方正仿宋_GBK" w:eastAsia="仿宋_GB2312" w:cs="方正仿宋_GBK"/>
                <w:kern w:val="0"/>
                <w:sz w:val="24"/>
              </w:rPr>
              <w:t>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4.政务微信公开政府信息数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条</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rPr>
            </w:pPr>
            <w:r>
              <w:rPr>
                <w:rFonts w:hint="eastAsia" w:ascii="仿宋_GB2312" w:hAnsi="方正仿宋_GBK" w:eastAsia="仿宋_GB2312" w:cs="方正仿宋_GBK"/>
                <w:kern w:val="0"/>
                <w:sz w:val="24"/>
              </w:rPr>
              <w:t>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5.其他方式公开政府信息数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条</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b/>
                <w:kern w:val="0"/>
                <w:sz w:val="22"/>
                <w:lang w:bidi="ar"/>
              </w:rPr>
            </w:pPr>
            <w:r>
              <w:rPr>
                <w:rFonts w:hint="eastAsia" w:ascii="仿宋_GB2312" w:hAnsi="方正黑体_GBK" w:eastAsia="仿宋_GB2312" w:cs="方正黑体_GBK"/>
                <w:b/>
                <w:kern w:val="0"/>
                <w:sz w:val="24"/>
                <w:lang w:bidi="ar"/>
              </w:rPr>
              <w:t>二、回应解读情况</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黑体_GBK" w:eastAsia="仿宋_GB2312" w:cs="方正黑体_GBK"/>
                <w:kern w:val="0"/>
                <w:sz w:val="24"/>
                <w:lang w:bidi="ar"/>
              </w:rPr>
            </w:pPr>
            <w:r>
              <w:rPr>
                <w:rFonts w:hint="eastAsia" w:ascii="仿宋_GB2312" w:hAnsi="方正仿宋_GBK" w:eastAsia="仿宋_GB2312" w:cs="方正仿宋_GBK"/>
                <w:kern w:val="0"/>
                <w:sz w:val="22"/>
                <w:lang w:bidi="ar"/>
              </w:rPr>
              <w:t>（一）回应公众关注热点或重大舆情数</w:t>
            </w:r>
            <w:r>
              <w:rPr>
                <w:rFonts w:hint="eastAsia" w:ascii="仿宋_GB2312" w:hAnsi="方正仿宋_GBK" w:eastAsia="仿宋_GB2312" w:cs="方正仿宋_GBK"/>
                <w:kern w:val="0"/>
                <w:sz w:val="22"/>
                <w:lang w:bidi="ar"/>
              </w:rPr>
              <w:br w:type="textWrapping"/>
            </w:r>
            <w:r>
              <w:rPr>
                <w:rFonts w:hint="eastAsia" w:ascii="仿宋_GB2312" w:hAnsi="方正仿宋_GBK" w:eastAsia="仿宋_GB2312" w:cs="方正仿宋_GBK"/>
                <w:kern w:val="0"/>
                <w:sz w:val="22"/>
                <w:lang w:bidi="ar"/>
              </w:rPr>
              <w:t xml:space="preserve">         （不同方式回应同一热点或舆情计1次）</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次</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rPr>
            </w:pPr>
            <w:r>
              <w:rPr>
                <w:rFonts w:hint="eastAsia" w:ascii="仿宋_GB2312" w:hAnsi="方正仿宋_GBK" w:eastAsia="仿宋_GB2312" w:cs="方正仿宋_GBK"/>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黑体_GBK" w:eastAsia="仿宋_GB2312" w:cs="方正黑体_GBK"/>
                <w:kern w:val="0"/>
                <w:sz w:val="24"/>
                <w:lang w:bidi="ar"/>
              </w:rPr>
            </w:pPr>
            <w:r>
              <w:rPr>
                <w:rFonts w:hint="eastAsia" w:ascii="仿宋_GB2312" w:hAnsi="方正仿宋_GBK" w:eastAsia="仿宋_GB2312" w:cs="方正仿宋_GBK"/>
                <w:kern w:val="0"/>
                <w:sz w:val="22"/>
                <w:lang w:bidi="ar"/>
              </w:rPr>
              <w:t>（二）通过不同渠道和方式回应解读的情况</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黑体_GBK" w:eastAsia="仿宋_GB2312" w:cs="方正黑体_GBK"/>
                <w:kern w:val="0"/>
                <w:sz w:val="24"/>
                <w:lang w:bidi="ar"/>
              </w:rPr>
            </w:pPr>
            <w:r>
              <w:rPr>
                <w:rFonts w:hint="eastAsia" w:ascii="仿宋_GB2312" w:hAnsi="方正仿宋_GBK" w:eastAsia="仿宋_GB2312" w:cs="方正仿宋_GBK"/>
                <w:kern w:val="0"/>
                <w:sz w:val="22"/>
                <w:lang w:bidi="ar"/>
              </w:rPr>
              <w:t xml:space="preserve">         1.参加或举办新闻发布会总次数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次</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rPr>
            </w:pPr>
            <w:r>
              <w:rPr>
                <w:rFonts w:hint="eastAsia" w:ascii="仿宋_GB2312" w:hAnsi="方正仿宋_GBK" w:eastAsia="仿宋_GB2312" w:cs="方正仿宋_GBK"/>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黑体_GBK" w:eastAsia="仿宋_GB2312" w:cs="方正黑体_GBK"/>
                <w:kern w:val="0"/>
                <w:sz w:val="24"/>
                <w:lang w:bidi="ar"/>
              </w:rPr>
            </w:pPr>
            <w:r>
              <w:rPr>
                <w:rFonts w:hint="eastAsia" w:ascii="仿宋_GB2312" w:hAnsi="方正仿宋_GBK" w:eastAsia="仿宋_GB2312" w:cs="方正仿宋_GBK"/>
                <w:kern w:val="0"/>
                <w:sz w:val="22"/>
                <w:lang w:bidi="ar"/>
              </w:rPr>
              <w:t xml:space="preserve">          其中：主要负责同志参加新闻发布会次数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次</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rPr>
            </w:pPr>
            <w:r>
              <w:rPr>
                <w:rFonts w:hint="eastAsia" w:ascii="仿宋_GB2312" w:hAnsi="方正仿宋_GBK" w:eastAsia="仿宋_GB2312" w:cs="方正仿宋_GBK"/>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黑体_GBK" w:eastAsia="仿宋_GB2312" w:cs="方正黑体_GBK"/>
                <w:kern w:val="0"/>
                <w:sz w:val="24"/>
                <w:lang w:bidi="ar"/>
              </w:rPr>
            </w:pPr>
            <w:r>
              <w:rPr>
                <w:rFonts w:hint="eastAsia" w:ascii="仿宋_GB2312" w:hAnsi="方正仿宋_GBK" w:eastAsia="仿宋_GB2312" w:cs="方正仿宋_GBK"/>
                <w:kern w:val="0"/>
                <w:sz w:val="22"/>
                <w:lang w:bidi="ar"/>
              </w:rPr>
              <w:t xml:space="preserve">         2.政府网站在线访谈次数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次</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rPr>
            </w:pPr>
            <w:r>
              <w:rPr>
                <w:rFonts w:hint="eastAsia" w:ascii="仿宋_GB2312" w:hAnsi="方正仿宋_GBK" w:eastAsia="仿宋_GB2312" w:cs="方正仿宋_GBK"/>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黑体_GBK" w:eastAsia="仿宋_GB2312" w:cs="方正黑体_GBK"/>
                <w:kern w:val="0"/>
                <w:sz w:val="24"/>
                <w:lang w:bidi="ar"/>
              </w:rPr>
            </w:pPr>
            <w:r>
              <w:rPr>
                <w:rFonts w:hint="eastAsia" w:ascii="仿宋_GB2312" w:hAnsi="方正仿宋_GBK" w:eastAsia="仿宋_GB2312" w:cs="方正仿宋_GBK"/>
                <w:kern w:val="0"/>
                <w:sz w:val="22"/>
                <w:lang w:bidi="ar"/>
              </w:rPr>
              <w:t xml:space="preserve">          其中：主要负责同志参加政府网站在线访谈次数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次</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rPr>
            </w:pPr>
            <w:r>
              <w:rPr>
                <w:rFonts w:hint="eastAsia" w:ascii="仿宋_GB2312" w:hAnsi="方正仿宋_GBK" w:eastAsia="仿宋_GB2312" w:cs="方正仿宋_GBK"/>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黑体_GBK" w:eastAsia="仿宋_GB2312" w:cs="方正黑体_GBK"/>
                <w:kern w:val="0"/>
                <w:sz w:val="24"/>
                <w:lang w:bidi="ar"/>
              </w:rPr>
            </w:pPr>
            <w:r>
              <w:rPr>
                <w:rFonts w:hint="eastAsia" w:ascii="仿宋_GB2312" w:hAnsi="方正仿宋_GBK" w:eastAsia="仿宋_GB2312" w:cs="方正仿宋_GBK"/>
                <w:kern w:val="0"/>
                <w:sz w:val="22"/>
                <w:lang w:bidi="ar"/>
              </w:rPr>
              <w:t xml:space="preserve">         3.政策解读稿件发布数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篇</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rPr>
            </w:pPr>
            <w:r>
              <w:rPr>
                <w:rFonts w:hint="eastAsia" w:ascii="仿宋_GB2312" w:hAnsi="方正仿宋_GBK" w:eastAsia="仿宋_GB2312" w:cs="方正仿宋_GBK"/>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4.微博微信回应事件数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次</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rPr>
            </w:pPr>
            <w:r>
              <w:rPr>
                <w:rFonts w:hint="eastAsia" w:ascii="仿宋_GB2312" w:hAnsi="方正仿宋_GBK" w:eastAsia="仿宋_GB2312" w:cs="方正仿宋_GBK"/>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5.其他方式回应事件数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次</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b/>
                <w:kern w:val="0"/>
                <w:sz w:val="22"/>
                <w:lang w:bidi="ar"/>
              </w:rPr>
            </w:pPr>
            <w:r>
              <w:rPr>
                <w:rFonts w:hint="eastAsia" w:ascii="仿宋_GB2312" w:hAnsi="方正黑体_GBK" w:eastAsia="仿宋_GB2312" w:cs="方正黑体_GBK"/>
                <w:b/>
                <w:kern w:val="0"/>
                <w:sz w:val="24"/>
                <w:lang w:bidi="ar"/>
              </w:rPr>
              <w:t>三、依申请公开情况</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（一）收到申请数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r>
              <w:rPr>
                <w:rFonts w:ascii="仿宋_GB2312" w:hAnsi="方正仿宋_GBK" w:eastAsia="仿宋_GB2312" w:cs="方正仿宋_GBK"/>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1.当面申请数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2.传真申请数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3.网络申请数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r>
              <w:rPr>
                <w:rFonts w:ascii="仿宋_GB2312" w:hAnsi="方正仿宋_GBK" w:eastAsia="仿宋_GB2312" w:cs="方正仿宋_GBK"/>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4.信函申请数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（二）申请办结数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1.按时办结数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r>
              <w:rPr>
                <w:rFonts w:ascii="仿宋_GB2312" w:hAnsi="方正仿宋_GBK" w:eastAsia="仿宋_GB2312" w:cs="方正仿宋_GBK"/>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2.延期办结数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（三）申请答复数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1.属于已主动公开范围数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r>
              <w:rPr>
                <w:rFonts w:ascii="仿宋_GB2312" w:hAnsi="方正仿宋_GBK" w:eastAsia="仿宋_GB2312" w:cs="方正仿宋_GBK"/>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2.同意公开答复数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3.同意部分公开答复数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4.不同意公开答复数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其中：涉及国家秘密</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涉及商业秘密</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涉及个人隐私</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危及国家安全、公共安全、经济安全和社会稳定</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不是《条例》所指政府信息</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法律法规规定的其他情形</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5.不属于本行政机关公开数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6.申请信息不存在数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7.告知作出更改补充数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8.告知通过其他途径办理数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b/>
                <w:kern w:val="0"/>
                <w:sz w:val="22"/>
                <w:lang w:bidi="ar"/>
              </w:rPr>
            </w:pPr>
            <w:r>
              <w:rPr>
                <w:rFonts w:hint="eastAsia" w:ascii="仿宋_GB2312" w:hAnsi="方正黑体_GBK" w:eastAsia="仿宋_GB2312" w:cs="方正黑体_GBK"/>
                <w:b/>
                <w:kern w:val="0"/>
                <w:sz w:val="24"/>
                <w:lang w:bidi="ar"/>
              </w:rPr>
              <w:t>四、行政复议数量</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黑体_GBK" w:eastAsia="仿宋_GB2312" w:cs="方正黑体_GBK"/>
                <w:kern w:val="0"/>
                <w:sz w:val="24"/>
                <w:lang w:bidi="ar"/>
              </w:rPr>
            </w:pPr>
            <w:r>
              <w:rPr>
                <w:rFonts w:hint="eastAsia" w:ascii="仿宋_GB2312" w:hAnsi="方正仿宋_GBK" w:eastAsia="仿宋_GB2312" w:cs="方正仿宋_GBK"/>
                <w:kern w:val="0"/>
                <w:sz w:val="22"/>
                <w:lang w:bidi="ar"/>
              </w:rPr>
              <w:t>（一）维持具体行政行为数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黑体_GBK" w:eastAsia="仿宋_GB2312" w:cs="方正黑体_GBK"/>
                <w:kern w:val="0"/>
                <w:sz w:val="24"/>
                <w:lang w:bidi="ar"/>
              </w:rPr>
            </w:pPr>
            <w:r>
              <w:rPr>
                <w:rFonts w:hint="eastAsia" w:ascii="仿宋_GB2312" w:hAnsi="方正仿宋_GBK" w:eastAsia="仿宋_GB2312" w:cs="方正仿宋_GBK"/>
                <w:kern w:val="0"/>
                <w:sz w:val="22"/>
                <w:lang w:bidi="ar"/>
              </w:rPr>
              <w:t>（二）被依法纠错数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黑体_GBK" w:eastAsia="仿宋_GB2312" w:cs="方正黑体_GBK"/>
                <w:kern w:val="0"/>
                <w:sz w:val="24"/>
                <w:lang w:bidi="ar"/>
              </w:rPr>
            </w:pPr>
            <w:r>
              <w:rPr>
                <w:rFonts w:hint="eastAsia" w:ascii="仿宋_GB2312" w:hAnsi="方正仿宋_GBK" w:eastAsia="仿宋_GB2312" w:cs="方正仿宋_GBK"/>
                <w:kern w:val="0"/>
                <w:sz w:val="22"/>
                <w:lang w:bidi="ar"/>
              </w:rPr>
              <w:t>（三）其他情形数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黑体_GBK" w:eastAsia="仿宋_GB2312" w:cs="方正黑体_GBK"/>
                <w:b/>
                <w:kern w:val="0"/>
                <w:sz w:val="24"/>
                <w:lang w:bidi="ar"/>
              </w:rPr>
            </w:pPr>
            <w:r>
              <w:rPr>
                <w:rFonts w:hint="eastAsia" w:ascii="仿宋_GB2312" w:hAnsi="方正黑体_GBK" w:eastAsia="仿宋_GB2312" w:cs="方正黑体_GBK"/>
                <w:b/>
                <w:kern w:val="0"/>
                <w:sz w:val="24"/>
                <w:lang w:bidi="ar"/>
              </w:rPr>
              <w:t>五、行政诉讼数量</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黑体_GBK" w:eastAsia="仿宋_GB2312" w:cs="方正黑体_GBK"/>
                <w:kern w:val="0"/>
                <w:sz w:val="24"/>
                <w:lang w:bidi="ar"/>
              </w:rPr>
            </w:pPr>
            <w:r>
              <w:rPr>
                <w:rFonts w:hint="eastAsia" w:ascii="仿宋_GB2312" w:hAnsi="方正仿宋_GBK" w:eastAsia="仿宋_GB2312" w:cs="方正仿宋_GBK"/>
                <w:kern w:val="0"/>
                <w:sz w:val="22"/>
                <w:lang w:bidi="ar"/>
              </w:rPr>
              <w:t>（一）维持具体行政行为或者驳回原告诉讼请求数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黑体_GBK" w:eastAsia="仿宋_GB2312" w:cs="方正黑体_GBK"/>
                <w:kern w:val="0"/>
                <w:sz w:val="24"/>
                <w:lang w:bidi="ar"/>
              </w:rPr>
            </w:pPr>
            <w:r>
              <w:rPr>
                <w:rFonts w:hint="eastAsia" w:ascii="仿宋_GB2312" w:hAnsi="方正仿宋_GBK" w:eastAsia="仿宋_GB2312" w:cs="方正仿宋_GBK"/>
                <w:kern w:val="0"/>
                <w:sz w:val="22"/>
                <w:lang w:bidi="ar"/>
              </w:rPr>
              <w:t>（二）被依法纠错数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黑体_GBK" w:eastAsia="仿宋_GB2312" w:cs="方正黑体_GBK"/>
                <w:kern w:val="0"/>
                <w:sz w:val="24"/>
                <w:lang w:bidi="ar"/>
              </w:rPr>
            </w:pPr>
            <w:r>
              <w:rPr>
                <w:rFonts w:hint="eastAsia" w:ascii="仿宋_GB2312" w:hAnsi="方正仿宋_GBK" w:eastAsia="仿宋_GB2312" w:cs="方正仿宋_GBK"/>
                <w:kern w:val="0"/>
                <w:sz w:val="22"/>
                <w:lang w:bidi="ar"/>
              </w:rPr>
              <w:t>（三）其他情形数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黑体_GBK" w:eastAsia="仿宋_GB2312" w:cs="方正黑体_GBK"/>
                <w:b/>
                <w:kern w:val="0"/>
                <w:sz w:val="24"/>
                <w:lang w:bidi="ar"/>
              </w:rPr>
            </w:pPr>
            <w:r>
              <w:rPr>
                <w:rFonts w:hint="eastAsia" w:ascii="仿宋_GB2312" w:hAnsi="方正黑体_GBK" w:eastAsia="仿宋_GB2312" w:cs="方正黑体_GBK"/>
                <w:b/>
                <w:kern w:val="0"/>
                <w:sz w:val="24"/>
                <w:lang w:bidi="ar"/>
              </w:rPr>
              <w:t>六、举报投诉数量</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件</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黑体_GBK" w:eastAsia="仿宋_GB2312" w:cs="方正黑体_GBK"/>
                <w:kern w:val="0"/>
                <w:sz w:val="24"/>
                <w:lang w:bidi="ar"/>
              </w:rPr>
            </w:pPr>
            <w:r>
              <w:rPr>
                <w:rFonts w:hint="eastAsia" w:ascii="仿宋_GB2312" w:hAnsi="方正黑体_GBK" w:eastAsia="仿宋_GB2312" w:cs="方正黑体_GBK"/>
                <w:b/>
                <w:kern w:val="0"/>
                <w:sz w:val="24"/>
                <w:lang w:bidi="ar"/>
              </w:rPr>
              <w:t>七、依申请公开信息收取的费用</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万元</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黑体_GBK" w:eastAsia="仿宋_GB2312" w:cs="方正黑体_GBK"/>
                <w:kern w:val="0"/>
                <w:sz w:val="24"/>
                <w:lang w:bidi="ar"/>
              </w:rPr>
            </w:pPr>
            <w:r>
              <w:rPr>
                <w:rFonts w:hint="eastAsia" w:ascii="仿宋_GB2312" w:hAnsi="方正黑体_GBK" w:eastAsia="仿宋_GB2312" w:cs="方正黑体_GBK"/>
                <w:b/>
                <w:kern w:val="0"/>
                <w:sz w:val="24"/>
                <w:lang w:bidi="ar"/>
              </w:rPr>
              <w:t>八、机构建设和保障经费情况</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黑体_GBK" w:eastAsia="仿宋_GB2312" w:cs="方正黑体_GBK"/>
                <w:kern w:val="0"/>
                <w:sz w:val="24"/>
                <w:lang w:bidi="ar"/>
              </w:rPr>
            </w:pPr>
            <w:r>
              <w:rPr>
                <w:rFonts w:hint="eastAsia" w:ascii="仿宋_GB2312" w:hAnsi="方正仿宋_GBK" w:eastAsia="仿宋_GB2312" w:cs="方正仿宋_GBK"/>
                <w:kern w:val="0"/>
                <w:sz w:val="22"/>
                <w:lang w:bidi="ar"/>
              </w:rPr>
              <w:t>（一）政府信息公开工作专门机构数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个</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黑体_GBK" w:eastAsia="仿宋_GB2312" w:cs="方正黑体_GBK"/>
                <w:kern w:val="0"/>
                <w:sz w:val="24"/>
                <w:lang w:bidi="ar"/>
              </w:rPr>
            </w:pPr>
            <w:r>
              <w:rPr>
                <w:rFonts w:hint="eastAsia" w:ascii="仿宋_GB2312" w:hAnsi="方正仿宋_GBK" w:eastAsia="仿宋_GB2312" w:cs="方正仿宋_GBK"/>
                <w:kern w:val="0"/>
                <w:sz w:val="22"/>
                <w:lang w:bidi="ar"/>
              </w:rPr>
              <w:t>（二）设置政府信息公开查阅点数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个</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（三）从事政府信息公开工作人员数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人</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1.专职人员数（不包括政府公报及政府网站工作人员数）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人</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 xml:space="preserve">       2.兼职人员数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人</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（四）政府信息公开专项经费（不包括用于政府公报编辑管理及政府网站建设维护等方面的经费）</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万元</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黑体_GBK" w:eastAsia="仿宋_GB2312" w:cs="方正黑体_GBK"/>
                <w:b/>
                <w:kern w:val="0"/>
                <w:sz w:val="24"/>
                <w:lang w:bidi="ar"/>
              </w:rPr>
              <w:t>九、政府信息公开会议和培训情况</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（一）召开政府信息公开工作会议或专题会议数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次</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（二）举办各类培训班数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次</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rPr>
            </w:pPr>
            <w:r>
              <w:rPr>
                <w:rFonts w:ascii="仿宋_GB2312" w:hAnsi="方正仿宋_GBK" w:eastAsia="仿宋_GB2312" w:cs="方正仿宋_GBK"/>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8" w:type="dxa"/>
            <w:shd w:val="clear" w:color="auto" w:fill="auto"/>
          </w:tcPr>
          <w:p>
            <w:pPr>
              <w:adjustRightInd w:val="0"/>
              <w:snapToGrid w:val="0"/>
              <w:spacing w:line="338" w:lineRule="auto"/>
              <w:jc w:val="left"/>
              <w:rPr>
                <w:rFonts w:ascii="仿宋_GB2312" w:hAnsi="方正仿宋_GBK" w:eastAsia="仿宋_GB2312" w:cs="方正仿宋_GBK"/>
                <w:kern w:val="0"/>
                <w:sz w:val="22"/>
                <w:lang w:bidi="ar"/>
              </w:rPr>
            </w:pPr>
            <w:r>
              <w:rPr>
                <w:rFonts w:hint="eastAsia" w:ascii="仿宋_GB2312" w:hAnsi="方正仿宋_GBK" w:eastAsia="仿宋_GB2312" w:cs="方正仿宋_GBK"/>
                <w:kern w:val="0"/>
                <w:sz w:val="22"/>
                <w:lang w:bidi="ar"/>
              </w:rPr>
              <w:t>（三）接受培训人员数</w:t>
            </w:r>
          </w:p>
        </w:tc>
        <w:tc>
          <w:tcPr>
            <w:tcW w:w="943" w:type="dxa"/>
            <w:shd w:val="clear" w:color="auto" w:fill="auto"/>
            <w:vAlign w:val="center"/>
          </w:tcPr>
          <w:p>
            <w:pPr>
              <w:adjustRightInd w:val="0"/>
              <w:snapToGrid w:val="0"/>
              <w:spacing w:line="338" w:lineRule="auto"/>
              <w:jc w:val="center"/>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人次</w:t>
            </w:r>
          </w:p>
        </w:tc>
        <w:tc>
          <w:tcPr>
            <w:tcW w:w="1645" w:type="dxa"/>
            <w:shd w:val="clear" w:color="auto" w:fill="auto"/>
          </w:tcPr>
          <w:p>
            <w:pPr>
              <w:adjustRightInd w:val="0"/>
              <w:snapToGrid w:val="0"/>
              <w:spacing w:line="338" w:lineRule="auto"/>
              <w:jc w:val="left"/>
              <w:rPr>
                <w:rFonts w:ascii="仿宋_GB2312" w:hAnsi="方正仿宋_GBK" w:eastAsia="仿宋_GB2312" w:cs="方正仿宋_GBK"/>
                <w:kern w:val="0"/>
                <w:sz w:val="24"/>
              </w:rPr>
            </w:pPr>
            <w:r>
              <w:rPr>
                <w:rFonts w:hint="eastAsia" w:ascii="仿宋_GB2312" w:hAnsi="方正仿宋_GBK" w:eastAsia="仿宋_GB2312" w:cs="方正仿宋_GBK"/>
                <w:kern w:val="0"/>
                <w:sz w:val="24"/>
              </w:rPr>
              <w:t>80</w:t>
            </w:r>
          </w:p>
        </w:tc>
      </w:tr>
    </w:tbl>
    <w:p>
      <w:pPr>
        <w:adjustRightInd w:val="0"/>
        <w:snapToGrid w:val="0"/>
        <w:spacing w:line="338" w:lineRule="auto"/>
        <w:jc w:val="left"/>
        <w:rPr>
          <w:rFonts w:ascii="仿宋_GB2312" w:hAnsi="方正仿宋_GBK" w:eastAsia="仿宋_GB2312" w:cs="方正仿宋_GBK"/>
          <w:kern w:val="0"/>
          <w:sz w:val="24"/>
          <w:lang w:bidi="ar"/>
        </w:rPr>
      </w:pPr>
    </w:p>
    <w:p>
      <w:pPr>
        <w:adjustRightInd w:val="0"/>
        <w:snapToGrid w:val="0"/>
        <w:spacing w:line="338" w:lineRule="auto"/>
        <w:jc w:val="left"/>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单位负责人：伍挺　　　 审核人：　刘添梁 　　　 填报人：杨静娟</w:t>
      </w:r>
    </w:p>
    <w:p>
      <w:pPr>
        <w:widowControl/>
        <w:adjustRightInd w:val="0"/>
        <w:snapToGrid w:val="0"/>
        <w:spacing w:line="338" w:lineRule="auto"/>
        <w:jc w:val="left"/>
        <w:rPr>
          <w:rFonts w:ascii="仿宋_GB2312" w:hAnsi="方正仿宋_GBK" w:eastAsia="仿宋_GB2312" w:cs="方正仿宋_GBK"/>
          <w:kern w:val="0"/>
          <w:sz w:val="24"/>
          <w:lang w:bidi="ar"/>
        </w:rPr>
      </w:pPr>
      <w:r>
        <w:rPr>
          <w:rFonts w:hint="eastAsia" w:ascii="仿宋_GB2312" w:hAnsi="方正仿宋_GBK" w:eastAsia="仿宋_GB2312" w:cs="方正仿宋_GBK"/>
          <w:kern w:val="0"/>
          <w:sz w:val="24"/>
          <w:lang w:bidi="ar"/>
        </w:rPr>
        <w:t>联系电话：　8</w:t>
      </w:r>
      <w:r>
        <w:rPr>
          <w:rFonts w:ascii="仿宋_GB2312" w:hAnsi="方正仿宋_GBK" w:eastAsia="仿宋_GB2312" w:cs="方正仿宋_GBK"/>
          <w:kern w:val="0"/>
          <w:sz w:val="24"/>
          <w:lang w:bidi="ar"/>
        </w:rPr>
        <w:t>8630828</w:t>
      </w:r>
      <w:r>
        <w:rPr>
          <w:rFonts w:hint="eastAsia" w:ascii="仿宋_GB2312" w:hAnsi="方正仿宋_GBK" w:eastAsia="仿宋_GB2312" w:cs="方正仿宋_GBK"/>
          <w:kern w:val="0"/>
          <w:sz w:val="24"/>
          <w:lang w:bidi="ar"/>
        </w:rPr>
        <w:t>　　　　 　　　　     填报日期:</w:t>
      </w:r>
      <w:r>
        <w:rPr>
          <w:rFonts w:ascii="仿宋_GB2312" w:hAnsi="方正仿宋_GBK" w:eastAsia="仿宋_GB2312" w:cs="方正仿宋_GBK"/>
          <w:kern w:val="0"/>
          <w:sz w:val="24"/>
          <w:lang w:bidi="ar"/>
        </w:rPr>
        <w:t>2017</w:t>
      </w:r>
      <w:r>
        <w:rPr>
          <w:rFonts w:hint="eastAsia" w:ascii="仿宋_GB2312" w:hAnsi="方正仿宋_GBK" w:eastAsia="仿宋_GB2312" w:cs="方正仿宋_GBK"/>
          <w:kern w:val="0"/>
          <w:sz w:val="24"/>
          <w:lang w:bidi="ar"/>
        </w:rPr>
        <w:t>年12月31日</w:t>
      </w:r>
    </w:p>
    <w:p>
      <w:pPr>
        <w:adjustRightInd w:val="0"/>
        <w:snapToGrid w:val="0"/>
        <w:jc w:val="center"/>
        <w:rPr>
          <w:rFonts w:ascii="宋体" w:hAnsi="宋体"/>
          <w:b/>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NDIxMDQ4YjliZjBkMmE1ZGY4NTQ1Y2FmYTU1OTkifQ=="/>
  </w:docVars>
  <w:rsids>
    <w:rsidRoot w:val="00D733A7"/>
    <w:rsid w:val="000001F4"/>
    <w:rsid w:val="000004C5"/>
    <w:rsid w:val="0000146E"/>
    <w:rsid w:val="000015F3"/>
    <w:rsid w:val="00001743"/>
    <w:rsid w:val="00001A29"/>
    <w:rsid w:val="00001D66"/>
    <w:rsid w:val="00002198"/>
    <w:rsid w:val="0000231A"/>
    <w:rsid w:val="0000366B"/>
    <w:rsid w:val="00003C30"/>
    <w:rsid w:val="0000456B"/>
    <w:rsid w:val="00004853"/>
    <w:rsid w:val="00004D12"/>
    <w:rsid w:val="00006D68"/>
    <w:rsid w:val="00007E64"/>
    <w:rsid w:val="00010B2E"/>
    <w:rsid w:val="00012575"/>
    <w:rsid w:val="000131B6"/>
    <w:rsid w:val="000132B2"/>
    <w:rsid w:val="000137A6"/>
    <w:rsid w:val="00013AF6"/>
    <w:rsid w:val="00014BB8"/>
    <w:rsid w:val="00014D52"/>
    <w:rsid w:val="0001513E"/>
    <w:rsid w:val="00016280"/>
    <w:rsid w:val="000169D7"/>
    <w:rsid w:val="000170B9"/>
    <w:rsid w:val="00017F05"/>
    <w:rsid w:val="00020296"/>
    <w:rsid w:val="00020C56"/>
    <w:rsid w:val="00021442"/>
    <w:rsid w:val="00021D65"/>
    <w:rsid w:val="00025597"/>
    <w:rsid w:val="00025ECB"/>
    <w:rsid w:val="00026115"/>
    <w:rsid w:val="0002630F"/>
    <w:rsid w:val="00026FDA"/>
    <w:rsid w:val="000270B9"/>
    <w:rsid w:val="00027ED8"/>
    <w:rsid w:val="000319E8"/>
    <w:rsid w:val="00033D0D"/>
    <w:rsid w:val="00034070"/>
    <w:rsid w:val="00034206"/>
    <w:rsid w:val="00034D13"/>
    <w:rsid w:val="00034E47"/>
    <w:rsid w:val="000351EF"/>
    <w:rsid w:val="0003531B"/>
    <w:rsid w:val="000365B2"/>
    <w:rsid w:val="00036C21"/>
    <w:rsid w:val="00036DD5"/>
    <w:rsid w:val="00041F08"/>
    <w:rsid w:val="0004203D"/>
    <w:rsid w:val="000431E8"/>
    <w:rsid w:val="000432EF"/>
    <w:rsid w:val="00043D0F"/>
    <w:rsid w:val="0004519F"/>
    <w:rsid w:val="000452AE"/>
    <w:rsid w:val="00045E4A"/>
    <w:rsid w:val="00045ED7"/>
    <w:rsid w:val="00046286"/>
    <w:rsid w:val="00046E9D"/>
    <w:rsid w:val="0004777C"/>
    <w:rsid w:val="00047B51"/>
    <w:rsid w:val="00047DE3"/>
    <w:rsid w:val="00050208"/>
    <w:rsid w:val="00052695"/>
    <w:rsid w:val="000526F2"/>
    <w:rsid w:val="00052D8D"/>
    <w:rsid w:val="00053AF1"/>
    <w:rsid w:val="00053FFD"/>
    <w:rsid w:val="00054FBA"/>
    <w:rsid w:val="00057CB1"/>
    <w:rsid w:val="00057EC4"/>
    <w:rsid w:val="000604D0"/>
    <w:rsid w:val="0006138C"/>
    <w:rsid w:val="00062627"/>
    <w:rsid w:val="000636A0"/>
    <w:rsid w:val="00063ABC"/>
    <w:rsid w:val="00063D30"/>
    <w:rsid w:val="0006405A"/>
    <w:rsid w:val="00064917"/>
    <w:rsid w:val="00064F83"/>
    <w:rsid w:val="00065255"/>
    <w:rsid w:val="000652CD"/>
    <w:rsid w:val="00065989"/>
    <w:rsid w:val="00065A66"/>
    <w:rsid w:val="00065DFF"/>
    <w:rsid w:val="000668A9"/>
    <w:rsid w:val="00067E8C"/>
    <w:rsid w:val="0007005D"/>
    <w:rsid w:val="00070588"/>
    <w:rsid w:val="00070B7E"/>
    <w:rsid w:val="00070DD9"/>
    <w:rsid w:val="00071D9E"/>
    <w:rsid w:val="000722B3"/>
    <w:rsid w:val="00072423"/>
    <w:rsid w:val="000725BF"/>
    <w:rsid w:val="0007369C"/>
    <w:rsid w:val="00073EF0"/>
    <w:rsid w:val="000755A8"/>
    <w:rsid w:val="00075A67"/>
    <w:rsid w:val="00075ACC"/>
    <w:rsid w:val="000768BF"/>
    <w:rsid w:val="000815A4"/>
    <w:rsid w:val="0008166E"/>
    <w:rsid w:val="000829B5"/>
    <w:rsid w:val="00082AAA"/>
    <w:rsid w:val="00082D1B"/>
    <w:rsid w:val="00082FA1"/>
    <w:rsid w:val="00084582"/>
    <w:rsid w:val="00084A9A"/>
    <w:rsid w:val="00084D82"/>
    <w:rsid w:val="00085702"/>
    <w:rsid w:val="0008647E"/>
    <w:rsid w:val="000878F0"/>
    <w:rsid w:val="00087977"/>
    <w:rsid w:val="0009009F"/>
    <w:rsid w:val="0009072C"/>
    <w:rsid w:val="00090B85"/>
    <w:rsid w:val="0009218C"/>
    <w:rsid w:val="000923EC"/>
    <w:rsid w:val="00092422"/>
    <w:rsid w:val="000924FC"/>
    <w:rsid w:val="000936FA"/>
    <w:rsid w:val="000948EA"/>
    <w:rsid w:val="00094F27"/>
    <w:rsid w:val="00095176"/>
    <w:rsid w:val="000959D7"/>
    <w:rsid w:val="000966C8"/>
    <w:rsid w:val="00096CBE"/>
    <w:rsid w:val="00097D41"/>
    <w:rsid w:val="000A052E"/>
    <w:rsid w:val="000A09EF"/>
    <w:rsid w:val="000A1AF7"/>
    <w:rsid w:val="000A1B3C"/>
    <w:rsid w:val="000A1FD2"/>
    <w:rsid w:val="000A2295"/>
    <w:rsid w:val="000A249A"/>
    <w:rsid w:val="000A2D52"/>
    <w:rsid w:val="000A2F9E"/>
    <w:rsid w:val="000A308C"/>
    <w:rsid w:val="000A3A66"/>
    <w:rsid w:val="000A3D3C"/>
    <w:rsid w:val="000A5C8B"/>
    <w:rsid w:val="000A72EF"/>
    <w:rsid w:val="000A760A"/>
    <w:rsid w:val="000A7B18"/>
    <w:rsid w:val="000A7CD1"/>
    <w:rsid w:val="000B0BBA"/>
    <w:rsid w:val="000B1B96"/>
    <w:rsid w:val="000B3EDE"/>
    <w:rsid w:val="000B4B02"/>
    <w:rsid w:val="000B5AFD"/>
    <w:rsid w:val="000B6202"/>
    <w:rsid w:val="000B7566"/>
    <w:rsid w:val="000C0B2D"/>
    <w:rsid w:val="000C1187"/>
    <w:rsid w:val="000C185B"/>
    <w:rsid w:val="000C1EFB"/>
    <w:rsid w:val="000C21CD"/>
    <w:rsid w:val="000C3016"/>
    <w:rsid w:val="000C36F4"/>
    <w:rsid w:val="000C3CAF"/>
    <w:rsid w:val="000C426F"/>
    <w:rsid w:val="000C55B9"/>
    <w:rsid w:val="000C64F9"/>
    <w:rsid w:val="000C7573"/>
    <w:rsid w:val="000C7FEC"/>
    <w:rsid w:val="000D0362"/>
    <w:rsid w:val="000D0C04"/>
    <w:rsid w:val="000D1942"/>
    <w:rsid w:val="000D2437"/>
    <w:rsid w:val="000D2F25"/>
    <w:rsid w:val="000D3590"/>
    <w:rsid w:val="000D3AAC"/>
    <w:rsid w:val="000D463D"/>
    <w:rsid w:val="000D48CB"/>
    <w:rsid w:val="000D4CC2"/>
    <w:rsid w:val="000D59FD"/>
    <w:rsid w:val="000D5D2E"/>
    <w:rsid w:val="000D7058"/>
    <w:rsid w:val="000D71E7"/>
    <w:rsid w:val="000E04F4"/>
    <w:rsid w:val="000E1176"/>
    <w:rsid w:val="000E11E6"/>
    <w:rsid w:val="000E15BD"/>
    <w:rsid w:val="000E186D"/>
    <w:rsid w:val="000E1BB0"/>
    <w:rsid w:val="000E2D7D"/>
    <w:rsid w:val="000E2FEE"/>
    <w:rsid w:val="000E3FF3"/>
    <w:rsid w:val="000E4B4B"/>
    <w:rsid w:val="000E4E6A"/>
    <w:rsid w:val="000E52BD"/>
    <w:rsid w:val="000E5E40"/>
    <w:rsid w:val="000E63C7"/>
    <w:rsid w:val="000E6F1D"/>
    <w:rsid w:val="000E7C57"/>
    <w:rsid w:val="000F2066"/>
    <w:rsid w:val="000F3174"/>
    <w:rsid w:val="000F3538"/>
    <w:rsid w:val="000F38EE"/>
    <w:rsid w:val="000F3EF0"/>
    <w:rsid w:val="000F47F5"/>
    <w:rsid w:val="000F54E8"/>
    <w:rsid w:val="000F57BB"/>
    <w:rsid w:val="000F6244"/>
    <w:rsid w:val="000F6311"/>
    <w:rsid w:val="000F666C"/>
    <w:rsid w:val="000F67C9"/>
    <w:rsid w:val="000F76B3"/>
    <w:rsid w:val="000F775A"/>
    <w:rsid w:val="000F7D5C"/>
    <w:rsid w:val="00101000"/>
    <w:rsid w:val="00102E0F"/>
    <w:rsid w:val="00103625"/>
    <w:rsid w:val="0010396A"/>
    <w:rsid w:val="0010579C"/>
    <w:rsid w:val="00105EF3"/>
    <w:rsid w:val="00106B4B"/>
    <w:rsid w:val="001073B2"/>
    <w:rsid w:val="001101CA"/>
    <w:rsid w:val="00112125"/>
    <w:rsid w:val="00112512"/>
    <w:rsid w:val="00112565"/>
    <w:rsid w:val="0011342E"/>
    <w:rsid w:val="001141BD"/>
    <w:rsid w:val="0011443E"/>
    <w:rsid w:val="00114691"/>
    <w:rsid w:val="00115825"/>
    <w:rsid w:val="00115E0A"/>
    <w:rsid w:val="00117591"/>
    <w:rsid w:val="00117708"/>
    <w:rsid w:val="001201AC"/>
    <w:rsid w:val="0012137D"/>
    <w:rsid w:val="00121DF9"/>
    <w:rsid w:val="00121FFF"/>
    <w:rsid w:val="0012217F"/>
    <w:rsid w:val="0012523D"/>
    <w:rsid w:val="00125BCD"/>
    <w:rsid w:val="00125BD0"/>
    <w:rsid w:val="00126405"/>
    <w:rsid w:val="001271AE"/>
    <w:rsid w:val="00127E58"/>
    <w:rsid w:val="00130EDA"/>
    <w:rsid w:val="0013117E"/>
    <w:rsid w:val="001312FE"/>
    <w:rsid w:val="00131381"/>
    <w:rsid w:val="001315AD"/>
    <w:rsid w:val="001327B7"/>
    <w:rsid w:val="00133982"/>
    <w:rsid w:val="001345C5"/>
    <w:rsid w:val="0013493B"/>
    <w:rsid w:val="0013544A"/>
    <w:rsid w:val="00135C77"/>
    <w:rsid w:val="00136D0C"/>
    <w:rsid w:val="00137A6D"/>
    <w:rsid w:val="0014033F"/>
    <w:rsid w:val="00140C43"/>
    <w:rsid w:val="001414CC"/>
    <w:rsid w:val="00141869"/>
    <w:rsid w:val="00143395"/>
    <w:rsid w:val="00143EA1"/>
    <w:rsid w:val="001444FC"/>
    <w:rsid w:val="001449D1"/>
    <w:rsid w:val="00145554"/>
    <w:rsid w:val="0014579F"/>
    <w:rsid w:val="00146D4E"/>
    <w:rsid w:val="001505DD"/>
    <w:rsid w:val="00151986"/>
    <w:rsid w:val="00151D14"/>
    <w:rsid w:val="001523C1"/>
    <w:rsid w:val="0015245A"/>
    <w:rsid w:val="00152950"/>
    <w:rsid w:val="00152E7F"/>
    <w:rsid w:val="00152F0A"/>
    <w:rsid w:val="00153715"/>
    <w:rsid w:val="00154164"/>
    <w:rsid w:val="0015457C"/>
    <w:rsid w:val="001556F1"/>
    <w:rsid w:val="001559BB"/>
    <w:rsid w:val="001564AC"/>
    <w:rsid w:val="001566D1"/>
    <w:rsid w:val="00156B9D"/>
    <w:rsid w:val="00156F5F"/>
    <w:rsid w:val="0015734E"/>
    <w:rsid w:val="001575D3"/>
    <w:rsid w:val="00160309"/>
    <w:rsid w:val="00160391"/>
    <w:rsid w:val="00160A00"/>
    <w:rsid w:val="00161D1C"/>
    <w:rsid w:val="00162760"/>
    <w:rsid w:val="00162DD6"/>
    <w:rsid w:val="001632BC"/>
    <w:rsid w:val="00163CA3"/>
    <w:rsid w:val="00163FDB"/>
    <w:rsid w:val="00167313"/>
    <w:rsid w:val="001704F7"/>
    <w:rsid w:val="00171E3C"/>
    <w:rsid w:val="0017241D"/>
    <w:rsid w:val="00173BB2"/>
    <w:rsid w:val="00174420"/>
    <w:rsid w:val="00175343"/>
    <w:rsid w:val="001753FA"/>
    <w:rsid w:val="0017650A"/>
    <w:rsid w:val="001776F0"/>
    <w:rsid w:val="0017782D"/>
    <w:rsid w:val="001801F8"/>
    <w:rsid w:val="00180FD8"/>
    <w:rsid w:val="00181266"/>
    <w:rsid w:val="00181508"/>
    <w:rsid w:val="001818E5"/>
    <w:rsid w:val="00181B64"/>
    <w:rsid w:val="00182316"/>
    <w:rsid w:val="00182B95"/>
    <w:rsid w:val="001837AC"/>
    <w:rsid w:val="00183A69"/>
    <w:rsid w:val="00184A8E"/>
    <w:rsid w:val="00184C68"/>
    <w:rsid w:val="00184CA0"/>
    <w:rsid w:val="0018574B"/>
    <w:rsid w:val="00185818"/>
    <w:rsid w:val="00185AB4"/>
    <w:rsid w:val="00186457"/>
    <w:rsid w:val="0018649C"/>
    <w:rsid w:val="00186F1F"/>
    <w:rsid w:val="0018768B"/>
    <w:rsid w:val="00187C94"/>
    <w:rsid w:val="00190B68"/>
    <w:rsid w:val="00193497"/>
    <w:rsid w:val="00193A19"/>
    <w:rsid w:val="00193BC1"/>
    <w:rsid w:val="00193EEE"/>
    <w:rsid w:val="00194D10"/>
    <w:rsid w:val="001950A4"/>
    <w:rsid w:val="001956B0"/>
    <w:rsid w:val="00196478"/>
    <w:rsid w:val="00196799"/>
    <w:rsid w:val="001A0BA1"/>
    <w:rsid w:val="001A1A31"/>
    <w:rsid w:val="001A1F7C"/>
    <w:rsid w:val="001A2E66"/>
    <w:rsid w:val="001A4B2A"/>
    <w:rsid w:val="001A60AF"/>
    <w:rsid w:val="001A7157"/>
    <w:rsid w:val="001B08B5"/>
    <w:rsid w:val="001B08D1"/>
    <w:rsid w:val="001B18A4"/>
    <w:rsid w:val="001B225E"/>
    <w:rsid w:val="001B30D7"/>
    <w:rsid w:val="001B313C"/>
    <w:rsid w:val="001B35EA"/>
    <w:rsid w:val="001B38D2"/>
    <w:rsid w:val="001B3E2B"/>
    <w:rsid w:val="001B425A"/>
    <w:rsid w:val="001B4F5F"/>
    <w:rsid w:val="001B51EC"/>
    <w:rsid w:val="001B584D"/>
    <w:rsid w:val="001B6028"/>
    <w:rsid w:val="001B63F8"/>
    <w:rsid w:val="001B6794"/>
    <w:rsid w:val="001B67B0"/>
    <w:rsid w:val="001B682D"/>
    <w:rsid w:val="001B7C2D"/>
    <w:rsid w:val="001B7EAB"/>
    <w:rsid w:val="001C1C1F"/>
    <w:rsid w:val="001C325F"/>
    <w:rsid w:val="001C3E16"/>
    <w:rsid w:val="001C4325"/>
    <w:rsid w:val="001C4480"/>
    <w:rsid w:val="001C4724"/>
    <w:rsid w:val="001C48EA"/>
    <w:rsid w:val="001C4E50"/>
    <w:rsid w:val="001C58C0"/>
    <w:rsid w:val="001C592D"/>
    <w:rsid w:val="001C5D32"/>
    <w:rsid w:val="001C690E"/>
    <w:rsid w:val="001C7412"/>
    <w:rsid w:val="001C7DF8"/>
    <w:rsid w:val="001D1080"/>
    <w:rsid w:val="001D10EA"/>
    <w:rsid w:val="001D28ED"/>
    <w:rsid w:val="001D3A8F"/>
    <w:rsid w:val="001D48F7"/>
    <w:rsid w:val="001D51E4"/>
    <w:rsid w:val="001D52CC"/>
    <w:rsid w:val="001D56E2"/>
    <w:rsid w:val="001E134A"/>
    <w:rsid w:val="001E14B2"/>
    <w:rsid w:val="001E16C0"/>
    <w:rsid w:val="001E294E"/>
    <w:rsid w:val="001E3C2C"/>
    <w:rsid w:val="001E3E99"/>
    <w:rsid w:val="001E4E9D"/>
    <w:rsid w:val="001E6051"/>
    <w:rsid w:val="001E6A29"/>
    <w:rsid w:val="001E6ECF"/>
    <w:rsid w:val="001E7554"/>
    <w:rsid w:val="001E7DF7"/>
    <w:rsid w:val="001F1EFB"/>
    <w:rsid w:val="001F2784"/>
    <w:rsid w:val="001F32F1"/>
    <w:rsid w:val="001F3AC5"/>
    <w:rsid w:val="001F4AF2"/>
    <w:rsid w:val="001F4C97"/>
    <w:rsid w:val="001F53F0"/>
    <w:rsid w:val="001F6D28"/>
    <w:rsid w:val="001F7A9D"/>
    <w:rsid w:val="002001B4"/>
    <w:rsid w:val="0020095C"/>
    <w:rsid w:val="00202A22"/>
    <w:rsid w:val="00203425"/>
    <w:rsid w:val="00203F22"/>
    <w:rsid w:val="0020409D"/>
    <w:rsid w:val="00204CAE"/>
    <w:rsid w:val="00205825"/>
    <w:rsid w:val="0020608A"/>
    <w:rsid w:val="002103D1"/>
    <w:rsid w:val="00210745"/>
    <w:rsid w:val="00211A02"/>
    <w:rsid w:val="00211C23"/>
    <w:rsid w:val="00212B40"/>
    <w:rsid w:val="00212D7C"/>
    <w:rsid w:val="00212EB7"/>
    <w:rsid w:val="00213831"/>
    <w:rsid w:val="00213FB7"/>
    <w:rsid w:val="00214086"/>
    <w:rsid w:val="00214CA5"/>
    <w:rsid w:val="00214EDB"/>
    <w:rsid w:val="00216F79"/>
    <w:rsid w:val="002170EA"/>
    <w:rsid w:val="00217668"/>
    <w:rsid w:val="00217D38"/>
    <w:rsid w:val="0022019E"/>
    <w:rsid w:val="0022023C"/>
    <w:rsid w:val="0022282A"/>
    <w:rsid w:val="00222C2E"/>
    <w:rsid w:val="00222DB0"/>
    <w:rsid w:val="002240AD"/>
    <w:rsid w:val="00224750"/>
    <w:rsid w:val="0022532F"/>
    <w:rsid w:val="00226118"/>
    <w:rsid w:val="00227E2B"/>
    <w:rsid w:val="002302FB"/>
    <w:rsid w:val="00230474"/>
    <w:rsid w:val="0023102B"/>
    <w:rsid w:val="0023133E"/>
    <w:rsid w:val="00232868"/>
    <w:rsid w:val="00233A81"/>
    <w:rsid w:val="00234629"/>
    <w:rsid w:val="0023573E"/>
    <w:rsid w:val="00235837"/>
    <w:rsid w:val="00235F27"/>
    <w:rsid w:val="0023682F"/>
    <w:rsid w:val="00237ADA"/>
    <w:rsid w:val="00240C42"/>
    <w:rsid w:val="0024100C"/>
    <w:rsid w:val="00241CDD"/>
    <w:rsid w:val="00242160"/>
    <w:rsid w:val="0024262A"/>
    <w:rsid w:val="00244462"/>
    <w:rsid w:val="00244EAC"/>
    <w:rsid w:val="00245749"/>
    <w:rsid w:val="00245DAD"/>
    <w:rsid w:val="00245FE2"/>
    <w:rsid w:val="00246309"/>
    <w:rsid w:val="002468A8"/>
    <w:rsid w:val="00246C71"/>
    <w:rsid w:val="0024712D"/>
    <w:rsid w:val="00247378"/>
    <w:rsid w:val="00250E47"/>
    <w:rsid w:val="00251F76"/>
    <w:rsid w:val="002520DC"/>
    <w:rsid w:val="00252C66"/>
    <w:rsid w:val="00252EF5"/>
    <w:rsid w:val="00253A0F"/>
    <w:rsid w:val="00253CED"/>
    <w:rsid w:val="00254059"/>
    <w:rsid w:val="00254291"/>
    <w:rsid w:val="002548C4"/>
    <w:rsid w:val="002565C0"/>
    <w:rsid w:val="00257859"/>
    <w:rsid w:val="002604B4"/>
    <w:rsid w:val="002615B1"/>
    <w:rsid w:val="002624FA"/>
    <w:rsid w:val="00262D44"/>
    <w:rsid w:val="00263028"/>
    <w:rsid w:val="00263A28"/>
    <w:rsid w:val="00264094"/>
    <w:rsid w:val="0026532D"/>
    <w:rsid w:val="0026561A"/>
    <w:rsid w:val="00265BCB"/>
    <w:rsid w:val="00267428"/>
    <w:rsid w:val="00270BF7"/>
    <w:rsid w:val="00270F13"/>
    <w:rsid w:val="00274279"/>
    <w:rsid w:val="00275529"/>
    <w:rsid w:val="00276480"/>
    <w:rsid w:val="0027699B"/>
    <w:rsid w:val="00276A82"/>
    <w:rsid w:val="00277A6A"/>
    <w:rsid w:val="00277B11"/>
    <w:rsid w:val="002806A6"/>
    <w:rsid w:val="002807D0"/>
    <w:rsid w:val="00280AA3"/>
    <w:rsid w:val="0028193E"/>
    <w:rsid w:val="00281C32"/>
    <w:rsid w:val="002827D2"/>
    <w:rsid w:val="00282CEA"/>
    <w:rsid w:val="0028336E"/>
    <w:rsid w:val="00283A30"/>
    <w:rsid w:val="00284A40"/>
    <w:rsid w:val="00284FAA"/>
    <w:rsid w:val="00285973"/>
    <w:rsid w:val="00286A1E"/>
    <w:rsid w:val="002931C2"/>
    <w:rsid w:val="002939A3"/>
    <w:rsid w:val="002945A8"/>
    <w:rsid w:val="00294723"/>
    <w:rsid w:val="00294801"/>
    <w:rsid w:val="00294D3D"/>
    <w:rsid w:val="00294F7C"/>
    <w:rsid w:val="002954C8"/>
    <w:rsid w:val="002959DB"/>
    <w:rsid w:val="00296D53"/>
    <w:rsid w:val="00297142"/>
    <w:rsid w:val="0029748A"/>
    <w:rsid w:val="00297729"/>
    <w:rsid w:val="002A2323"/>
    <w:rsid w:val="002A25D7"/>
    <w:rsid w:val="002A27C8"/>
    <w:rsid w:val="002A2C1A"/>
    <w:rsid w:val="002A2C61"/>
    <w:rsid w:val="002A2C65"/>
    <w:rsid w:val="002A357E"/>
    <w:rsid w:val="002A479E"/>
    <w:rsid w:val="002A4DDF"/>
    <w:rsid w:val="002A5E90"/>
    <w:rsid w:val="002A61EB"/>
    <w:rsid w:val="002A65B3"/>
    <w:rsid w:val="002A6941"/>
    <w:rsid w:val="002A6FD9"/>
    <w:rsid w:val="002A7F27"/>
    <w:rsid w:val="002B1316"/>
    <w:rsid w:val="002B1353"/>
    <w:rsid w:val="002B211D"/>
    <w:rsid w:val="002B2572"/>
    <w:rsid w:val="002B274A"/>
    <w:rsid w:val="002B2F4F"/>
    <w:rsid w:val="002B3699"/>
    <w:rsid w:val="002B415B"/>
    <w:rsid w:val="002B4A73"/>
    <w:rsid w:val="002B4F41"/>
    <w:rsid w:val="002B57B7"/>
    <w:rsid w:val="002B585A"/>
    <w:rsid w:val="002B5AF9"/>
    <w:rsid w:val="002B5C0F"/>
    <w:rsid w:val="002B67A9"/>
    <w:rsid w:val="002C0062"/>
    <w:rsid w:val="002C18F8"/>
    <w:rsid w:val="002C26AC"/>
    <w:rsid w:val="002C431F"/>
    <w:rsid w:val="002C53AF"/>
    <w:rsid w:val="002C5E81"/>
    <w:rsid w:val="002C6940"/>
    <w:rsid w:val="002C773D"/>
    <w:rsid w:val="002D05FC"/>
    <w:rsid w:val="002D0A81"/>
    <w:rsid w:val="002D186B"/>
    <w:rsid w:val="002D18E5"/>
    <w:rsid w:val="002D24D3"/>
    <w:rsid w:val="002D2DD3"/>
    <w:rsid w:val="002D2F8D"/>
    <w:rsid w:val="002D3010"/>
    <w:rsid w:val="002D3391"/>
    <w:rsid w:val="002D35FD"/>
    <w:rsid w:val="002D3949"/>
    <w:rsid w:val="002D4336"/>
    <w:rsid w:val="002D44C2"/>
    <w:rsid w:val="002D46E5"/>
    <w:rsid w:val="002D49E8"/>
    <w:rsid w:val="002D528A"/>
    <w:rsid w:val="002D5A7D"/>
    <w:rsid w:val="002D6402"/>
    <w:rsid w:val="002D64D0"/>
    <w:rsid w:val="002D76D0"/>
    <w:rsid w:val="002D77BC"/>
    <w:rsid w:val="002E02AC"/>
    <w:rsid w:val="002E0918"/>
    <w:rsid w:val="002E0DC4"/>
    <w:rsid w:val="002E19E9"/>
    <w:rsid w:val="002E1A57"/>
    <w:rsid w:val="002E4372"/>
    <w:rsid w:val="002E4AF0"/>
    <w:rsid w:val="002E503D"/>
    <w:rsid w:val="002E53A2"/>
    <w:rsid w:val="002E5BD9"/>
    <w:rsid w:val="002E6B4E"/>
    <w:rsid w:val="002E7684"/>
    <w:rsid w:val="002F0953"/>
    <w:rsid w:val="002F0C24"/>
    <w:rsid w:val="002F15B5"/>
    <w:rsid w:val="002F2BCC"/>
    <w:rsid w:val="002F30E4"/>
    <w:rsid w:val="002F4449"/>
    <w:rsid w:val="002F4B27"/>
    <w:rsid w:val="002F5129"/>
    <w:rsid w:val="002F660C"/>
    <w:rsid w:val="002F7ABD"/>
    <w:rsid w:val="002F7B76"/>
    <w:rsid w:val="00300382"/>
    <w:rsid w:val="0030264B"/>
    <w:rsid w:val="0030266D"/>
    <w:rsid w:val="00302A6E"/>
    <w:rsid w:val="003032DE"/>
    <w:rsid w:val="00303430"/>
    <w:rsid w:val="00304228"/>
    <w:rsid w:val="00304577"/>
    <w:rsid w:val="00304AA5"/>
    <w:rsid w:val="00305003"/>
    <w:rsid w:val="00305146"/>
    <w:rsid w:val="00305ED0"/>
    <w:rsid w:val="003062F1"/>
    <w:rsid w:val="003068A5"/>
    <w:rsid w:val="00307701"/>
    <w:rsid w:val="003079E4"/>
    <w:rsid w:val="00307C50"/>
    <w:rsid w:val="003101A8"/>
    <w:rsid w:val="00310518"/>
    <w:rsid w:val="0031096A"/>
    <w:rsid w:val="003114FE"/>
    <w:rsid w:val="00311691"/>
    <w:rsid w:val="003116CD"/>
    <w:rsid w:val="003119D6"/>
    <w:rsid w:val="00311EB5"/>
    <w:rsid w:val="0031233D"/>
    <w:rsid w:val="00312553"/>
    <w:rsid w:val="00312670"/>
    <w:rsid w:val="00312DFB"/>
    <w:rsid w:val="0031358D"/>
    <w:rsid w:val="00313A29"/>
    <w:rsid w:val="00313F7C"/>
    <w:rsid w:val="00315BF3"/>
    <w:rsid w:val="00316AA8"/>
    <w:rsid w:val="003200AF"/>
    <w:rsid w:val="003206FD"/>
    <w:rsid w:val="00321C5B"/>
    <w:rsid w:val="00323EF2"/>
    <w:rsid w:val="00323FD5"/>
    <w:rsid w:val="00324B02"/>
    <w:rsid w:val="0032567C"/>
    <w:rsid w:val="003261FE"/>
    <w:rsid w:val="0033116A"/>
    <w:rsid w:val="003328C9"/>
    <w:rsid w:val="00332C13"/>
    <w:rsid w:val="00332D9F"/>
    <w:rsid w:val="00332FE3"/>
    <w:rsid w:val="00333AD3"/>
    <w:rsid w:val="00333B88"/>
    <w:rsid w:val="00333C7D"/>
    <w:rsid w:val="00334040"/>
    <w:rsid w:val="00335736"/>
    <w:rsid w:val="00337371"/>
    <w:rsid w:val="00337A93"/>
    <w:rsid w:val="00337F77"/>
    <w:rsid w:val="00341E19"/>
    <w:rsid w:val="00341FB9"/>
    <w:rsid w:val="00343196"/>
    <w:rsid w:val="00343613"/>
    <w:rsid w:val="0034376E"/>
    <w:rsid w:val="0034419E"/>
    <w:rsid w:val="00344EC7"/>
    <w:rsid w:val="00347330"/>
    <w:rsid w:val="0034791A"/>
    <w:rsid w:val="00350861"/>
    <w:rsid w:val="00352613"/>
    <w:rsid w:val="003527B9"/>
    <w:rsid w:val="003528AD"/>
    <w:rsid w:val="00353147"/>
    <w:rsid w:val="00353B96"/>
    <w:rsid w:val="0035413E"/>
    <w:rsid w:val="0035420B"/>
    <w:rsid w:val="003546A7"/>
    <w:rsid w:val="00354F5A"/>
    <w:rsid w:val="00355984"/>
    <w:rsid w:val="00355F79"/>
    <w:rsid w:val="00356497"/>
    <w:rsid w:val="00356C77"/>
    <w:rsid w:val="00356E6A"/>
    <w:rsid w:val="00357A62"/>
    <w:rsid w:val="00361A92"/>
    <w:rsid w:val="003621F9"/>
    <w:rsid w:val="00363DDE"/>
    <w:rsid w:val="00364609"/>
    <w:rsid w:val="00364B8A"/>
    <w:rsid w:val="00364BCA"/>
    <w:rsid w:val="003651D0"/>
    <w:rsid w:val="00365245"/>
    <w:rsid w:val="00365418"/>
    <w:rsid w:val="00365699"/>
    <w:rsid w:val="00367216"/>
    <w:rsid w:val="0036738B"/>
    <w:rsid w:val="003675AD"/>
    <w:rsid w:val="00370E3A"/>
    <w:rsid w:val="003717B9"/>
    <w:rsid w:val="00371A34"/>
    <w:rsid w:val="00372BE8"/>
    <w:rsid w:val="0037388F"/>
    <w:rsid w:val="003757DD"/>
    <w:rsid w:val="00375E2C"/>
    <w:rsid w:val="0037646C"/>
    <w:rsid w:val="00376E9E"/>
    <w:rsid w:val="00377185"/>
    <w:rsid w:val="00380A41"/>
    <w:rsid w:val="00381D98"/>
    <w:rsid w:val="00382DF5"/>
    <w:rsid w:val="00385E66"/>
    <w:rsid w:val="00385E90"/>
    <w:rsid w:val="00386295"/>
    <w:rsid w:val="0038650C"/>
    <w:rsid w:val="00387103"/>
    <w:rsid w:val="00387F2B"/>
    <w:rsid w:val="00390654"/>
    <w:rsid w:val="003920DC"/>
    <w:rsid w:val="00392356"/>
    <w:rsid w:val="0039276B"/>
    <w:rsid w:val="003927B8"/>
    <w:rsid w:val="003932CA"/>
    <w:rsid w:val="00393641"/>
    <w:rsid w:val="00393BC3"/>
    <w:rsid w:val="003963FF"/>
    <w:rsid w:val="00397177"/>
    <w:rsid w:val="0039743C"/>
    <w:rsid w:val="003977F4"/>
    <w:rsid w:val="00397AC6"/>
    <w:rsid w:val="003A0878"/>
    <w:rsid w:val="003A2AE6"/>
    <w:rsid w:val="003A2B31"/>
    <w:rsid w:val="003A2D8A"/>
    <w:rsid w:val="003A5186"/>
    <w:rsid w:val="003A528F"/>
    <w:rsid w:val="003A53BB"/>
    <w:rsid w:val="003A5C6B"/>
    <w:rsid w:val="003A75CE"/>
    <w:rsid w:val="003B02F5"/>
    <w:rsid w:val="003B0FCC"/>
    <w:rsid w:val="003B1932"/>
    <w:rsid w:val="003B23C4"/>
    <w:rsid w:val="003B3ADE"/>
    <w:rsid w:val="003B3B38"/>
    <w:rsid w:val="003B43A3"/>
    <w:rsid w:val="003B5D18"/>
    <w:rsid w:val="003C0D02"/>
    <w:rsid w:val="003C249C"/>
    <w:rsid w:val="003C2B1D"/>
    <w:rsid w:val="003C3724"/>
    <w:rsid w:val="003C3A79"/>
    <w:rsid w:val="003C50DA"/>
    <w:rsid w:val="003C6576"/>
    <w:rsid w:val="003C6652"/>
    <w:rsid w:val="003C6853"/>
    <w:rsid w:val="003C6A2B"/>
    <w:rsid w:val="003C6B93"/>
    <w:rsid w:val="003C6CA3"/>
    <w:rsid w:val="003D02D8"/>
    <w:rsid w:val="003D2640"/>
    <w:rsid w:val="003D39DF"/>
    <w:rsid w:val="003D46AB"/>
    <w:rsid w:val="003D5A9C"/>
    <w:rsid w:val="003D66F1"/>
    <w:rsid w:val="003D6E94"/>
    <w:rsid w:val="003E0174"/>
    <w:rsid w:val="003E06D0"/>
    <w:rsid w:val="003E1AD7"/>
    <w:rsid w:val="003E1EE8"/>
    <w:rsid w:val="003E27CF"/>
    <w:rsid w:val="003E28DC"/>
    <w:rsid w:val="003E3A15"/>
    <w:rsid w:val="003E3BA0"/>
    <w:rsid w:val="003E3D14"/>
    <w:rsid w:val="003E443C"/>
    <w:rsid w:val="003E50D2"/>
    <w:rsid w:val="003E5A1B"/>
    <w:rsid w:val="003E5C2C"/>
    <w:rsid w:val="003E685E"/>
    <w:rsid w:val="003E6ABB"/>
    <w:rsid w:val="003F0121"/>
    <w:rsid w:val="003F053D"/>
    <w:rsid w:val="003F09D2"/>
    <w:rsid w:val="003F13F4"/>
    <w:rsid w:val="003F203A"/>
    <w:rsid w:val="003F2660"/>
    <w:rsid w:val="003F2931"/>
    <w:rsid w:val="003F2FDF"/>
    <w:rsid w:val="003F3449"/>
    <w:rsid w:val="003F41D6"/>
    <w:rsid w:val="003F6E29"/>
    <w:rsid w:val="003F7098"/>
    <w:rsid w:val="004000D0"/>
    <w:rsid w:val="00400CC9"/>
    <w:rsid w:val="00400EBD"/>
    <w:rsid w:val="00401394"/>
    <w:rsid w:val="00401B6D"/>
    <w:rsid w:val="0040342E"/>
    <w:rsid w:val="00403FDD"/>
    <w:rsid w:val="004048BC"/>
    <w:rsid w:val="00404E98"/>
    <w:rsid w:val="00405336"/>
    <w:rsid w:val="0040573E"/>
    <w:rsid w:val="00405B93"/>
    <w:rsid w:val="00406058"/>
    <w:rsid w:val="0040720E"/>
    <w:rsid w:val="00407825"/>
    <w:rsid w:val="00407943"/>
    <w:rsid w:val="00410908"/>
    <w:rsid w:val="00411CB9"/>
    <w:rsid w:val="00412B0B"/>
    <w:rsid w:val="00412C62"/>
    <w:rsid w:val="004134DD"/>
    <w:rsid w:val="00413882"/>
    <w:rsid w:val="00413BC4"/>
    <w:rsid w:val="00413D64"/>
    <w:rsid w:val="00415C99"/>
    <w:rsid w:val="00415D5F"/>
    <w:rsid w:val="00416346"/>
    <w:rsid w:val="004163C7"/>
    <w:rsid w:val="00420C18"/>
    <w:rsid w:val="00422A63"/>
    <w:rsid w:val="0042371E"/>
    <w:rsid w:val="00423D57"/>
    <w:rsid w:val="00424BF0"/>
    <w:rsid w:val="00425876"/>
    <w:rsid w:val="0042670D"/>
    <w:rsid w:val="00426ABC"/>
    <w:rsid w:val="00426C56"/>
    <w:rsid w:val="00426E88"/>
    <w:rsid w:val="00427430"/>
    <w:rsid w:val="004274E8"/>
    <w:rsid w:val="00427511"/>
    <w:rsid w:val="004306F7"/>
    <w:rsid w:val="00430FF7"/>
    <w:rsid w:val="00431BB6"/>
    <w:rsid w:val="00431E32"/>
    <w:rsid w:val="004336D9"/>
    <w:rsid w:val="0043459A"/>
    <w:rsid w:val="00435D6A"/>
    <w:rsid w:val="00436CC6"/>
    <w:rsid w:val="004373C6"/>
    <w:rsid w:val="00441782"/>
    <w:rsid w:val="00443773"/>
    <w:rsid w:val="00444602"/>
    <w:rsid w:val="00444832"/>
    <w:rsid w:val="004452A8"/>
    <w:rsid w:val="00446300"/>
    <w:rsid w:val="00447EA4"/>
    <w:rsid w:val="0045126B"/>
    <w:rsid w:val="00451B17"/>
    <w:rsid w:val="00451F89"/>
    <w:rsid w:val="00452000"/>
    <w:rsid w:val="00452BDB"/>
    <w:rsid w:val="00453492"/>
    <w:rsid w:val="0045362C"/>
    <w:rsid w:val="00453B9E"/>
    <w:rsid w:val="00454F84"/>
    <w:rsid w:val="004550C4"/>
    <w:rsid w:val="0045541C"/>
    <w:rsid w:val="00455DCD"/>
    <w:rsid w:val="0045601C"/>
    <w:rsid w:val="00456091"/>
    <w:rsid w:val="00457EAE"/>
    <w:rsid w:val="00457F1D"/>
    <w:rsid w:val="00460312"/>
    <w:rsid w:val="004611B6"/>
    <w:rsid w:val="00461A34"/>
    <w:rsid w:val="004620BC"/>
    <w:rsid w:val="004628FF"/>
    <w:rsid w:val="0046316E"/>
    <w:rsid w:val="00463D85"/>
    <w:rsid w:val="004643BC"/>
    <w:rsid w:val="0046456C"/>
    <w:rsid w:val="0046608D"/>
    <w:rsid w:val="00466F87"/>
    <w:rsid w:val="00467399"/>
    <w:rsid w:val="004677B7"/>
    <w:rsid w:val="00467926"/>
    <w:rsid w:val="00467F8B"/>
    <w:rsid w:val="0047076C"/>
    <w:rsid w:val="00470BC8"/>
    <w:rsid w:val="00470F9A"/>
    <w:rsid w:val="00471D5C"/>
    <w:rsid w:val="00471DC4"/>
    <w:rsid w:val="0047288D"/>
    <w:rsid w:val="004732C3"/>
    <w:rsid w:val="0047441B"/>
    <w:rsid w:val="0047491F"/>
    <w:rsid w:val="00475184"/>
    <w:rsid w:val="00475A8B"/>
    <w:rsid w:val="00476836"/>
    <w:rsid w:val="00477D0B"/>
    <w:rsid w:val="00477FC3"/>
    <w:rsid w:val="004806EF"/>
    <w:rsid w:val="004821B0"/>
    <w:rsid w:val="00482BD9"/>
    <w:rsid w:val="00482DEA"/>
    <w:rsid w:val="00482EDE"/>
    <w:rsid w:val="00483F1A"/>
    <w:rsid w:val="00484478"/>
    <w:rsid w:val="004846A6"/>
    <w:rsid w:val="00484884"/>
    <w:rsid w:val="00484DDA"/>
    <w:rsid w:val="004859D5"/>
    <w:rsid w:val="00486C55"/>
    <w:rsid w:val="00487103"/>
    <w:rsid w:val="00490043"/>
    <w:rsid w:val="004901CE"/>
    <w:rsid w:val="0049022E"/>
    <w:rsid w:val="00490B75"/>
    <w:rsid w:val="00492C44"/>
    <w:rsid w:val="00492DE4"/>
    <w:rsid w:val="004942B0"/>
    <w:rsid w:val="00494705"/>
    <w:rsid w:val="00495F01"/>
    <w:rsid w:val="0049628B"/>
    <w:rsid w:val="00496ED4"/>
    <w:rsid w:val="004972B8"/>
    <w:rsid w:val="00497440"/>
    <w:rsid w:val="004A0E4C"/>
    <w:rsid w:val="004A2481"/>
    <w:rsid w:val="004A2644"/>
    <w:rsid w:val="004A2691"/>
    <w:rsid w:val="004A2B67"/>
    <w:rsid w:val="004A3595"/>
    <w:rsid w:val="004A382C"/>
    <w:rsid w:val="004A3EE2"/>
    <w:rsid w:val="004A43D0"/>
    <w:rsid w:val="004A5361"/>
    <w:rsid w:val="004A5826"/>
    <w:rsid w:val="004A646B"/>
    <w:rsid w:val="004A66BF"/>
    <w:rsid w:val="004A734E"/>
    <w:rsid w:val="004A7972"/>
    <w:rsid w:val="004A7989"/>
    <w:rsid w:val="004B10E6"/>
    <w:rsid w:val="004B1961"/>
    <w:rsid w:val="004B1B21"/>
    <w:rsid w:val="004B2459"/>
    <w:rsid w:val="004B675D"/>
    <w:rsid w:val="004B76B4"/>
    <w:rsid w:val="004B7895"/>
    <w:rsid w:val="004B7B13"/>
    <w:rsid w:val="004B7CF2"/>
    <w:rsid w:val="004C00E8"/>
    <w:rsid w:val="004C0971"/>
    <w:rsid w:val="004C1E0A"/>
    <w:rsid w:val="004C1E59"/>
    <w:rsid w:val="004C45F5"/>
    <w:rsid w:val="004C4AE6"/>
    <w:rsid w:val="004C50E8"/>
    <w:rsid w:val="004C50E9"/>
    <w:rsid w:val="004C590C"/>
    <w:rsid w:val="004C5D54"/>
    <w:rsid w:val="004C5FDE"/>
    <w:rsid w:val="004C6B35"/>
    <w:rsid w:val="004D0F7D"/>
    <w:rsid w:val="004D102D"/>
    <w:rsid w:val="004D173F"/>
    <w:rsid w:val="004D1BBA"/>
    <w:rsid w:val="004D216B"/>
    <w:rsid w:val="004D2EE0"/>
    <w:rsid w:val="004D3E81"/>
    <w:rsid w:val="004D445C"/>
    <w:rsid w:val="004E1F98"/>
    <w:rsid w:val="004E2744"/>
    <w:rsid w:val="004E40C5"/>
    <w:rsid w:val="004E454E"/>
    <w:rsid w:val="004E468A"/>
    <w:rsid w:val="004E5442"/>
    <w:rsid w:val="004E5F32"/>
    <w:rsid w:val="004E6A2E"/>
    <w:rsid w:val="004E7EC8"/>
    <w:rsid w:val="004F08C7"/>
    <w:rsid w:val="004F0FD2"/>
    <w:rsid w:val="004F1153"/>
    <w:rsid w:val="004F4B0A"/>
    <w:rsid w:val="004F6470"/>
    <w:rsid w:val="004F76A8"/>
    <w:rsid w:val="004F7ABA"/>
    <w:rsid w:val="00500341"/>
    <w:rsid w:val="005008EE"/>
    <w:rsid w:val="00500B7C"/>
    <w:rsid w:val="00501239"/>
    <w:rsid w:val="00501928"/>
    <w:rsid w:val="00502209"/>
    <w:rsid w:val="0050275A"/>
    <w:rsid w:val="00503624"/>
    <w:rsid w:val="005036A2"/>
    <w:rsid w:val="00503A9A"/>
    <w:rsid w:val="00503B65"/>
    <w:rsid w:val="00504CE0"/>
    <w:rsid w:val="005071AF"/>
    <w:rsid w:val="00507C92"/>
    <w:rsid w:val="00507EB6"/>
    <w:rsid w:val="00510BF7"/>
    <w:rsid w:val="00511229"/>
    <w:rsid w:val="00511506"/>
    <w:rsid w:val="005117ED"/>
    <w:rsid w:val="0051238A"/>
    <w:rsid w:val="0051366A"/>
    <w:rsid w:val="00513909"/>
    <w:rsid w:val="00513AA9"/>
    <w:rsid w:val="005144B0"/>
    <w:rsid w:val="00514B64"/>
    <w:rsid w:val="00517F8B"/>
    <w:rsid w:val="005202DD"/>
    <w:rsid w:val="00521E20"/>
    <w:rsid w:val="00522086"/>
    <w:rsid w:val="00522650"/>
    <w:rsid w:val="00522FE2"/>
    <w:rsid w:val="00523B9A"/>
    <w:rsid w:val="00525C97"/>
    <w:rsid w:val="005268B7"/>
    <w:rsid w:val="005268BF"/>
    <w:rsid w:val="0052715E"/>
    <w:rsid w:val="00527690"/>
    <w:rsid w:val="00527873"/>
    <w:rsid w:val="0053039F"/>
    <w:rsid w:val="00531895"/>
    <w:rsid w:val="00534126"/>
    <w:rsid w:val="00534546"/>
    <w:rsid w:val="0053502C"/>
    <w:rsid w:val="005353FB"/>
    <w:rsid w:val="00535F42"/>
    <w:rsid w:val="00536B78"/>
    <w:rsid w:val="00536EEE"/>
    <w:rsid w:val="00536FA4"/>
    <w:rsid w:val="00540565"/>
    <w:rsid w:val="00540810"/>
    <w:rsid w:val="00542317"/>
    <w:rsid w:val="00542A2C"/>
    <w:rsid w:val="00542B4D"/>
    <w:rsid w:val="005450B8"/>
    <w:rsid w:val="005473A1"/>
    <w:rsid w:val="00550C1C"/>
    <w:rsid w:val="005517C7"/>
    <w:rsid w:val="00552B1B"/>
    <w:rsid w:val="00552D48"/>
    <w:rsid w:val="00553ABF"/>
    <w:rsid w:val="00553AC3"/>
    <w:rsid w:val="00553D03"/>
    <w:rsid w:val="00554029"/>
    <w:rsid w:val="005540DE"/>
    <w:rsid w:val="00556710"/>
    <w:rsid w:val="0055724B"/>
    <w:rsid w:val="00561BC9"/>
    <w:rsid w:val="00561E8F"/>
    <w:rsid w:val="00562B80"/>
    <w:rsid w:val="00562D59"/>
    <w:rsid w:val="00562DEC"/>
    <w:rsid w:val="00563829"/>
    <w:rsid w:val="00565886"/>
    <w:rsid w:val="00565AA8"/>
    <w:rsid w:val="00565E2F"/>
    <w:rsid w:val="005666C3"/>
    <w:rsid w:val="00567648"/>
    <w:rsid w:val="005700B9"/>
    <w:rsid w:val="00570FEF"/>
    <w:rsid w:val="00571E07"/>
    <w:rsid w:val="00572212"/>
    <w:rsid w:val="005722AC"/>
    <w:rsid w:val="005722C7"/>
    <w:rsid w:val="005724D5"/>
    <w:rsid w:val="00572AB6"/>
    <w:rsid w:val="00573706"/>
    <w:rsid w:val="005738BF"/>
    <w:rsid w:val="00573D31"/>
    <w:rsid w:val="00573D44"/>
    <w:rsid w:val="00574243"/>
    <w:rsid w:val="00574BDD"/>
    <w:rsid w:val="00574F55"/>
    <w:rsid w:val="00575DD0"/>
    <w:rsid w:val="0057667D"/>
    <w:rsid w:val="00576DC9"/>
    <w:rsid w:val="00577042"/>
    <w:rsid w:val="00577869"/>
    <w:rsid w:val="005778ED"/>
    <w:rsid w:val="00580AE0"/>
    <w:rsid w:val="0058170D"/>
    <w:rsid w:val="00581759"/>
    <w:rsid w:val="0058244A"/>
    <w:rsid w:val="005827EB"/>
    <w:rsid w:val="00583CCA"/>
    <w:rsid w:val="005841D8"/>
    <w:rsid w:val="005847C4"/>
    <w:rsid w:val="00584B9A"/>
    <w:rsid w:val="0058556B"/>
    <w:rsid w:val="00585F79"/>
    <w:rsid w:val="00590509"/>
    <w:rsid w:val="005907B2"/>
    <w:rsid w:val="005914E0"/>
    <w:rsid w:val="005920E9"/>
    <w:rsid w:val="0059220E"/>
    <w:rsid w:val="00592577"/>
    <w:rsid w:val="005934E5"/>
    <w:rsid w:val="005936CA"/>
    <w:rsid w:val="00593EF8"/>
    <w:rsid w:val="00594E00"/>
    <w:rsid w:val="00594FF8"/>
    <w:rsid w:val="005968C6"/>
    <w:rsid w:val="00596D50"/>
    <w:rsid w:val="0059737E"/>
    <w:rsid w:val="0059781C"/>
    <w:rsid w:val="005A025C"/>
    <w:rsid w:val="005A0292"/>
    <w:rsid w:val="005A0C26"/>
    <w:rsid w:val="005A0FF9"/>
    <w:rsid w:val="005A13EE"/>
    <w:rsid w:val="005A1465"/>
    <w:rsid w:val="005A15F8"/>
    <w:rsid w:val="005A2A01"/>
    <w:rsid w:val="005A3943"/>
    <w:rsid w:val="005A3C3A"/>
    <w:rsid w:val="005A3E82"/>
    <w:rsid w:val="005A4112"/>
    <w:rsid w:val="005A4FD7"/>
    <w:rsid w:val="005A51C5"/>
    <w:rsid w:val="005A57C0"/>
    <w:rsid w:val="005A5C9B"/>
    <w:rsid w:val="005A734D"/>
    <w:rsid w:val="005A7BC6"/>
    <w:rsid w:val="005A7BE9"/>
    <w:rsid w:val="005B084B"/>
    <w:rsid w:val="005B0A27"/>
    <w:rsid w:val="005B1364"/>
    <w:rsid w:val="005B1674"/>
    <w:rsid w:val="005B1886"/>
    <w:rsid w:val="005B1A69"/>
    <w:rsid w:val="005B1BBC"/>
    <w:rsid w:val="005B21AA"/>
    <w:rsid w:val="005B23C2"/>
    <w:rsid w:val="005B2B47"/>
    <w:rsid w:val="005B2B72"/>
    <w:rsid w:val="005B3D7C"/>
    <w:rsid w:val="005B3E51"/>
    <w:rsid w:val="005B43B3"/>
    <w:rsid w:val="005B4C4F"/>
    <w:rsid w:val="005B4F05"/>
    <w:rsid w:val="005B56AB"/>
    <w:rsid w:val="005B5AE6"/>
    <w:rsid w:val="005B7167"/>
    <w:rsid w:val="005B7758"/>
    <w:rsid w:val="005B7847"/>
    <w:rsid w:val="005C0258"/>
    <w:rsid w:val="005C0662"/>
    <w:rsid w:val="005C1586"/>
    <w:rsid w:val="005C20B9"/>
    <w:rsid w:val="005C3BB2"/>
    <w:rsid w:val="005C3E44"/>
    <w:rsid w:val="005C4EF4"/>
    <w:rsid w:val="005C5029"/>
    <w:rsid w:val="005C5B95"/>
    <w:rsid w:val="005C5BAC"/>
    <w:rsid w:val="005C6508"/>
    <w:rsid w:val="005C6D09"/>
    <w:rsid w:val="005C7043"/>
    <w:rsid w:val="005C70C5"/>
    <w:rsid w:val="005D1032"/>
    <w:rsid w:val="005D1862"/>
    <w:rsid w:val="005D19A4"/>
    <w:rsid w:val="005D1E84"/>
    <w:rsid w:val="005D277F"/>
    <w:rsid w:val="005D2FC3"/>
    <w:rsid w:val="005D31BA"/>
    <w:rsid w:val="005D3572"/>
    <w:rsid w:val="005D3A6F"/>
    <w:rsid w:val="005D3EAF"/>
    <w:rsid w:val="005D4673"/>
    <w:rsid w:val="005D49C3"/>
    <w:rsid w:val="005D522C"/>
    <w:rsid w:val="005D5BC3"/>
    <w:rsid w:val="005D69B2"/>
    <w:rsid w:val="005D70EA"/>
    <w:rsid w:val="005E037D"/>
    <w:rsid w:val="005E05B9"/>
    <w:rsid w:val="005E0799"/>
    <w:rsid w:val="005E0C38"/>
    <w:rsid w:val="005E133D"/>
    <w:rsid w:val="005E1D01"/>
    <w:rsid w:val="005E29A9"/>
    <w:rsid w:val="005E2EFB"/>
    <w:rsid w:val="005E3160"/>
    <w:rsid w:val="005E3627"/>
    <w:rsid w:val="005E4351"/>
    <w:rsid w:val="005E46AF"/>
    <w:rsid w:val="005E4830"/>
    <w:rsid w:val="005E58D3"/>
    <w:rsid w:val="005E6656"/>
    <w:rsid w:val="005E6F76"/>
    <w:rsid w:val="005F02E7"/>
    <w:rsid w:val="005F133A"/>
    <w:rsid w:val="005F168C"/>
    <w:rsid w:val="005F191B"/>
    <w:rsid w:val="005F2ADD"/>
    <w:rsid w:val="005F4BFE"/>
    <w:rsid w:val="005F55AD"/>
    <w:rsid w:val="005F59BA"/>
    <w:rsid w:val="006005F2"/>
    <w:rsid w:val="00600C07"/>
    <w:rsid w:val="006015A0"/>
    <w:rsid w:val="00601E61"/>
    <w:rsid w:val="00603076"/>
    <w:rsid w:val="00603BAB"/>
    <w:rsid w:val="00604CCF"/>
    <w:rsid w:val="00606955"/>
    <w:rsid w:val="00606DCF"/>
    <w:rsid w:val="0060720B"/>
    <w:rsid w:val="00607DA0"/>
    <w:rsid w:val="006100A2"/>
    <w:rsid w:val="0061107B"/>
    <w:rsid w:val="006112CF"/>
    <w:rsid w:val="00611E88"/>
    <w:rsid w:val="0061339A"/>
    <w:rsid w:val="0061371F"/>
    <w:rsid w:val="00613A6F"/>
    <w:rsid w:val="00614098"/>
    <w:rsid w:val="00614A17"/>
    <w:rsid w:val="006151EC"/>
    <w:rsid w:val="00615C06"/>
    <w:rsid w:val="006161FD"/>
    <w:rsid w:val="00617542"/>
    <w:rsid w:val="00617749"/>
    <w:rsid w:val="0061782F"/>
    <w:rsid w:val="00620166"/>
    <w:rsid w:val="00620634"/>
    <w:rsid w:val="00621AFD"/>
    <w:rsid w:val="0062240D"/>
    <w:rsid w:val="00622AC4"/>
    <w:rsid w:val="0062450B"/>
    <w:rsid w:val="00624583"/>
    <w:rsid w:val="00624DDF"/>
    <w:rsid w:val="00627C37"/>
    <w:rsid w:val="006304D0"/>
    <w:rsid w:val="00630A7C"/>
    <w:rsid w:val="00630DB7"/>
    <w:rsid w:val="00631223"/>
    <w:rsid w:val="0063229E"/>
    <w:rsid w:val="0063254C"/>
    <w:rsid w:val="006328D8"/>
    <w:rsid w:val="00632CA8"/>
    <w:rsid w:val="006347A6"/>
    <w:rsid w:val="006349C0"/>
    <w:rsid w:val="00634B1A"/>
    <w:rsid w:val="006354CA"/>
    <w:rsid w:val="0063555F"/>
    <w:rsid w:val="00635DC7"/>
    <w:rsid w:val="006361E7"/>
    <w:rsid w:val="00641245"/>
    <w:rsid w:val="00641904"/>
    <w:rsid w:val="0064237D"/>
    <w:rsid w:val="00642957"/>
    <w:rsid w:val="00642FC5"/>
    <w:rsid w:val="0064337B"/>
    <w:rsid w:val="00644070"/>
    <w:rsid w:val="00645646"/>
    <w:rsid w:val="00645865"/>
    <w:rsid w:val="00646EBD"/>
    <w:rsid w:val="006470AB"/>
    <w:rsid w:val="00647D8E"/>
    <w:rsid w:val="0065016E"/>
    <w:rsid w:val="0065169A"/>
    <w:rsid w:val="00651D58"/>
    <w:rsid w:val="006521C2"/>
    <w:rsid w:val="0065271A"/>
    <w:rsid w:val="00652869"/>
    <w:rsid w:val="0065296C"/>
    <w:rsid w:val="00652A01"/>
    <w:rsid w:val="00652C19"/>
    <w:rsid w:val="00652D36"/>
    <w:rsid w:val="00653A56"/>
    <w:rsid w:val="00653EE8"/>
    <w:rsid w:val="0065468F"/>
    <w:rsid w:val="00654F00"/>
    <w:rsid w:val="0065520B"/>
    <w:rsid w:val="00655CE9"/>
    <w:rsid w:val="0065736A"/>
    <w:rsid w:val="0065790B"/>
    <w:rsid w:val="006611F7"/>
    <w:rsid w:val="006612D3"/>
    <w:rsid w:val="00662CCC"/>
    <w:rsid w:val="00664E90"/>
    <w:rsid w:val="0066594D"/>
    <w:rsid w:val="00665D39"/>
    <w:rsid w:val="00666C27"/>
    <w:rsid w:val="006675CA"/>
    <w:rsid w:val="00667ED5"/>
    <w:rsid w:val="006703E6"/>
    <w:rsid w:val="00671073"/>
    <w:rsid w:val="0067155B"/>
    <w:rsid w:val="00671CB2"/>
    <w:rsid w:val="00672E71"/>
    <w:rsid w:val="00673C25"/>
    <w:rsid w:val="00673CB3"/>
    <w:rsid w:val="006741B8"/>
    <w:rsid w:val="0067501F"/>
    <w:rsid w:val="00675045"/>
    <w:rsid w:val="0067537D"/>
    <w:rsid w:val="006773AE"/>
    <w:rsid w:val="0067753A"/>
    <w:rsid w:val="006779FD"/>
    <w:rsid w:val="00680695"/>
    <w:rsid w:val="00680AC9"/>
    <w:rsid w:val="00680B9C"/>
    <w:rsid w:val="006811D6"/>
    <w:rsid w:val="00681E96"/>
    <w:rsid w:val="0068222E"/>
    <w:rsid w:val="006822CA"/>
    <w:rsid w:val="006828D0"/>
    <w:rsid w:val="00682B22"/>
    <w:rsid w:val="00683264"/>
    <w:rsid w:val="006836DB"/>
    <w:rsid w:val="00683E20"/>
    <w:rsid w:val="00684205"/>
    <w:rsid w:val="006855F9"/>
    <w:rsid w:val="00685E47"/>
    <w:rsid w:val="00685EDB"/>
    <w:rsid w:val="0068718E"/>
    <w:rsid w:val="00687AB1"/>
    <w:rsid w:val="00691E5E"/>
    <w:rsid w:val="0069246C"/>
    <w:rsid w:val="0069307A"/>
    <w:rsid w:val="00693C3A"/>
    <w:rsid w:val="00693E10"/>
    <w:rsid w:val="006944AE"/>
    <w:rsid w:val="0069481A"/>
    <w:rsid w:val="006964B6"/>
    <w:rsid w:val="00696A9D"/>
    <w:rsid w:val="00696EFE"/>
    <w:rsid w:val="006974C6"/>
    <w:rsid w:val="006977CE"/>
    <w:rsid w:val="00697D2F"/>
    <w:rsid w:val="006A01A6"/>
    <w:rsid w:val="006A0226"/>
    <w:rsid w:val="006A0E3A"/>
    <w:rsid w:val="006A126C"/>
    <w:rsid w:val="006A1F3B"/>
    <w:rsid w:val="006A2406"/>
    <w:rsid w:val="006A249D"/>
    <w:rsid w:val="006A264D"/>
    <w:rsid w:val="006A2C82"/>
    <w:rsid w:val="006A34E8"/>
    <w:rsid w:val="006A42AF"/>
    <w:rsid w:val="006A6D15"/>
    <w:rsid w:val="006A6D48"/>
    <w:rsid w:val="006A6E02"/>
    <w:rsid w:val="006A741B"/>
    <w:rsid w:val="006B08BD"/>
    <w:rsid w:val="006B1045"/>
    <w:rsid w:val="006B1C0A"/>
    <w:rsid w:val="006B20CD"/>
    <w:rsid w:val="006B2F70"/>
    <w:rsid w:val="006B3417"/>
    <w:rsid w:val="006B384D"/>
    <w:rsid w:val="006B4F15"/>
    <w:rsid w:val="006B512E"/>
    <w:rsid w:val="006B67A3"/>
    <w:rsid w:val="006B69D6"/>
    <w:rsid w:val="006B714C"/>
    <w:rsid w:val="006B7335"/>
    <w:rsid w:val="006B7B38"/>
    <w:rsid w:val="006C1088"/>
    <w:rsid w:val="006C29DB"/>
    <w:rsid w:val="006C2DB1"/>
    <w:rsid w:val="006C33D4"/>
    <w:rsid w:val="006C3535"/>
    <w:rsid w:val="006C3B73"/>
    <w:rsid w:val="006C3C6C"/>
    <w:rsid w:val="006C43A3"/>
    <w:rsid w:val="006C46B5"/>
    <w:rsid w:val="006C4B50"/>
    <w:rsid w:val="006C67E2"/>
    <w:rsid w:val="006C6BB1"/>
    <w:rsid w:val="006C6DCB"/>
    <w:rsid w:val="006C719D"/>
    <w:rsid w:val="006C7E3A"/>
    <w:rsid w:val="006D0025"/>
    <w:rsid w:val="006D15A3"/>
    <w:rsid w:val="006D1DBB"/>
    <w:rsid w:val="006D2365"/>
    <w:rsid w:val="006D24EB"/>
    <w:rsid w:val="006D25E2"/>
    <w:rsid w:val="006D29B4"/>
    <w:rsid w:val="006D29EE"/>
    <w:rsid w:val="006D2C98"/>
    <w:rsid w:val="006D403F"/>
    <w:rsid w:val="006D5312"/>
    <w:rsid w:val="006D6066"/>
    <w:rsid w:val="006D7AEF"/>
    <w:rsid w:val="006E1D9B"/>
    <w:rsid w:val="006E3E5F"/>
    <w:rsid w:val="006E4323"/>
    <w:rsid w:val="006E4388"/>
    <w:rsid w:val="006E4D82"/>
    <w:rsid w:val="006E5B54"/>
    <w:rsid w:val="006E6FC4"/>
    <w:rsid w:val="006E799B"/>
    <w:rsid w:val="006F0632"/>
    <w:rsid w:val="006F1041"/>
    <w:rsid w:val="006F1230"/>
    <w:rsid w:val="006F1804"/>
    <w:rsid w:val="006F1C92"/>
    <w:rsid w:val="006F218D"/>
    <w:rsid w:val="006F2451"/>
    <w:rsid w:val="006F2454"/>
    <w:rsid w:val="006F2D1F"/>
    <w:rsid w:val="006F2DFD"/>
    <w:rsid w:val="006F2EE3"/>
    <w:rsid w:val="006F332B"/>
    <w:rsid w:val="006F3931"/>
    <w:rsid w:val="006F40A3"/>
    <w:rsid w:val="006F40FC"/>
    <w:rsid w:val="006F41DB"/>
    <w:rsid w:val="006F492C"/>
    <w:rsid w:val="006F568F"/>
    <w:rsid w:val="006F58A8"/>
    <w:rsid w:val="006F74F6"/>
    <w:rsid w:val="006F7B58"/>
    <w:rsid w:val="007002B8"/>
    <w:rsid w:val="00700F0E"/>
    <w:rsid w:val="00700F11"/>
    <w:rsid w:val="00701374"/>
    <w:rsid w:val="00702110"/>
    <w:rsid w:val="00703130"/>
    <w:rsid w:val="007033AD"/>
    <w:rsid w:val="00703741"/>
    <w:rsid w:val="00703743"/>
    <w:rsid w:val="00706273"/>
    <w:rsid w:val="007068F5"/>
    <w:rsid w:val="00706D0D"/>
    <w:rsid w:val="007107EC"/>
    <w:rsid w:val="00711296"/>
    <w:rsid w:val="007114DC"/>
    <w:rsid w:val="00712177"/>
    <w:rsid w:val="0071225E"/>
    <w:rsid w:val="00712827"/>
    <w:rsid w:val="00712EBB"/>
    <w:rsid w:val="007131AE"/>
    <w:rsid w:val="007138B1"/>
    <w:rsid w:val="00713FF7"/>
    <w:rsid w:val="0071417C"/>
    <w:rsid w:val="00715349"/>
    <w:rsid w:val="00715F97"/>
    <w:rsid w:val="007161F0"/>
    <w:rsid w:val="0071689F"/>
    <w:rsid w:val="00717373"/>
    <w:rsid w:val="0071748A"/>
    <w:rsid w:val="00717500"/>
    <w:rsid w:val="00717570"/>
    <w:rsid w:val="00717975"/>
    <w:rsid w:val="00720036"/>
    <w:rsid w:val="007202E1"/>
    <w:rsid w:val="007208FB"/>
    <w:rsid w:val="00721646"/>
    <w:rsid w:val="007223AC"/>
    <w:rsid w:val="007227E8"/>
    <w:rsid w:val="00722C17"/>
    <w:rsid w:val="00722C38"/>
    <w:rsid w:val="00722CDD"/>
    <w:rsid w:val="00723114"/>
    <w:rsid w:val="007239DE"/>
    <w:rsid w:val="0072400D"/>
    <w:rsid w:val="00724B34"/>
    <w:rsid w:val="00724D63"/>
    <w:rsid w:val="00724E15"/>
    <w:rsid w:val="00725293"/>
    <w:rsid w:val="00725756"/>
    <w:rsid w:val="00725A3F"/>
    <w:rsid w:val="00725F55"/>
    <w:rsid w:val="00726350"/>
    <w:rsid w:val="00726594"/>
    <w:rsid w:val="007266D5"/>
    <w:rsid w:val="00726B59"/>
    <w:rsid w:val="0072715C"/>
    <w:rsid w:val="00727267"/>
    <w:rsid w:val="00727A98"/>
    <w:rsid w:val="00727E68"/>
    <w:rsid w:val="0073160E"/>
    <w:rsid w:val="007320E6"/>
    <w:rsid w:val="007321D0"/>
    <w:rsid w:val="007323A4"/>
    <w:rsid w:val="007325CE"/>
    <w:rsid w:val="00732A2E"/>
    <w:rsid w:val="00732E91"/>
    <w:rsid w:val="00733881"/>
    <w:rsid w:val="00734095"/>
    <w:rsid w:val="00734904"/>
    <w:rsid w:val="00734B46"/>
    <w:rsid w:val="0073527C"/>
    <w:rsid w:val="007362D4"/>
    <w:rsid w:val="00737D11"/>
    <w:rsid w:val="0074053D"/>
    <w:rsid w:val="00740875"/>
    <w:rsid w:val="00741075"/>
    <w:rsid w:val="00741B37"/>
    <w:rsid w:val="00743B71"/>
    <w:rsid w:val="00744230"/>
    <w:rsid w:val="00744B7A"/>
    <w:rsid w:val="007458E6"/>
    <w:rsid w:val="00746706"/>
    <w:rsid w:val="00747A23"/>
    <w:rsid w:val="00750497"/>
    <w:rsid w:val="00750F8D"/>
    <w:rsid w:val="0075189F"/>
    <w:rsid w:val="0075235D"/>
    <w:rsid w:val="0075279E"/>
    <w:rsid w:val="007548AE"/>
    <w:rsid w:val="00754CCA"/>
    <w:rsid w:val="007555E8"/>
    <w:rsid w:val="00757036"/>
    <w:rsid w:val="00757AF0"/>
    <w:rsid w:val="00757E59"/>
    <w:rsid w:val="007605E7"/>
    <w:rsid w:val="00761BFF"/>
    <w:rsid w:val="00761CB3"/>
    <w:rsid w:val="00764079"/>
    <w:rsid w:val="007652FC"/>
    <w:rsid w:val="007661A1"/>
    <w:rsid w:val="007675DC"/>
    <w:rsid w:val="0077016F"/>
    <w:rsid w:val="00770A44"/>
    <w:rsid w:val="0077142D"/>
    <w:rsid w:val="00772492"/>
    <w:rsid w:val="00772AB8"/>
    <w:rsid w:val="0077424D"/>
    <w:rsid w:val="00775EE6"/>
    <w:rsid w:val="00776B79"/>
    <w:rsid w:val="00776CF1"/>
    <w:rsid w:val="00777995"/>
    <w:rsid w:val="0078261D"/>
    <w:rsid w:val="00782808"/>
    <w:rsid w:val="007835FD"/>
    <w:rsid w:val="00784F1F"/>
    <w:rsid w:val="00786044"/>
    <w:rsid w:val="00786497"/>
    <w:rsid w:val="00786961"/>
    <w:rsid w:val="0079054E"/>
    <w:rsid w:val="007906DD"/>
    <w:rsid w:val="0079167B"/>
    <w:rsid w:val="00792431"/>
    <w:rsid w:val="007925DD"/>
    <w:rsid w:val="007927CA"/>
    <w:rsid w:val="007944D9"/>
    <w:rsid w:val="0079739D"/>
    <w:rsid w:val="007979C4"/>
    <w:rsid w:val="007A3163"/>
    <w:rsid w:val="007A5168"/>
    <w:rsid w:val="007A5AB0"/>
    <w:rsid w:val="007A6D79"/>
    <w:rsid w:val="007A72E5"/>
    <w:rsid w:val="007A73AD"/>
    <w:rsid w:val="007A746E"/>
    <w:rsid w:val="007A74CF"/>
    <w:rsid w:val="007A7702"/>
    <w:rsid w:val="007A7AF4"/>
    <w:rsid w:val="007A7B0F"/>
    <w:rsid w:val="007B0CB7"/>
    <w:rsid w:val="007B1631"/>
    <w:rsid w:val="007B24D4"/>
    <w:rsid w:val="007B2528"/>
    <w:rsid w:val="007B2D2E"/>
    <w:rsid w:val="007B3873"/>
    <w:rsid w:val="007B4EEC"/>
    <w:rsid w:val="007B53D6"/>
    <w:rsid w:val="007B560F"/>
    <w:rsid w:val="007B573D"/>
    <w:rsid w:val="007B5852"/>
    <w:rsid w:val="007B60FA"/>
    <w:rsid w:val="007B652E"/>
    <w:rsid w:val="007B66BA"/>
    <w:rsid w:val="007B6A90"/>
    <w:rsid w:val="007B6C56"/>
    <w:rsid w:val="007B76F1"/>
    <w:rsid w:val="007B777C"/>
    <w:rsid w:val="007B7A0D"/>
    <w:rsid w:val="007C165A"/>
    <w:rsid w:val="007C1997"/>
    <w:rsid w:val="007C1C8B"/>
    <w:rsid w:val="007C2A0A"/>
    <w:rsid w:val="007C2EE1"/>
    <w:rsid w:val="007C3A73"/>
    <w:rsid w:val="007C5E8C"/>
    <w:rsid w:val="007C66CF"/>
    <w:rsid w:val="007C6E10"/>
    <w:rsid w:val="007C7106"/>
    <w:rsid w:val="007C7835"/>
    <w:rsid w:val="007D046E"/>
    <w:rsid w:val="007D04D4"/>
    <w:rsid w:val="007D1193"/>
    <w:rsid w:val="007D20AE"/>
    <w:rsid w:val="007D232F"/>
    <w:rsid w:val="007D2A9A"/>
    <w:rsid w:val="007D2C08"/>
    <w:rsid w:val="007D2F43"/>
    <w:rsid w:val="007D3864"/>
    <w:rsid w:val="007D45DB"/>
    <w:rsid w:val="007D48FE"/>
    <w:rsid w:val="007D5168"/>
    <w:rsid w:val="007D7601"/>
    <w:rsid w:val="007E014E"/>
    <w:rsid w:val="007E148A"/>
    <w:rsid w:val="007E1F86"/>
    <w:rsid w:val="007E21BC"/>
    <w:rsid w:val="007E3382"/>
    <w:rsid w:val="007E374D"/>
    <w:rsid w:val="007E3B99"/>
    <w:rsid w:val="007E4261"/>
    <w:rsid w:val="007E554B"/>
    <w:rsid w:val="007E5D2A"/>
    <w:rsid w:val="007E6013"/>
    <w:rsid w:val="007E60E7"/>
    <w:rsid w:val="007E799A"/>
    <w:rsid w:val="007E7ED6"/>
    <w:rsid w:val="007F0138"/>
    <w:rsid w:val="007F05A9"/>
    <w:rsid w:val="007F0C3E"/>
    <w:rsid w:val="007F17AB"/>
    <w:rsid w:val="007F1A94"/>
    <w:rsid w:val="007F252F"/>
    <w:rsid w:val="007F282E"/>
    <w:rsid w:val="007F2A01"/>
    <w:rsid w:val="007F2DDC"/>
    <w:rsid w:val="007F342E"/>
    <w:rsid w:val="007F397E"/>
    <w:rsid w:val="007F40C8"/>
    <w:rsid w:val="007F5246"/>
    <w:rsid w:val="007F6678"/>
    <w:rsid w:val="007F6959"/>
    <w:rsid w:val="007F6B4B"/>
    <w:rsid w:val="007F7024"/>
    <w:rsid w:val="00800B0E"/>
    <w:rsid w:val="00801E21"/>
    <w:rsid w:val="00805ACD"/>
    <w:rsid w:val="00805AFA"/>
    <w:rsid w:val="0080603A"/>
    <w:rsid w:val="008060D4"/>
    <w:rsid w:val="008062EB"/>
    <w:rsid w:val="008069BE"/>
    <w:rsid w:val="00806C89"/>
    <w:rsid w:val="008118BE"/>
    <w:rsid w:val="00811C57"/>
    <w:rsid w:val="008126B1"/>
    <w:rsid w:val="008126DB"/>
    <w:rsid w:val="008129F1"/>
    <w:rsid w:val="008136F3"/>
    <w:rsid w:val="00813849"/>
    <w:rsid w:val="00813CE0"/>
    <w:rsid w:val="00814CC9"/>
    <w:rsid w:val="0081575F"/>
    <w:rsid w:val="00816A3E"/>
    <w:rsid w:val="0082090F"/>
    <w:rsid w:val="0082192E"/>
    <w:rsid w:val="00821F43"/>
    <w:rsid w:val="00822626"/>
    <w:rsid w:val="008230E0"/>
    <w:rsid w:val="008238FA"/>
    <w:rsid w:val="008253F0"/>
    <w:rsid w:val="0082594F"/>
    <w:rsid w:val="008262E2"/>
    <w:rsid w:val="00826BE9"/>
    <w:rsid w:val="0082748B"/>
    <w:rsid w:val="00831FF7"/>
    <w:rsid w:val="00832B95"/>
    <w:rsid w:val="00832C3B"/>
    <w:rsid w:val="008332EB"/>
    <w:rsid w:val="00833A79"/>
    <w:rsid w:val="00834552"/>
    <w:rsid w:val="0083474B"/>
    <w:rsid w:val="00834F74"/>
    <w:rsid w:val="00835136"/>
    <w:rsid w:val="00835854"/>
    <w:rsid w:val="00836454"/>
    <w:rsid w:val="00836CE8"/>
    <w:rsid w:val="00836FDE"/>
    <w:rsid w:val="008372F4"/>
    <w:rsid w:val="00837594"/>
    <w:rsid w:val="00841061"/>
    <w:rsid w:val="008426CE"/>
    <w:rsid w:val="00842A52"/>
    <w:rsid w:val="00842BA2"/>
    <w:rsid w:val="00843AA5"/>
    <w:rsid w:val="00844036"/>
    <w:rsid w:val="0084452B"/>
    <w:rsid w:val="0084485E"/>
    <w:rsid w:val="00844F5B"/>
    <w:rsid w:val="00845C15"/>
    <w:rsid w:val="00846FC5"/>
    <w:rsid w:val="00847783"/>
    <w:rsid w:val="0085000D"/>
    <w:rsid w:val="00850057"/>
    <w:rsid w:val="008502AF"/>
    <w:rsid w:val="008505E7"/>
    <w:rsid w:val="00850760"/>
    <w:rsid w:val="0085114C"/>
    <w:rsid w:val="008512AC"/>
    <w:rsid w:val="008523DC"/>
    <w:rsid w:val="008534C7"/>
    <w:rsid w:val="00853D13"/>
    <w:rsid w:val="00853F7D"/>
    <w:rsid w:val="00854A29"/>
    <w:rsid w:val="00855099"/>
    <w:rsid w:val="0085531F"/>
    <w:rsid w:val="008555DE"/>
    <w:rsid w:val="00855BE8"/>
    <w:rsid w:val="00856416"/>
    <w:rsid w:val="00857301"/>
    <w:rsid w:val="008575B9"/>
    <w:rsid w:val="008577E3"/>
    <w:rsid w:val="00860684"/>
    <w:rsid w:val="00860BB9"/>
    <w:rsid w:val="00861F22"/>
    <w:rsid w:val="008636AF"/>
    <w:rsid w:val="00864D5F"/>
    <w:rsid w:val="00866E19"/>
    <w:rsid w:val="0086768F"/>
    <w:rsid w:val="008702A7"/>
    <w:rsid w:val="0087085F"/>
    <w:rsid w:val="00870900"/>
    <w:rsid w:val="0087114D"/>
    <w:rsid w:val="00871C7F"/>
    <w:rsid w:val="00872608"/>
    <w:rsid w:val="008727E3"/>
    <w:rsid w:val="0087284E"/>
    <w:rsid w:val="00872FAC"/>
    <w:rsid w:val="008734A8"/>
    <w:rsid w:val="008738A3"/>
    <w:rsid w:val="008753B0"/>
    <w:rsid w:val="00875456"/>
    <w:rsid w:val="00876264"/>
    <w:rsid w:val="008767BC"/>
    <w:rsid w:val="00876EF8"/>
    <w:rsid w:val="00877039"/>
    <w:rsid w:val="00877CA8"/>
    <w:rsid w:val="00882A3F"/>
    <w:rsid w:val="00883AB8"/>
    <w:rsid w:val="00883C54"/>
    <w:rsid w:val="00883CEC"/>
    <w:rsid w:val="008841DE"/>
    <w:rsid w:val="00884417"/>
    <w:rsid w:val="0088469B"/>
    <w:rsid w:val="00884FD5"/>
    <w:rsid w:val="008855E7"/>
    <w:rsid w:val="008857E2"/>
    <w:rsid w:val="00885C77"/>
    <w:rsid w:val="008868D5"/>
    <w:rsid w:val="00886B43"/>
    <w:rsid w:val="00887988"/>
    <w:rsid w:val="008879A2"/>
    <w:rsid w:val="0089085E"/>
    <w:rsid w:val="00890F8B"/>
    <w:rsid w:val="008910F0"/>
    <w:rsid w:val="0089256E"/>
    <w:rsid w:val="00892A52"/>
    <w:rsid w:val="00893345"/>
    <w:rsid w:val="00894B71"/>
    <w:rsid w:val="00894E45"/>
    <w:rsid w:val="00895065"/>
    <w:rsid w:val="00895A1A"/>
    <w:rsid w:val="00895FEA"/>
    <w:rsid w:val="00896374"/>
    <w:rsid w:val="008A2007"/>
    <w:rsid w:val="008A24C2"/>
    <w:rsid w:val="008A2659"/>
    <w:rsid w:val="008A2DBF"/>
    <w:rsid w:val="008A3EEF"/>
    <w:rsid w:val="008A5315"/>
    <w:rsid w:val="008A623C"/>
    <w:rsid w:val="008A7D75"/>
    <w:rsid w:val="008B06C9"/>
    <w:rsid w:val="008B0E8D"/>
    <w:rsid w:val="008B1104"/>
    <w:rsid w:val="008B11F1"/>
    <w:rsid w:val="008B121F"/>
    <w:rsid w:val="008B1C9A"/>
    <w:rsid w:val="008B218E"/>
    <w:rsid w:val="008B26B7"/>
    <w:rsid w:val="008B349D"/>
    <w:rsid w:val="008B3606"/>
    <w:rsid w:val="008B37E9"/>
    <w:rsid w:val="008B457C"/>
    <w:rsid w:val="008B531D"/>
    <w:rsid w:val="008B5930"/>
    <w:rsid w:val="008B6CA5"/>
    <w:rsid w:val="008B6D16"/>
    <w:rsid w:val="008B73C8"/>
    <w:rsid w:val="008B74EF"/>
    <w:rsid w:val="008B7EED"/>
    <w:rsid w:val="008C0522"/>
    <w:rsid w:val="008C1250"/>
    <w:rsid w:val="008C156B"/>
    <w:rsid w:val="008C1C6E"/>
    <w:rsid w:val="008C1F4B"/>
    <w:rsid w:val="008C21BB"/>
    <w:rsid w:val="008C255C"/>
    <w:rsid w:val="008C32F0"/>
    <w:rsid w:val="008C36FC"/>
    <w:rsid w:val="008C399C"/>
    <w:rsid w:val="008C3A5D"/>
    <w:rsid w:val="008C40D6"/>
    <w:rsid w:val="008C51A2"/>
    <w:rsid w:val="008C5C20"/>
    <w:rsid w:val="008C6CBC"/>
    <w:rsid w:val="008C73CF"/>
    <w:rsid w:val="008D070A"/>
    <w:rsid w:val="008D1145"/>
    <w:rsid w:val="008D11C9"/>
    <w:rsid w:val="008D12A2"/>
    <w:rsid w:val="008D1E91"/>
    <w:rsid w:val="008D1FBE"/>
    <w:rsid w:val="008D3452"/>
    <w:rsid w:val="008D3CB8"/>
    <w:rsid w:val="008D4123"/>
    <w:rsid w:val="008D4917"/>
    <w:rsid w:val="008D4A59"/>
    <w:rsid w:val="008D583A"/>
    <w:rsid w:val="008D5BF8"/>
    <w:rsid w:val="008D70E2"/>
    <w:rsid w:val="008D7700"/>
    <w:rsid w:val="008D7D0F"/>
    <w:rsid w:val="008E0CC8"/>
    <w:rsid w:val="008E2640"/>
    <w:rsid w:val="008E3745"/>
    <w:rsid w:val="008E3D5D"/>
    <w:rsid w:val="008E4873"/>
    <w:rsid w:val="008E4A6A"/>
    <w:rsid w:val="008E5204"/>
    <w:rsid w:val="008E5762"/>
    <w:rsid w:val="008E5D23"/>
    <w:rsid w:val="008E60A0"/>
    <w:rsid w:val="008E6DEB"/>
    <w:rsid w:val="008E7DBF"/>
    <w:rsid w:val="008F0DCD"/>
    <w:rsid w:val="008F16B8"/>
    <w:rsid w:val="008F1756"/>
    <w:rsid w:val="008F1C48"/>
    <w:rsid w:val="008F24F4"/>
    <w:rsid w:val="008F2D8D"/>
    <w:rsid w:val="008F34BF"/>
    <w:rsid w:val="008F3710"/>
    <w:rsid w:val="008F37E4"/>
    <w:rsid w:val="008F3862"/>
    <w:rsid w:val="008F3E59"/>
    <w:rsid w:val="008F3E63"/>
    <w:rsid w:val="008F4DAE"/>
    <w:rsid w:val="008F526D"/>
    <w:rsid w:val="008F5E00"/>
    <w:rsid w:val="008F5ED3"/>
    <w:rsid w:val="00901B14"/>
    <w:rsid w:val="009039D8"/>
    <w:rsid w:val="009040A0"/>
    <w:rsid w:val="00904E6A"/>
    <w:rsid w:val="00905698"/>
    <w:rsid w:val="00906031"/>
    <w:rsid w:val="0090632A"/>
    <w:rsid w:val="00906F0B"/>
    <w:rsid w:val="0090736F"/>
    <w:rsid w:val="0090788B"/>
    <w:rsid w:val="00911CC7"/>
    <w:rsid w:val="009120AA"/>
    <w:rsid w:val="00912255"/>
    <w:rsid w:val="009138D9"/>
    <w:rsid w:val="00913BB1"/>
    <w:rsid w:val="0091477E"/>
    <w:rsid w:val="009153E0"/>
    <w:rsid w:val="00915E87"/>
    <w:rsid w:val="0091631C"/>
    <w:rsid w:val="009164C7"/>
    <w:rsid w:val="00920160"/>
    <w:rsid w:val="009218C3"/>
    <w:rsid w:val="0092247D"/>
    <w:rsid w:val="009224E4"/>
    <w:rsid w:val="00922639"/>
    <w:rsid w:val="00922A43"/>
    <w:rsid w:val="0092311A"/>
    <w:rsid w:val="00923622"/>
    <w:rsid w:val="0092425F"/>
    <w:rsid w:val="00924925"/>
    <w:rsid w:val="00925088"/>
    <w:rsid w:val="0092559F"/>
    <w:rsid w:val="00927279"/>
    <w:rsid w:val="0093043C"/>
    <w:rsid w:val="0093074F"/>
    <w:rsid w:val="009318F5"/>
    <w:rsid w:val="00931B40"/>
    <w:rsid w:val="009322F2"/>
    <w:rsid w:val="00932721"/>
    <w:rsid w:val="009327D2"/>
    <w:rsid w:val="00932A3E"/>
    <w:rsid w:val="00933FCE"/>
    <w:rsid w:val="00934652"/>
    <w:rsid w:val="00934907"/>
    <w:rsid w:val="00935DA9"/>
    <w:rsid w:val="00936355"/>
    <w:rsid w:val="009368F1"/>
    <w:rsid w:val="009374DE"/>
    <w:rsid w:val="009378C0"/>
    <w:rsid w:val="00937E20"/>
    <w:rsid w:val="0094136C"/>
    <w:rsid w:val="00941DB1"/>
    <w:rsid w:val="00941E0D"/>
    <w:rsid w:val="00942089"/>
    <w:rsid w:val="00942104"/>
    <w:rsid w:val="00942805"/>
    <w:rsid w:val="0094351C"/>
    <w:rsid w:val="00943708"/>
    <w:rsid w:val="00944833"/>
    <w:rsid w:val="00945033"/>
    <w:rsid w:val="00945779"/>
    <w:rsid w:val="00945CD6"/>
    <w:rsid w:val="00945F93"/>
    <w:rsid w:val="00946576"/>
    <w:rsid w:val="0095149A"/>
    <w:rsid w:val="009514F1"/>
    <w:rsid w:val="009516D5"/>
    <w:rsid w:val="00952C6D"/>
    <w:rsid w:val="00952FB4"/>
    <w:rsid w:val="009536E9"/>
    <w:rsid w:val="0095456C"/>
    <w:rsid w:val="00955D48"/>
    <w:rsid w:val="009568C7"/>
    <w:rsid w:val="00956C0F"/>
    <w:rsid w:val="00956DB7"/>
    <w:rsid w:val="009610AD"/>
    <w:rsid w:val="0096188B"/>
    <w:rsid w:val="00962543"/>
    <w:rsid w:val="00963409"/>
    <w:rsid w:val="009644B2"/>
    <w:rsid w:val="00964545"/>
    <w:rsid w:val="00965752"/>
    <w:rsid w:val="00965800"/>
    <w:rsid w:val="009658C5"/>
    <w:rsid w:val="00965A28"/>
    <w:rsid w:val="00965C89"/>
    <w:rsid w:val="00966A12"/>
    <w:rsid w:val="00967333"/>
    <w:rsid w:val="009678C7"/>
    <w:rsid w:val="009711C4"/>
    <w:rsid w:val="009716B0"/>
    <w:rsid w:val="00971945"/>
    <w:rsid w:val="009720BF"/>
    <w:rsid w:val="009725DA"/>
    <w:rsid w:val="00973328"/>
    <w:rsid w:val="009736CA"/>
    <w:rsid w:val="0097432F"/>
    <w:rsid w:val="009746BC"/>
    <w:rsid w:val="0097477C"/>
    <w:rsid w:val="009756AE"/>
    <w:rsid w:val="009760C7"/>
    <w:rsid w:val="00976649"/>
    <w:rsid w:val="00977118"/>
    <w:rsid w:val="00980085"/>
    <w:rsid w:val="009801E1"/>
    <w:rsid w:val="00980214"/>
    <w:rsid w:val="00980578"/>
    <w:rsid w:val="009813E4"/>
    <w:rsid w:val="0098258D"/>
    <w:rsid w:val="00982652"/>
    <w:rsid w:val="0098597F"/>
    <w:rsid w:val="00986B51"/>
    <w:rsid w:val="0098733E"/>
    <w:rsid w:val="00987CC3"/>
    <w:rsid w:val="00987DF0"/>
    <w:rsid w:val="0099002E"/>
    <w:rsid w:val="00990139"/>
    <w:rsid w:val="00990BEE"/>
    <w:rsid w:val="00990C14"/>
    <w:rsid w:val="00990DE0"/>
    <w:rsid w:val="00991CD8"/>
    <w:rsid w:val="009920EF"/>
    <w:rsid w:val="00992951"/>
    <w:rsid w:val="00994EDC"/>
    <w:rsid w:val="00995B04"/>
    <w:rsid w:val="00995B0B"/>
    <w:rsid w:val="0099601A"/>
    <w:rsid w:val="00997AD8"/>
    <w:rsid w:val="00997CF7"/>
    <w:rsid w:val="009A0290"/>
    <w:rsid w:val="009A02BD"/>
    <w:rsid w:val="009A10A0"/>
    <w:rsid w:val="009A2A9E"/>
    <w:rsid w:val="009A2D88"/>
    <w:rsid w:val="009A3B0B"/>
    <w:rsid w:val="009A410A"/>
    <w:rsid w:val="009A4D93"/>
    <w:rsid w:val="009A501A"/>
    <w:rsid w:val="009A56B3"/>
    <w:rsid w:val="009A5F79"/>
    <w:rsid w:val="009A658B"/>
    <w:rsid w:val="009A6A4D"/>
    <w:rsid w:val="009A7898"/>
    <w:rsid w:val="009A7F18"/>
    <w:rsid w:val="009B16C9"/>
    <w:rsid w:val="009B1E49"/>
    <w:rsid w:val="009B1F9D"/>
    <w:rsid w:val="009B22FC"/>
    <w:rsid w:val="009B32F1"/>
    <w:rsid w:val="009B3A66"/>
    <w:rsid w:val="009B3C76"/>
    <w:rsid w:val="009B414A"/>
    <w:rsid w:val="009B5637"/>
    <w:rsid w:val="009B6053"/>
    <w:rsid w:val="009B670F"/>
    <w:rsid w:val="009B763C"/>
    <w:rsid w:val="009B7D40"/>
    <w:rsid w:val="009C1A62"/>
    <w:rsid w:val="009C23AA"/>
    <w:rsid w:val="009C3049"/>
    <w:rsid w:val="009C4AA0"/>
    <w:rsid w:val="009C5793"/>
    <w:rsid w:val="009C5FF1"/>
    <w:rsid w:val="009C63B2"/>
    <w:rsid w:val="009C6819"/>
    <w:rsid w:val="009C68ED"/>
    <w:rsid w:val="009C6BF9"/>
    <w:rsid w:val="009C6D8C"/>
    <w:rsid w:val="009C72A6"/>
    <w:rsid w:val="009C79A3"/>
    <w:rsid w:val="009D0118"/>
    <w:rsid w:val="009D1662"/>
    <w:rsid w:val="009D3483"/>
    <w:rsid w:val="009D3AF4"/>
    <w:rsid w:val="009D3ED1"/>
    <w:rsid w:val="009D4124"/>
    <w:rsid w:val="009D4CF6"/>
    <w:rsid w:val="009D52AD"/>
    <w:rsid w:val="009D5303"/>
    <w:rsid w:val="009D603C"/>
    <w:rsid w:val="009D61CD"/>
    <w:rsid w:val="009D6F4C"/>
    <w:rsid w:val="009E00C6"/>
    <w:rsid w:val="009E05AC"/>
    <w:rsid w:val="009E0B57"/>
    <w:rsid w:val="009E122F"/>
    <w:rsid w:val="009E1B88"/>
    <w:rsid w:val="009E1F19"/>
    <w:rsid w:val="009E2145"/>
    <w:rsid w:val="009E21D5"/>
    <w:rsid w:val="009E30BD"/>
    <w:rsid w:val="009E388D"/>
    <w:rsid w:val="009E3F4C"/>
    <w:rsid w:val="009E3FA9"/>
    <w:rsid w:val="009E4D28"/>
    <w:rsid w:val="009E5625"/>
    <w:rsid w:val="009E654B"/>
    <w:rsid w:val="009E77B8"/>
    <w:rsid w:val="009F0635"/>
    <w:rsid w:val="009F0750"/>
    <w:rsid w:val="009F0AE9"/>
    <w:rsid w:val="009F1166"/>
    <w:rsid w:val="009F152A"/>
    <w:rsid w:val="009F2560"/>
    <w:rsid w:val="009F2B85"/>
    <w:rsid w:val="009F370A"/>
    <w:rsid w:val="009F3F17"/>
    <w:rsid w:val="009F4ADF"/>
    <w:rsid w:val="009F4DF7"/>
    <w:rsid w:val="009F530C"/>
    <w:rsid w:val="009F5573"/>
    <w:rsid w:val="009F55D5"/>
    <w:rsid w:val="009F5F52"/>
    <w:rsid w:val="00A000FE"/>
    <w:rsid w:val="00A00461"/>
    <w:rsid w:val="00A00F58"/>
    <w:rsid w:val="00A011DE"/>
    <w:rsid w:val="00A0154F"/>
    <w:rsid w:val="00A015FF"/>
    <w:rsid w:val="00A02CEB"/>
    <w:rsid w:val="00A02D95"/>
    <w:rsid w:val="00A02E55"/>
    <w:rsid w:val="00A03108"/>
    <w:rsid w:val="00A034C0"/>
    <w:rsid w:val="00A03A6D"/>
    <w:rsid w:val="00A050AF"/>
    <w:rsid w:val="00A058B1"/>
    <w:rsid w:val="00A05C2B"/>
    <w:rsid w:val="00A06730"/>
    <w:rsid w:val="00A07949"/>
    <w:rsid w:val="00A07F70"/>
    <w:rsid w:val="00A1042A"/>
    <w:rsid w:val="00A1053C"/>
    <w:rsid w:val="00A1074C"/>
    <w:rsid w:val="00A10C88"/>
    <w:rsid w:val="00A110BE"/>
    <w:rsid w:val="00A1226C"/>
    <w:rsid w:val="00A1250F"/>
    <w:rsid w:val="00A13803"/>
    <w:rsid w:val="00A13E42"/>
    <w:rsid w:val="00A143CA"/>
    <w:rsid w:val="00A1458A"/>
    <w:rsid w:val="00A149FD"/>
    <w:rsid w:val="00A1534E"/>
    <w:rsid w:val="00A155D1"/>
    <w:rsid w:val="00A15ED4"/>
    <w:rsid w:val="00A16165"/>
    <w:rsid w:val="00A161D7"/>
    <w:rsid w:val="00A1628F"/>
    <w:rsid w:val="00A1631E"/>
    <w:rsid w:val="00A1637B"/>
    <w:rsid w:val="00A17BA3"/>
    <w:rsid w:val="00A20590"/>
    <w:rsid w:val="00A206F4"/>
    <w:rsid w:val="00A20ADE"/>
    <w:rsid w:val="00A23471"/>
    <w:rsid w:val="00A2347F"/>
    <w:rsid w:val="00A250F3"/>
    <w:rsid w:val="00A25583"/>
    <w:rsid w:val="00A264DE"/>
    <w:rsid w:val="00A26FAF"/>
    <w:rsid w:val="00A26FC8"/>
    <w:rsid w:val="00A26FD2"/>
    <w:rsid w:val="00A27120"/>
    <w:rsid w:val="00A276D7"/>
    <w:rsid w:val="00A31E0E"/>
    <w:rsid w:val="00A320CE"/>
    <w:rsid w:val="00A323FA"/>
    <w:rsid w:val="00A32E3D"/>
    <w:rsid w:val="00A34F6F"/>
    <w:rsid w:val="00A35826"/>
    <w:rsid w:val="00A363AA"/>
    <w:rsid w:val="00A3676D"/>
    <w:rsid w:val="00A411F0"/>
    <w:rsid w:val="00A42E05"/>
    <w:rsid w:val="00A4334F"/>
    <w:rsid w:val="00A43FAA"/>
    <w:rsid w:val="00A4660D"/>
    <w:rsid w:val="00A46B1A"/>
    <w:rsid w:val="00A46FA8"/>
    <w:rsid w:val="00A503FD"/>
    <w:rsid w:val="00A509AC"/>
    <w:rsid w:val="00A51135"/>
    <w:rsid w:val="00A5137D"/>
    <w:rsid w:val="00A51BC2"/>
    <w:rsid w:val="00A51C53"/>
    <w:rsid w:val="00A5338A"/>
    <w:rsid w:val="00A5448C"/>
    <w:rsid w:val="00A54CE0"/>
    <w:rsid w:val="00A562D9"/>
    <w:rsid w:val="00A57F37"/>
    <w:rsid w:val="00A57FEC"/>
    <w:rsid w:val="00A602C2"/>
    <w:rsid w:val="00A6221B"/>
    <w:rsid w:val="00A62E2A"/>
    <w:rsid w:val="00A6401B"/>
    <w:rsid w:val="00A65769"/>
    <w:rsid w:val="00A65D57"/>
    <w:rsid w:val="00A6655D"/>
    <w:rsid w:val="00A673EC"/>
    <w:rsid w:val="00A716AA"/>
    <w:rsid w:val="00A72AE9"/>
    <w:rsid w:val="00A73117"/>
    <w:rsid w:val="00A7342C"/>
    <w:rsid w:val="00A74E48"/>
    <w:rsid w:val="00A7539C"/>
    <w:rsid w:val="00A75C4C"/>
    <w:rsid w:val="00A77867"/>
    <w:rsid w:val="00A8003A"/>
    <w:rsid w:val="00A81413"/>
    <w:rsid w:val="00A8184C"/>
    <w:rsid w:val="00A82217"/>
    <w:rsid w:val="00A839D7"/>
    <w:rsid w:val="00A84E87"/>
    <w:rsid w:val="00A85A81"/>
    <w:rsid w:val="00A85B9F"/>
    <w:rsid w:val="00A869AC"/>
    <w:rsid w:val="00A87021"/>
    <w:rsid w:val="00A90956"/>
    <w:rsid w:val="00A909D1"/>
    <w:rsid w:val="00A90FC9"/>
    <w:rsid w:val="00A912B3"/>
    <w:rsid w:val="00A9166F"/>
    <w:rsid w:val="00A91701"/>
    <w:rsid w:val="00A91F33"/>
    <w:rsid w:val="00A92287"/>
    <w:rsid w:val="00A9287C"/>
    <w:rsid w:val="00A929F8"/>
    <w:rsid w:val="00A93A84"/>
    <w:rsid w:val="00A949DB"/>
    <w:rsid w:val="00A961A1"/>
    <w:rsid w:val="00A96C0A"/>
    <w:rsid w:val="00AA017E"/>
    <w:rsid w:val="00AA05FF"/>
    <w:rsid w:val="00AA0D78"/>
    <w:rsid w:val="00AA141D"/>
    <w:rsid w:val="00AA25E5"/>
    <w:rsid w:val="00AA2F76"/>
    <w:rsid w:val="00AA3A78"/>
    <w:rsid w:val="00AA3D4F"/>
    <w:rsid w:val="00AA52FB"/>
    <w:rsid w:val="00AA59A3"/>
    <w:rsid w:val="00AA624A"/>
    <w:rsid w:val="00AA6516"/>
    <w:rsid w:val="00AA67B5"/>
    <w:rsid w:val="00AA7EB4"/>
    <w:rsid w:val="00AB1172"/>
    <w:rsid w:val="00AB283A"/>
    <w:rsid w:val="00AB2A4F"/>
    <w:rsid w:val="00AB3E58"/>
    <w:rsid w:val="00AB45B3"/>
    <w:rsid w:val="00AB4FBE"/>
    <w:rsid w:val="00AB5D6A"/>
    <w:rsid w:val="00AB626F"/>
    <w:rsid w:val="00AB6315"/>
    <w:rsid w:val="00AC0FC6"/>
    <w:rsid w:val="00AC11DB"/>
    <w:rsid w:val="00AC22B4"/>
    <w:rsid w:val="00AC3EA0"/>
    <w:rsid w:val="00AC4420"/>
    <w:rsid w:val="00AC4B1B"/>
    <w:rsid w:val="00AC501E"/>
    <w:rsid w:val="00AC53B7"/>
    <w:rsid w:val="00AC5483"/>
    <w:rsid w:val="00AC6436"/>
    <w:rsid w:val="00AC7F59"/>
    <w:rsid w:val="00AD1103"/>
    <w:rsid w:val="00AD11BE"/>
    <w:rsid w:val="00AD1260"/>
    <w:rsid w:val="00AD12B9"/>
    <w:rsid w:val="00AD15B8"/>
    <w:rsid w:val="00AD1D47"/>
    <w:rsid w:val="00AD2634"/>
    <w:rsid w:val="00AD2E98"/>
    <w:rsid w:val="00AD38F8"/>
    <w:rsid w:val="00AD434C"/>
    <w:rsid w:val="00AD5769"/>
    <w:rsid w:val="00AD59AC"/>
    <w:rsid w:val="00AD5D5A"/>
    <w:rsid w:val="00AD6699"/>
    <w:rsid w:val="00AD6B73"/>
    <w:rsid w:val="00AD74B2"/>
    <w:rsid w:val="00AD7C9E"/>
    <w:rsid w:val="00AD7CB3"/>
    <w:rsid w:val="00AE0300"/>
    <w:rsid w:val="00AE0312"/>
    <w:rsid w:val="00AE0448"/>
    <w:rsid w:val="00AE0C13"/>
    <w:rsid w:val="00AE15AF"/>
    <w:rsid w:val="00AE1CBD"/>
    <w:rsid w:val="00AE235F"/>
    <w:rsid w:val="00AE3F35"/>
    <w:rsid w:val="00AE4170"/>
    <w:rsid w:val="00AE49D7"/>
    <w:rsid w:val="00AE4B01"/>
    <w:rsid w:val="00AE59F5"/>
    <w:rsid w:val="00AE64CF"/>
    <w:rsid w:val="00AE66BE"/>
    <w:rsid w:val="00AE75D0"/>
    <w:rsid w:val="00AE768D"/>
    <w:rsid w:val="00AE76F0"/>
    <w:rsid w:val="00AE78D5"/>
    <w:rsid w:val="00AF0024"/>
    <w:rsid w:val="00AF047F"/>
    <w:rsid w:val="00AF0886"/>
    <w:rsid w:val="00AF0956"/>
    <w:rsid w:val="00AF09BA"/>
    <w:rsid w:val="00AF1EA7"/>
    <w:rsid w:val="00AF21A3"/>
    <w:rsid w:val="00AF2F55"/>
    <w:rsid w:val="00AF3481"/>
    <w:rsid w:val="00AF3B72"/>
    <w:rsid w:val="00AF40DC"/>
    <w:rsid w:val="00AF45E3"/>
    <w:rsid w:val="00AF6081"/>
    <w:rsid w:val="00AF6B65"/>
    <w:rsid w:val="00B001E7"/>
    <w:rsid w:val="00B00320"/>
    <w:rsid w:val="00B01E64"/>
    <w:rsid w:val="00B02660"/>
    <w:rsid w:val="00B0267B"/>
    <w:rsid w:val="00B02D2E"/>
    <w:rsid w:val="00B05832"/>
    <w:rsid w:val="00B05983"/>
    <w:rsid w:val="00B0668A"/>
    <w:rsid w:val="00B06867"/>
    <w:rsid w:val="00B0714F"/>
    <w:rsid w:val="00B10398"/>
    <w:rsid w:val="00B110E3"/>
    <w:rsid w:val="00B11F4B"/>
    <w:rsid w:val="00B11FEA"/>
    <w:rsid w:val="00B1465A"/>
    <w:rsid w:val="00B148F9"/>
    <w:rsid w:val="00B14C70"/>
    <w:rsid w:val="00B15779"/>
    <w:rsid w:val="00B166B4"/>
    <w:rsid w:val="00B20DE9"/>
    <w:rsid w:val="00B210D3"/>
    <w:rsid w:val="00B22569"/>
    <w:rsid w:val="00B22766"/>
    <w:rsid w:val="00B2394F"/>
    <w:rsid w:val="00B23B9E"/>
    <w:rsid w:val="00B2452A"/>
    <w:rsid w:val="00B24A2D"/>
    <w:rsid w:val="00B300D8"/>
    <w:rsid w:val="00B30880"/>
    <w:rsid w:val="00B32293"/>
    <w:rsid w:val="00B32660"/>
    <w:rsid w:val="00B329B7"/>
    <w:rsid w:val="00B334B4"/>
    <w:rsid w:val="00B33C77"/>
    <w:rsid w:val="00B33D09"/>
    <w:rsid w:val="00B33D4E"/>
    <w:rsid w:val="00B33EBE"/>
    <w:rsid w:val="00B345DE"/>
    <w:rsid w:val="00B3562F"/>
    <w:rsid w:val="00B35660"/>
    <w:rsid w:val="00B35AD9"/>
    <w:rsid w:val="00B37192"/>
    <w:rsid w:val="00B3790C"/>
    <w:rsid w:val="00B408E3"/>
    <w:rsid w:val="00B4286A"/>
    <w:rsid w:val="00B42DD1"/>
    <w:rsid w:val="00B43892"/>
    <w:rsid w:val="00B43B22"/>
    <w:rsid w:val="00B43D93"/>
    <w:rsid w:val="00B43E45"/>
    <w:rsid w:val="00B440BC"/>
    <w:rsid w:val="00B4478F"/>
    <w:rsid w:val="00B450E0"/>
    <w:rsid w:val="00B458B3"/>
    <w:rsid w:val="00B45C99"/>
    <w:rsid w:val="00B47F17"/>
    <w:rsid w:val="00B50322"/>
    <w:rsid w:val="00B508AF"/>
    <w:rsid w:val="00B51105"/>
    <w:rsid w:val="00B5119B"/>
    <w:rsid w:val="00B519B3"/>
    <w:rsid w:val="00B526EA"/>
    <w:rsid w:val="00B53140"/>
    <w:rsid w:val="00B53F7E"/>
    <w:rsid w:val="00B55161"/>
    <w:rsid w:val="00B55185"/>
    <w:rsid w:val="00B55B0C"/>
    <w:rsid w:val="00B55D7F"/>
    <w:rsid w:val="00B561CA"/>
    <w:rsid w:val="00B56EED"/>
    <w:rsid w:val="00B601A2"/>
    <w:rsid w:val="00B60E23"/>
    <w:rsid w:val="00B61139"/>
    <w:rsid w:val="00B61872"/>
    <w:rsid w:val="00B61939"/>
    <w:rsid w:val="00B62086"/>
    <w:rsid w:val="00B624D8"/>
    <w:rsid w:val="00B62DBE"/>
    <w:rsid w:val="00B62FBF"/>
    <w:rsid w:val="00B645F5"/>
    <w:rsid w:val="00B64619"/>
    <w:rsid w:val="00B646D5"/>
    <w:rsid w:val="00B655AD"/>
    <w:rsid w:val="00B65B4D"/>
    <w:rsid w:val="00B66D6A"/>
    <w:rsid w:val="00B66E49"/>
    <w:rsid w:val="00B67097"/>
    <w:rsid w:val="00B678FD"/>
    <w:rsid w:val="00B67CD7"/>
    <w:rsid w:val="00B7014D"/>
    <w:rsid w:val="00B71BA0"/>
    <w:rsid w:val="00B71E6D"/>
    <w:rsid w:val="00B72CF1"/>
    <w:rsid w:val="00B72DB5"/>
    <w:rsid w:val="00B74365"/>
    <w:rsid w:val="00B74D62"/>
    <w:rsid w:val="00B7534C"/>
    <w:rsid w:val="00B754D8"/>
    <w:rsid w:val="00B75AD0"/>
    <w:rsid w:val="00B75C79"/>
    <w:rsid w:val="00B7620A"/>
    <w:rsid w:val="00B76D0D"/>
    <w:rsid w:val="00B77467"/>
    <w:rsid w:val="00B811A8"/>
    <w:rsid w:val="00B82401"/>
    <w:rsid w:val="00B82707"/>
    <w:rsid w:val="00B827D9"/>
    <w:rsid w:val="00B82CFC"/>
    <w:rsid w:val="00B82D71"/>
    <w:rsid w:val="00B835E0"/>
    <w:rsid w:val="00B84290"/>
    <w:rsid w:val="00B84DB5"/>
    <w:rsid w:val="00B85910"/>
    <w:rsid w:val="00B8596E"/>
    <w:rsid w:val="00B85C07"/>
    <w:rsid w:val="00B8682E"/>
    <w:rsid w:val="00B86C21"/>
    <w:rsid w:val="00B871D1"/>
    <w:rsid w:val="00B876C3"/>
    <w:rsid w:val="00B87938"/>
    <w:rsid w:val="00B87E1D"/>
    <w:rsid w:val="00B87EF6"/>
    <w:rsid w:val="00B90A4C"/>
    <w:rsid w:val="00B919C0"/>
    <w:rsid w:val="00B928DC"/>
    <w:rsid w:val="00B9328F"/>
    <w:rsid w:val="00B94061"/>
    <w:rsid w:val="00B947A0"/>
    <w:rsid w:val="00B94A33"/>
    <w:rsid w:val="00B94FBE"/>
    <w:rsid w:val="00B9535F"/>
    <w:rsid w:val="00B954E6"/>
    <w:rsid w:val="00B95594"/>
    <w:rsid w:val="00B97095"/>
    <w:rsid w:val="00B97813"/>
    <w:rsid w:val="00B97BE8"/>
    <w:rsid w:val="00BA0FCC"/>
    <w:rsid w:val="00BA1BD7"/>
    <w:rsid w:val="00BA1E27"/>
    <w:rsid w:val="00BA2D4A"/>
    <w:rsid w:val="00BA3720"/>
    <w:rsid w:val="00BA3BCA"/>
    <w:rsid w:val="00BA3E8D"/>
    <w:rsid w:val="00BA41BA"/>
    <w:rsid w:val="00BA43C7"/>
    <w:rsid w:val="00BA550F"/>
    <w:rsid w:val="00BA65BA"/>
    <w:rsid w:val="00BA71E7"/>
    <w:rsid w:val="00BB02DC"/>
    <w:rsid w:val="00BB092A"/>
    <w:rsid w:val="00BB1A2A"/>
    <w:rsid w:val="00BB26A8"/>
    <w:rsid w:val="00BB2BF9"/>
    <w:rsid w:val="00BB2D0D"/>
    <w:rsid w:val="00BB3194"/>
    <w:rsid w:val="00BB3DD7"/>
    <w:rsid w:val="00BB4684"/>
    <w:rsid w:val="00BB56F3"/>
    <w:rsid w:val="00BB5A6A"/>
    <w:rsid w:val="00BB65D7"/>
    <w:rsid w:val="00BB753A"/>
    <w:rsid w:val="00BC0433"/>
    <w:rsid w:val="00BC0779"/>
    <w:rsid w:val="00BC1B63"/>
    <w:rsid w:val="00BC4370"/>
    <w:rsid w:val="00BC4EF6"/>
    <w:rsid w:val="00BC5650"/>
    <w:rsid w:val="00BC70AE"/>
    <w:rsid w:val="00BC75B1"/>
    <w:rsid w:val="00BD0183"/>
    <w:rsid w:val="00BD03CB"/>
    <w:rsid w:val="00BD0910"/>
    <w:rsid w:val="00BD1C6B"/>
    <w:rsid w:val="00BD3A70"/>
    <w:rsid w:val="00BD463F"/>
    <w:rsid w:val="00BD4E29"/>
    <w:rsid w:val="00BD56C8"/>
    <w:rsid w:val="00BD58CC"/>
    <w:rsid w:val="00BD766B"/>
    <w:rsid w:val="00BE1271"/>
    <w:rsid w:val="00BE139B"/>
    <w:rsid w:val="00BE1F87"/>
    <w:rsid w:val="00BE233E"/>
    <w:rsid w:val="00BE2A93"/>
    <w:rsid w:val="00BE2ED5"/>
    <w:rsid w:val="00BE3A3E"/>
    <w:rsid w:val="00BE4A44"/>
    <w:rsid w:val="00BE7086"/>
    <w:rsid w:val="00BE7AF8"/>
    <w:rsid w:val="00BF037A"/>
    <w:rsid w:val="00BF0E06"/>
    <w:rsid w:val="00BF1041"/>
    <w:rsid w:val="00BF1315"/>
    <w:rsid w:val="00BF13AB"/>
    <w:rsid w:val="00BF1744"/>
    <w:rsid w:val="00BF2DBD"/>
    <w:rsid w:val="00BF316D"/>
    <w:rsid w:val="00BF376E"/>
    <w:rsid w:val="00BF424E"/>
    <w:rsid w:val="00BF47B6"/>
    <w:rsid w:val="00BF4AE1"/>
    <w:rsid w:val="00BF5452"/>
    <w:rsid w:val="00BF547A"/>
    <w:rsid w:val="00BF7570"/>
    <w:rsid w:val="00BF7751"/>
    <w:rsid w:val="00BF78D7"/>
    <w:rsid w:val="00C030BB"/>
    <w:rsid w:val="00C037C0"/>
    <w:rsid w:val="00C03D58"/>
    <w:rsid w:val="00C03E33"/>
    <w:rsid w:val="00C03E3A"/>
    <w:rsid w:val="00C04D04"/>
    <w:rsid w:val="00C0549F"/>
    <w:rsid w:val="00C056E4"/>
    <w:rsid w:val="00C05836"/>
    <w:rsid w:val="00C05B07"/>
    <w:rsid w:val="00C067D8"/>
    <w:rsid w:val="00C11A64"/>
    <w:rsid w:val="00C11FEA"/>
    <w:rsid w:val="00C12CD1"/>
    <w:rsid w:val="00C12DDA"/>
    <w:rsid w:val="00C12E9B"/>
    <w:rsid w:val="00C15E20"/>
    <w:rsid w:val="00C15FCD"/>
    <w:rsid w:val="00C16C5D"/>
    <w:rsid w:val="00C17056"/>
    <w:rsid w:val="00C17203"/>
    <w:rsid w:val="00C20468"/>
    <w:rsid w:val="00C20BDE"/>
    <w:rsid w:val="00C21476"/>
    <w:rsid w:val="00C22EA8"/>
    <w:rsid w:val="00C2401D"/>
    <w:rsid w:val="00C24230"/>
    <w:rsid w:val="00C2481F"/>
    <w:rsid w:val="00C25606"/>
    <w:rsid w:val="00C25F2C"/>
    <w:rsid w:val="00C26448"/>
    <w:rsid w:val="00C27691"/>
    <w:rsid w:val="00C27F17"/>
    <w:rsid w:val="00C300D0"/>
    <w:rsid w:val="00C30C7A"/>
    <w:rsid w:val="00C312BE"/>
    <w:rsid w:val="00C3173A"/>
    <w:rsid w:val="00C32711"/>
    <w:rsid w:val="00C32B00"/>
    <w:rsid w:val="00C32DD1"/>
    <w:rsid w:val="00C3382A"/>
    <w:rsid w:val="00C346AA"/>
    <w:rsid w:val="00C34954"/>
    <w:rsid w:val="00C34F31"/>
    <w:rsid w:val="00C37169"/>
    <w:rsid w:val="00C37598"/>
    <w:rsid w:val="00C37E19"/>
    <w:rsid w:val="00C4098D"/>
    <w:rsid w:val="00C40E7E"/>
    <w:rsid w:val="00C412CF"/>
    <w:rsid w:val="00C41619"/>
    <w:rsid w:val="00C4165A"/>
    <w:rsid w:val="00C41BBD"/>
    <w:rsid w:val="00C43EB1"/>
    <w:rsid w:val="00C43F97"/>
    <w:rsid w:val="00C446E1"/>
    <w:rsid w:val="00C44D5C"/>
    <w:rsid w:val="00C45888"/>
    <w:rsid w:val="00C46286"/>
    <w:rsid w:val="00C4637E"/>
    <w:rsid w:val="00C470C8"/>
    <w:rsid w:val="00C470D8"/>
    <w:rsid w:val="00C472E7"/>
    <w:rsid w:val="00C47720"/>
    <w:rsid w:val="00C508DD"/>
    <w:rsid w:val="00C51349"/>
    <w:rsid w:val="00C52687"/>
    <w:rsid w:val="00C54406"/>
    <w:rsid w:val="00C54953"/>
    <w:rsid w:val="00C5570E"/>
    <w:rsid w:val="00C559C7"/>
    <w:rsid w:val="00C55CDE"/>
    <w:rsid w:val="00C55DF8"/>
    <w:rsid w:val="00C55FAE"/>
    <w:rsid w:val="00C5658C"/>
    <w:rsid w:val="00C57586"/>
    <w:rsid w:val="00C60146"/>
    <w:rsid w:val="00C61750"/>
    <w:rsid w:val="00C617F5"/>
    <w:rsid w:val="00C61EAE"/>
    <w:rsid w:val="00C62139"/>
    <w:rsid w:val="00C62597"/>
    <w:rsid w:val="00C62DD6"/>
    <w:rsid w:val="00C639A0"/>
    <w:rsid w:val="00C63B97"/>
    <w:rsid w:val="00C64FBE"/>
    <w:rsid w:val="00C6507B"/>
    <w:rsid w:val="00C65B6A"/>
    <w:rsid w:val="00C6624A"/>
    <w:rsid w:val="00C662E5"/>
    <w:rsid w:val="00C66A87"/>
    <w:rsid w:val="00C66CEE"/>
    <w:rsid w:val="00C677A8"/>
    <w:rsid w:val="00C709AF"/>
    <w:rsid w:val="00C71288"/>
    <w:rsid w:val="00C72492"/>
    <w:rsid w:val="00C7365E"/>
    <w:rsid w:val="00C73D7B"/>
    <w:rsid w:val="00C740BB"/>
    <w:rsid w:val="00C74229"/>
    <w:rsid w:val="00C74296"/>
    <w:rsid w:val="00C744C9"/>
    <w:rsid w:val="00C74F70"/>
    <w:rsid w:val="00C754BA"/>
    <w:rsid w:val="00C75BFC"/>
    <w:rsid w:val="00C76C47"/>
    <w:rsid w:val="00C77645"/>
    <w:rsid w:val="00C77A1B"/>
    <w:rsid w:val="00C80461"/>
    <w:rsid w:val="00C806CE"/>
    <w:rsid w:val="00C80BFB"/>
    <w:rsid w:val="00C81A29"/>
    <w:rsid w:val="00C820FD"/>
    <w:rsid w:val="00C82476"/>
    <w:rsid w:val="00C82BCE"/>
    <w:rsid w:val="00C837D7"/>
    <w:rsid w:val="00C83829"/>
    <w:rsid w:val="00C83A31"/>
    <w:rsid w:val="00C8683F"/>
    <w:rsid w:val="00C8713B"/>
    <w:rsid w:val="00C901E2"/>
    <w:rsid w:val="00C902C0"/>
    <w:rsid w:val="00C9187F"/>
    <w:rsid w:val="00C92146"/>
    <w:rsid w:val="00C9334C"/>
    <w:rsid w:val="00C95127"/>
    <w:rsid w:val="00C95470"/>
    <w:rsid w:val="00C9558B"/>
    <w:rsid w:val="00C9564B"/>
    <w:rsid w:val="00C96198"/>
    <w:rsid w:val="00C96498"/>
    <w:rsid w:val="00C968EF"/>
    <w:rsid w:val="00C972F4"/>
    <w:rsid w:val="00CA0F5C"/>
    <w:rsid w:val="00CA17D9"/>
    <w:rsid w:val="00CA195D"/>
    <w:rsid w:val="00CA273E"/>
    <w:rsid w:val="00CA29E9"/>
    <w:rsid w:val="00CA3014"/>
    <w:rsid w:val="00CA301F"/>
    <w:rsid w:val="00CA5AFC"/>
    <w:rsid w:val="00CA6261"/>
    <w:rsid w:val="00CA653B"/>
    <w:rsid w:val="00CB078D"/>
    <w:rsid w:val="00CB166F"/>
    <w:rsid w:val="00CB1E05"/>
    <w:rsid w:val="00CB1EB5"/>
    <w:rsid w:val="00CB219E"/>
    <w:rsid w:val="00CB23F6"/>
    <w:rsid w:val="00CB2425"/>
    <w:rsid w:val="00CB24B7"/>
    <w:rsid w:val="00CB329B"/>
    <w:rsid w:val="00CB47A8"/>
    <w:rsid w:val="00CB499E"/>
    <w:rsid w:val="00CB60DA"/>
    <w:rsid w:val="00CB6869"/>
    <w:rsid w:val="00CB7FC0"/>
    <w:rsid w:val="00CC4180"/>
    <w:rsid w:val="00CC41AD"/>
    <w:rsid w:val="00CC6434"/>
    <w:rsid w:val="00CC76D2"/>
    <w:rsid w:val="00CD1313"/>
    <w:rsid w:val="00CD1BBB"/>
    <w:rsid w:val="00CD28D9"/>
    <w:rsid w:val="00CD2A12"/>
    <w:rsid w:val="00CD3898"/>
    <w:rsid w:val="00CD4394"/>
    <w:rsid w:val="00CD62F9"/>
    <w:rsid w:val="00CD67D7"/>
    <w:rsid w:val="00CE1081"/>
    <w:rsid w:val="00CE17D3"/>
    <w:rsid w:val="00CE2479"/>
    <w:rsid w:val="00CE28B0"/>
    <w:rsid w:val="00CE29AE"/>
    <w:rsid w:val="00CE2C3A"/>
    <w:rsid w:val="00CE4BC3"/>
    <w:rsid w:val="00CE6B23"/>
    <w:rsid w:val="00CE6B4D"/>
    <w:rsid w:val="00CE6BBD"/>
    <w:rsid w:val="00CE6EBA"/>
    <w:rsid w:val="00CE7B98"/>
    <w:rsid w:val="00CE7FA8"/>
    <w:rsid w:val="00CF08C1"/>
    <w:rsid w:val="00CF08EC"/>
    <w:rsid w:val="00CF0D1F"/>
    <w:rsid w:val="00CF1F7F"/>
    <w:rsid w:val="00CF271C"/>
    <w:rsid w:val="00CF3D76"/>
    <w:rsid w:val="00CF3DC6"/>
    <w:rsid w:val="00CF5056"/>
    <w:rsid w:val="00CF6D0C"/>
    <w:rsid w:val="00CF74DB"/>
    <w:rsid w:val="00D0007C"/>
    <w:rsid w:val="00D0024F"/>
    <w:rsid w:val="00D00D03"/>
    <w:rsid w:val="00D01913"/>
    <w:rsid w:val="00D0277B"/>
    <w:rsid w:val="00D027A3"/>
    <w:rsid w:val="00D02C89"/>
    <w:rsid w:val="00D02F22"/>
    <w:rsid w:val="00D03FA4"/>
    <w:rsid w:val="00D03FDB"/>
    <w:rsid w:val="00D06589"/>
    <w:rsid w:val="00D06FCC"/>
    <w:rsid w:val="00D076CF"/>
    <w:rsid w:val="00D07CF6"/>
    <w:rsid w:val="00D11892"/>
    <w:rsid w:val="00D11A44"/>
    <w:rsid w:val="00D11E87"/>
    <w:rsid w:val="00D13421"/>
    <w:rsid w:val="00D148F9"/>
    <w:rsid w:val="00D15021"/>
    <w:rsid w:val="00D1565F"/>
    <w:rsid w:val="00D156AE"/>
    <w:rsid w:val="00D157D2"/>
    <w:rsid w:val="00D15908"/>
    <w:rsid w:val="00D15AC8"/>
    <w:rsid w:val="00D15F76"/>
    <w:rsid w:val="00D15FE2"/>
    <w:rsid w:val="00D165A5"/>
    <w:rsid w:val="00D1736E"/>
    <w:rsid w:val="00D20D9F"/>
    <w:rsid w:val="00D2254D"/>
    <w:rsid w:val="00D2275C"/>
    <w:rsid w:val="00D24D70"/>
    <w:rsid w:val="00D24DAC"/>
    <w:rsid w:val="00D2665D"/>
    <w:rsid w:val="00D26B34"/>
    <w:rsid w:val="00D27BFC"/>
    <w:rsid w:val="00D30A05"/>
    <w:rsid w:val="00D3168E"/>
    <w:rsid w:val="00D32265"/>
    <w:rsid w:val="00D3268C"/>
    <w:rsid w:val="00D331BD"/>
    <w:rsid w:val="00D34BA7"/>
    <w:rsid w:val="00D358BC"/>
    <w:rsid w:val="00D35F39"/>
    <w:rsid w:val="00D35FE4"/>
    <w:rsid w:val="00D363C3"/>
    <w:rsid w:val="00D366F2"/>
    <w:rsid w:val="00D36893"/>
    <w:rsid w:val="00D36C16"/>
    <w:rsid w:val="00D371E3"/>
    <w:rsid w:val="00D37417"/>
    <w:rsid w:val="00D37DCC"/>
    <w:rsid w:val="00D409A0"/>
    <w:rsid w:val="00D40BAB"/>
    <w:rsid w:val="00D4142E"/>
    <w:rsid w:val="00D4150F"/>
    <w:rsid w:val="00D41CEF"/>
    <w:rsid w:val="00D42273"/>
    <w:rsid w:val="00D42FFE"/>
    <w:rsid w:val="00D437B3"/>
    <w:rsid w:val="00D44F9C"/>
    <w:rsid w:val="00D45C4A"/>
    <w:rsid w:val="00D46658"/>
    <w:rsid w:val="00D47CFF"/>
    <w:rsid w:val="00D50428"/>
    <w:rsid w:val="00D51870"/>
    <w:rsid w:val="00D51912"/>
    <w:rsid w:val="00D5278C"/>
    <w:rsid w:val="00D52C08"/>
    <w:rsid w:val="00D53712"/>
    <w:rsid w:val="00D53A56"/>
    <w:rsid w:val="00D54FBC"/>
    <w:rsid w:val="00D555D0"/>
    <w:rsid w:val="00D55EF9"/>
    <w:rsid w:val="00D56E50"/>
    <w:rsid w:val="00D570BD"/>
    <w:rsid w:val="00D57133"/>
    <w:rsid w:val="00D603BE"/>
    <w:rsid w:val="00D60451"/>
    <w:rsid w:val="00D623DA"/>
    <w:rsid w:val="00D64245"/>
    <w:rsid w:val="00D64375"/>
    <w:rsid w:val="00D6516D"/>
    <w:rsid w:val="00D6656A"/>
    <w:rsid w:val="00D67BCD"/>
    <w:rsid w:val="00D7023C"/>
    <w:rsid w:val="00D702D8"/>
    <w:rsid w:val="00D70939"/>
    <w:rsid w:val="00D71B5E"/>
    <w:rsid w:val="00D72E2D"/>
    <w:rsid w:val="00D72FAB"/>
    <w:rsid w:val="00D7303E"/>
    <w:rsid w:val="00D733A7"/>
    <w:rsid w:val="00D73CE1"/>
    <w:rsid w:val="00D73F9B"/>
    <w:rsid w:val="00D77FA2"/>
    <w:rsid w:val="00D809DA"/>
    <w:rsid w:val="00D80B63"/>
    <w:rsid w:val="00D815DD"/>
    <w:rsid w:val="00D81F0E"/>
    <w:rsid w:val="00D81F7F"/>
    <w:rsid w:val="00D82BA0"/>
    <w:rsid w:val="00D8331D"/>
    <w:rsid w:val="00D84935"/>
    <w:rsid w:val="00D84A9C"/>
    <w:rsid w:val="00D84AB7"/>
    <w:rsid w:val="00D8513B"/>
    <w:rsid w:val="00D853A0"/>
    <w:rsid w:val="00D85E4D"/>
    <w:rsid w:val="00D8603A"/>
    <w:rsid w:val="00D869A8"/>
    <w:rsid w:val="00D86A7F"/>
    <w:rsid w:val="00D86F70"/>
    <w:rsid w:val="00D909F8"/>
    <w:rsid w:val="00D90F9E"/>
    <w:rsid w:val="00D91988"/>
    <w:rsid w:val="00D91E28"/>
    <w:rsid w:val="00D9204C"/>
    <w:rsid w:val="00D9209A"/>
    <w:rsid w:val="00D933A3"/>
    <w:rsid w:val="00D93FA4"/>
    <w:rsid w:val="00D95076"/>
    <w:rsid w:val="00D953B9"/>
    <w:rsid w:val="00D96AA2"/>
    <w:rsid w:val="00D96B8A"/>
    <w:rsid w:val="00D972ED"/>
    <w:rsid w:val="00D97F16"/>
    <w:rsid w:val="00DA0052"/>
    <w:rsid w:val="00DA09D9"/>
    <w:rsid w:val="00DA0A43"/>
    <w:rsid w:val="00DA0F60"/>
    <w:rsid w:val="00DA11FE"/>
    <w:rsid w:val="00DA13E8"/>
    <w:rsid w:val="00DA2CF0"/>
    <w:rsid w:val="00DA4207"/>
    <w:rsid w:val="00DA47A1"/>
    <w:rsid w:val="00DA551B"/>
    <w:rsid w:val="00DA6A09"/>
    <w:rsid w:val="00DB01DB"/>
    <w:rsid w:val="00DB0623"/>
    <w:rsid w:val="00DB0682"/>
    <w:rsid w:val="00DB1295"/>
    <w:rsid w:val="00DB194A"/>
    <w:rsid w:val="00DB1A72"/>
    <w:rsid w:val="00DB1FF3"/>
    <w:rsid w:val="00DB2375"/>
    <w:rsid w:val="00DB26E7"/>
    <w:rsid w:val="00DB2A24"/>
    <w:rsid w:val="00DB2F73"/>
    <w:rsid w:val="00DB305C"/>
    <w:rsid w:val="00DB3CFC"/>
    <w:rsid w:val="00DB4167"/>
    <w:rsid w:val="00DB4730"/>
    <w:rsid w:val="00DB4875"/>
    <w:rsid w:val="00DB55D6"/>
    <w:rsid w:val="00DB57DA"/>
    <w:rsid w:val="00DB5D3A"/>
    <w:rsid w:val="00DB5D60"/>
    <w:rsid w:val="00DB633D"/>
    <w:rsid w:val="00DB6A61"/>
    <w:rsid w:val="00DB6D32"/>
    <w:rsid w:val="00DB7A7E"/>
    <w:rsid w:val="00DC0841"/>
    <w:rsid w:val="00DC0CD7"/>
    <w:rsid w:val="00DC142A"/>
    <w:rsid w:val="00DC19EF"/>
    <w:rsid w:val="00DC1B1C"/>
    <w:rsid w:val="00DC2DD4"/>
    <w:rsid w:val="00DC342E"/>
    <w:rsid w:val="00DC397C"/>
    <w:rsid w:val="00DC4696"/>
    <w:rsid w:val="00DC4F69"/>
    <w:rsid w:val="00DC5104"/>
    <w:rsid w:val="00DC5862"/>
    <w:rsid w:val="00DC59ED"/>
    <w:rsid w:val="00DC5BEB"/>
    <w:rsid w:val="00DC62D2"/>
    <w:rsid w:val="00DC6B98"/>
    <w:rsid w:val="00DC6FB8"/>
    <w:rsid w:val="00DC743D"/>
    <w:rsid w:val="00DD0317"/>
    <w:rsid w:val="00DD1E15"/>
    <w:rsid w:val="00DD24F4"/>
    <w:rsid w:val="00DD2F76"/>
    <w:rsid w:val="00DD4DA8"/>
    <w:rsid w:val="00DD4F38"/>
    <w:rsid w:val="00DD4F81"/>
    <w:rsid w:val="00DD68E0"/>
    <w:rsid w:val="00DD79AB"/>
    <w:rsid w:val="00DE001C"/>
    <w:rsid w:val="00DE07C6"/>
    <w:rsid w:val="00DE07F2"/>
    <w:rsid w:val="00DE1372"/>
    <w:rsid w:val="00DE1E6E"/>
    <w:rsid w:val="00DE2D22"/>
    <w:rsid w:val="00DE356F"/>
    <w:rsid w:val="00DE55F5"/>
    <w:rsid w:val="00DE6538"/>
    <w:rsid w:val="00DF07DF"/>
    <w:rsid w:val="00DF0B85"/>
    <w:rsid w:val="00DF0C99"/>
    <w:rsid w:val="00DF0DA7"/>
    <w:rsid w:val="00DF1023"/>
    <w:rsid w:val="00DF164A"/>
    <w:rsid w:val="00DF1D7F"/>
    <w:rsid w:val="00DF1D87"/>
    <w:rsid w:val="00DF28BB"/>
    <w:rsid w:val="00DF4AFD"/>
    <w:rsid w:val="00DF599B"/>
    <w:rsid w:val="00DF63B6"/>
    <w:rsid w:val="00DF7C96"/>
    <w:rsid w:val="00DF7DFB"/>
    <w:rsid w:val="00E0157D"/>
    <w:rsid w:val="00E01960"/>
    <w:rsid w:val="00E01A40"/>
    <w:rsid w:val="00E01FD0"/>
    <w:rsid w:val="00E0277D"/>
    <w:rsid w:val="00E029C0"/>
    <w:rsid w:val="00E02C85"/>
    <w:rsid w:val="00E03323"/>
    <w:rsid w:val="00E035B4"/>
    <w:rsid w:val="00E037BC"/>
    <w:rsid w:val="00E06010"/>
    <w:rsid w:val="00E06082"/>
    <w:rsid w:val="00E0642C"/>
    <w:rsid w:val="00E068F0"/>
    <w:rsid w:val="00E06A09"/>
    <w:rsid w:val="00E06CE4"/>
    <w:rsid w:val="00E07392"/>
    <w:rsid w:val="00E0791B"/>
    <w:rsid w:val="00E07FE0"/>
    <w:rsid w:val="00E10D4A"/>
    <w:rsid w:val="00E1203B"/>
    <w:rsid w:val="00E1220D"/>
    <w:rsid w:val="00E1240C"/>
    <w:rsid w:val="00E12794"/>
    <w:rsid w:val="00E12950"/>
    <w:rsid w:val="00E12CCF"/>
    <w:rsid w:val="00E1349A"/>
    <w:rsid w:val="00E142D5"/>
    <w:rsid w:val="00E1477F"/>
    <w:rsid w:val="00E14AB6"/>
    <w:rsid w:val="00E14AC5"/>
    <w:rsid w:val="00E165B6"/>
    <w:rsid w:val="00E174F3"/>
    <w:rsid w:val="00E1770E"/>
    <w:rsid w:val="00E21BA0"/>
    <w:rsid w:val="00E22EBA"/>
    <w:rsid w:val="00E23112"/>
    <w:rsid w:val="00E231C8"/>
    <w:rsid w:val="00E23BC4"/>
    <w:rsid w:val="00E244CB"/>
    <w:rsid w:val="00E249B4"/>
    <w:rsid w:val="00E24C33"/>
    <w:rsid w:val="00E25C28"/>
    <w:rsid w:val="00E2698E"/>
    <w:rsid w:val="00E27757"/>
    <w:rsid w:val="00E304EB"/>
    <w:rsid w:val="00E30873"/>
    <w:rsid w:val="00E30B45"/>
    <w:rsid w:val="00E3105C"/>
    <w:rsid w:val="00E31DE4"/>
    <w:rsid w:val="00E31E55"/>
    <w:rsid w:val="00E32B76"/>
    <w:rsid w:val="00E32E22"/>
    <w:rsid w:val="00E32E58"/>
    <w:rsid w:val="00E3392F"/>
    <w:rsid w:val="00E34CBE"/>
    <w:rsid w:val="00E35245"/>
    <w:rsid w:val="00E352FE"/>
    <w:rsid w:val="00E359C4"/>
    <w:rsid w:val="00E359D0"/>
    <w:rsid w:val="00E35F1A"/>
    <w:rsid w:val="00E36915"/>
    <w:rsid w:val="00E371D5"/>
    <w:rsid w:val="00E3728B"/>
    <w:rsid w:val="00E37522"/>
    <w:rsid w:val="00E3761E"/>
    <w:rsid w:val="00E37BCD"/>
    <w:rsid w:val="00E40ADC"/>
    <w:rsid w:val="00E40AF3"/>
    <w:rsid w:val="00E40B9D"/>
    <w:rsid w:val="00E41B7B"/>
    <w:rsid w:val="00E41EEB"/>
    <w:rsid w:val="00E4408A"/>
    <w:rsid w:val="00E447EA"/>
    <w:rsid w:val="00E44961"/>
    <w:rsid w:val="00E44A65"/>
    <w:rsid w:val="00E46489"/>
    <w:rsid w:val="00E47781"/>
    <w:rsid w:val="00E50025"/>
    <w:rsid w:val="00E50072"/>
    <w:rsid w:val="00E516F6"/>
    <w:rsid w:val="00E51D46"/>
    <w:rsid w:val="00E51F2B"/>
    <w:rsid w:val="00E52837"/>
    <w:rsid w:val="00E533BB"/>
    <w:rsid w:val="00E53851"/>
    <w:rsid w:val="00E53A96"/>
    <w:rsid w:val="00E54910"/>
    <w:rsid w:val="00E54FB8"/>
    <w:rsid w:val="00E5502E"/>
    <w:rsid w:val="00E56695"/>
    <w:rsid w:val="00E566C5"/>
    <w:rsid w:val="00E56B39"/>
    <w:rsid w:val="00E57A0F"/>
    <w:rsid w:val="00E601EC"/>
    <w:rsid w:val="00E6126A"/>
    <w:rsid w:val="00E61A05"/>
    <w:rsid w:val="00E61F0A"/>
    <w:rsid w:val="00E62304"/>
    <w:rsid w:val="00E64857"/>
    <w:rsid w:val="00E653E0"/>
    <w:rsid w:val="00E66992"/>
    <w:rsid w:val="00E66A07"/>
    <w:rsid w:val="00E672D2"/>
    <w:rsid w:val="00E70029"/>
    <w:rsid w:val="00E70E01"/>
    <w:rsid w:val="00E71BCF"/>
    <w:rsid w:val="00E71E5C"/>
    <w:rsid w:val="00E7231B"/>
    <w:rsid w:val="00E72574"/>
    <w:rsid w:val="00E727D3"/>
    <w:rsid w:val="00E7328B"/>
    <w:rsid w:val="00E739C1"/>
    <w:rsid w:val="00E73D8E"/>
    <w:rsid w:val="00E74CED"/>
    <w:rsid w:val="00E75344"/>
    <w:rsid w:val="00E76675"/>
    <w:rsid w:val="00E76BBA"/>
    <w:rsid w:val="00E773D1"/>
    <w:rsid w:val="00E778A1"/>
    <w:rsid w:val="00E801EA"/>
    <w:rsid w:val="00E808DF"/>
    <w:rsid w:val="00E80BFB"/>
    <w:rsid w:val="00E81D1C"/>
    <w:rsid w:val="00E82BBD"/>
    <w:rsid w:val="00E8426F"/>
    <w:rsid w:val="00E843D6"/>
    <w:rsid w:val="00E84936"/>
    <w:rsid w:val="00E8554A"/>
    <w:rsid w:val="00E86149"/>
    <w:rsid w:val="00E8624A"/>
    <w:rsid w:val="00E86A7A"/>
    <w:rsid w:val="00E86AD5"/>
    <w:rsid w:val="00E903E7"/>
    <w:rsid w:val="00E9065B"/>
    <w:rsid w:val="00E911EB"/>
    <w:rsid w:val="00E9140A"/>
    <w:rsid w:val="00E921B8"/>
    <w:rsid w:val="00E92417"/>
    <w:rsid w:val="00E92F76"/>
    <w:rsid w:val="00E9317A"/>
    <w:rsid w:val="00E94701"/>
    <w:rsid w:val="00E953C3"/>
    <w:rsid w:val="00E9548C"/>
    <w:rsid w:val="00E96129"/>
    <w:rsid w:val="00E96A9D"/>
    <w:rsid w:val="00E96BB0"/>
    <w:rsid w:val="00E970D2"/>
    <w:rsid w:val="00E97728"/>
    <w:rsid w:val="00EA0070"/>
    <w:rsid w:val="00EA0EDB"/>
    <w:rsid w:val="00EA1B15"/>
    <w:rsid w:val="00EA3A90"/>
    <w:rsid w:val="00EA3D97"/>
    <w:rsid w:val="00EA5434"/>
    <w:rsid w:val="00EA62AB"/>
    <w:rsid w:val="00EA6A35"/>
    <w:rsid w:val="00EB0CE8"/>
    <w:rsid w:val="00EB0F58"/>
    <w:rsid w:val="00EB2361"/>
    <w:rsid w:val="00EB58EB"/>
    <w:rsid w:val="00EB6731"/>
    <w:rsid w:val="00EB6F45"/>
    <w:rsid w:val="00EB70C1"/>
    <w:rsid w:val="00EB7517"/>
    <w:rsid w:val="00EC051B"/>
    <w:rsid w:val="00EC0654"/>
    <w:rsid w:val="00EC0FB7"/>
    <w:rsid w:val="00EC1794"/>
    <w:rsid w:val="00EC2B37"/>
    <w:rsid w:val="00EC2D52"/>
    <w:rsid w:val="00EC2F55"/>
    <w:rsid w:val="00EC2FD2"/>
    <w:rsid w:val="00EC3100"/>
    <w:rsid w:val="00EC4978"/>
    <w:rsid w:val="00EC4E76"/>
    <w:rsid w:val="00EC5C39"/>
    <w:rsid w:val="00EC5DE9"/>
    <w:rsid w:val="00EC5DFA"/>
    <w:rsid w:val="00EC67D6"/>
    <w:rsid w:val="00ED13DB"/>
    <w:rsid w:val="00ED14D9"/>
    <w:rsid w:val="00ED1C2E"/>
    <w:rsid w:val="00ED1F38"/>
    <w:rsid w:val="00ED2ECE"/>
    <w:rsid w:val="00ED374F"/>
    <w:rsid w:val="00ED3AD2"/>
    <w:rsid w:val="00ED3ADD"/>
    <w:rsid w:val="00ED3D64"/>
    <w:rsid w:val="00ED3F79"/>
    <w:rsid w:val="00ED47A5"/>
    <w:rsid w:val="00ED48ED"/>
    <w:rsid w:val="00ED4C25"/>
    <w:rsid w:val="00ED52A6"/>
    <w:rsid w:val="00ED6B3B"/>
    <w:rsid w:val="00ED6CCE"/>
    <w:rsid w:val="00EE17A4"/>
    <w:rsid w:val="00EE1F38"/>
    <w:rsid w:val="00EE2424"/>
    <w:rsid w:val="00EE2E88"/>
    <w:rsid w:val="00EE3214"/>
    <w:rsid w:val="00EE41A0"/>
    <w:rsid w:val="00EE4267"/>
    <w:rsid w:val="00EE5417"/>
    <w:rsid w:val="00EE5FC6"/>
    <w:rsid w:val="00EE7AC1"/>
    <w:rsid w:val="00EF00FE"/>
    <w:rsid w:val="00EF0677"/>
    <w:rsid w:val="00EF1499"/>
    <w:rsid w:val="00EF1665"/>
    <w:rsid w:val="00EF1D6A"/>
    <w:rsid w:val="00EF2344"/>
    <w:rsid w:val="00EF2756"/>
    <w:rsid w:val="00EF3308"/>
    <w:rsid w:val="00EF3629"/>
    <w:rsid w:val="00EF4BE6"/>
    <w:rsid w:val="00EF5007"/>
    <w:rsid w:val="00EF5B8D"/>
    <w:rsid w:val="00EF5C8E"/>
    <w:rsid w:val="00EF6072"/>
    <w:rsid w:val="00EF66B6"/>
    <w:rsid w:val="00EF797B"/>
    <w:rsid w:val="00EF7E08"/>
    <w:rsid w:val="00EF7EAB"/>
    <w:rsid w:val="00EF7F89"/>
    <w:rsid w:val="00F00D85"/>
    <w:rsid w:val="00F010B7"/>
    <w:rsid w:val="00F01C24"/>
    <w:rsid w:val="00F01F6F"/>
    <w:rsid w:val="00F02C6D"/>
    <w:rsid w:val="00F03681"/>
    <w:rsid w:val="00F03AC1"/>
    <w:rsid w:val="00F0429B"/>
    <w:rsid w:val="00F05012"/>
    <w:rsid w:val="00F064D1"/>
    <w:rsid w:val="00F06C43"/>
    <w:rsid w:val="00F07A1D"/>
    <w:rsid w:val="00F07F7C"/>
    <w:rsid w:val="00F07FF6"/>
    <w:rsid w:val="00F1041A"/>
    <w:rsid w:val="00F104A2"/>
    <w:rsid w:val="00F127DF"/>
    <w:rsid w:val="00F12925"/>
    <w:rsid w:val="00F12A4C"/>
    <w:rsid w:val="00F1366B"/>
    <w:rsid w:val="00F13B37"/>
    <w:rsid w:val="00F1472C"/>
    <w:rsid w:val="00F15164"/>
    <w:rsid w:val="00F1590A"/>
    <w:rsid w:val="00F15BF6"/>
    <w:rsid w:val="00F167C2"/>
    <w:rsid w:val="00F16F9E"/>
    <w:rsid w:val="00F17846"/>
    <w:rsid w:val="00F17E2C"/>
    <w:rsid w:val="00F205F8"/>
    <w:rsid w:val="00F210DD"/>
    <w:rsid w:val="00F21CA0"/>
    <w:rsid w:val="00F230E9"/>
    <w:rsid w:val="00F23C29"/>
    <w:rsid w:val="00F23C9A"/>
    <w:rsid w:val="00F24972"/>
    <w:rsid w:val="00F24A2E"/>
    <w:rsid w:val="00F24F11"/>
    <w:rsid w:val="00F25D4B"/>
    <w:rsid w:val="00F260F9"/>
    <w:rsid w:val="00F27213"/>
    <w:rsid w:val="00F27A57"/>
    <w:rsid w:val="00F27E12"/>
    <w:rsid w:val="00F3066D"/>
    <w:rsid w:val="00F30BA1"/>
    <w:rsid w:val="00F31508"/>
    <w:rsid w:val="00F32192"/>
    <w:rsid w:val="00F32FC3"/>
    <w:rsid w:val="00F33B59"/>
    <w:rsid w:val="00F34728"/>
    <w:rsid w:val="00F359A5"/>
    <w:rsid w:val="00F369C4"/>
    <w:rsid w:val="00F40149"/>
    <w:rsid w:val="00F40F65"/>
    <w:rsid w:val="00F41705"/>
    <w:rsid w:val="00F41916"/>
    <w:rsid w:val="00F4253B"/>
    <w:rsid w:val="00F42F77"/>
    <w:rsid w:val="00F435EE"/>
    <w:rsid w:val="00F43B48"/>
    <w:rsid w:val="00F43C2B"/>
    <w:rsid w:val="00F43FC2"/>
    <w:rsid w:val="00F45B28"/>
    <w:rsid w:val="00F461A7"/>
    <w:rsid w:val="00F47265"/>
    <w:rsid w:val="00F476A6"/>
    <w:rsid w:val="00F47962"/>
    <w:rsid w:val="00F47A71"/>
    <w:rsid w:val="00F47DE1"/>
    <w:rsid w:val="00F47F89"/>
    <w:rsid w:val="00F50C30"/>
    <w:rsid w:val="00F50D51"/>
    <w:rsid w:val="00F5110C"/>
    <w:rsid w:val="00F52BB5"/>
    <w:rsid w:val="00F52E77"/>
    <w:rsid w:val="00F536C4"/>
    <w:rsid w:val="00F54616"/>
    <w:rsid w:val="00F571FC"/>
    <w:rsid w:val="00F5753E"/>
    <w:rsid w:val="00F57909"/>
    <w:rsid w:val="00F57C00"/>
    <w:rsid w:val="00F60056"/>
    <w:rsid w:val="00F62D09"/>
    <w:rsid w:val="00F6342B"/>
    <w:rsid w:val="00F63557"/>
    <w:rsid w:val="00F6399B"/>
    <w:rsid w:val="00F65486"/>
    <w:rsid w:val="00F661E2"/>
    <w:rsid w:val="00F66D27"/>
    <w:rsid w:val="00F67D36"/>
    <w:rsid w:val="00F67DE5"/>
    <w:rsid w:val="00F7047C"/>
    <w:rsid w:val="00F72C36"/>
    <w:rsid w:val="00F73949"/>
    <w:rsid w:val="00F73FD1"/>
    <w:rsid w:val="00F7464E"/>
    <w:rsid w:val="00F74833"/>
    <w:rsid w:val="00F74F68"/>
    <w:rsid w:val="00F752EA"/>
    <w:rsid w:val="00F76709"/>
    <w:rsid w:val="00F76CA4"/>
    <w:rsid w:val="00F76EBF"/>
    <w:rsid w:val="00F770FA"/>
    <w:rsid w:val="00F77280"/>
    <w:rsid w:val="00F80A81"/>
    <w:rsid w:val="00F80BF0"/>
    <w:rsid w:val="00F8201C"/>
    <w:rsid w:val="00F82CB0"/>
    <w:rsid w:val="00F831ED"/>
    <w:rsid w:val="00F84AD4"/>
    <w:rsid w:val="00F84F99"/>
    <w:rsid w:val="00F85200"/>
    <w:rsid w:val="00F8571B"/>
    <w:rsid w:val="00F86EF3"/>
    <w:rsid w:val="00F8719F"/>
    <w:rsid w:val="00F87963"/>
    <w:rsid w:val="00F87DC2"/>
    <w:rsid w:val="00F90A87"/>
    <w:rsid w:val="00F913C8"/>
    <w:rsid w:val="00F9226D"/>
    <w:rsid w:val="00F92907"/>
    <w:rsid w:val="00F92DFF"/>
    <w:rsid w:val="00F9355C"/>
    <w:rsid w:val="00F94291"/>
    <w:rsid w:val="00F94864"/>
    <w:rsid w:val="00F953CA"/>
    <w:rsid w:val="00F957F4"/>
    <w:rsid w:val="00F96286"/>
    <w:rsid w:val="00FA00B4"/>
    <w:rsid w:val="00FA0275"/>
    <w:rsid w:val="00FA2933"/>
    <w:rsid w:val="00FA2A18"/>
    <w:rsid w:val="00FA569F"/>
    <w:rsid w:val="00FA5AAB"/>
    <w:rsid w:val="00FA5CB5"/>
    <w:rsid w:val="00FA5CFD"/>
    <w:rsid w:val="00FA6E2C"/>
    <w:rsid w:val="00FA74C1"/>
    <w:rsid w:val="00FA790E"/>
    <w:rsid w:val="00FB00E8"/>
    <w:rsid w:val="00FB022A"/>
    <w:rsid w:val="00FB0826"/>
    <w:rsid w:val="00FB1855"/>
    <w:rsid w:val="00FB190F"/>
    <w:rsid w:val="00FB2A94"/>
    <w:rsid w:val="00FB2AE1"/>
    <w:rsid w:val="00FB2FC1"/>
    <w:rsid w:val="00FB31D3"/>
    <w:rsid w:val="00FB3453"/>
    <w:rsid w:val="00FB48F0"/>
    <w:rsid w:val="00FB4CBD"/>
    <w:rsid w:val="00FB500D"/>
    <w:rsid w:val="00FB5238"/>
    <w:rsid w:val="00FB54B2"/>
    <w:rsid w:val="00FB5B9A"/>
    <w:rsid w:val="00FB6040"/>
    <w:rsid w:val="00FB707E"/>
    <w:rsid w:val="00FB7851"/>
    <w:rsid w:val="00FC1239"/>
    <w:rsid w:val="00FC1B62"/>
    <w:rsid w:val="00FC1EEC"/>
    <w:rsid w:val="00FC2E34"/>
    <w:rsid w:val="00FC3BEE"/>
    <w:rsid w:val="00FC41BC"/>
    <w:rsid w:val="00FC5114"/>
    <w:rsid w:val="00FC51C1"/>
    <w:rsid w:val="00FC5A32"/>
    <w:rsid w:val="00FC67CB"/>
    <w:rsid w:val="00FC71BC"/>
    <w:rsid w:val="00FD081B"/>
    <w:rsid w:val="00FD1269"/>
    <w:rsid w:val="00FD14F3"/>
    <w:rsid w:val="00FD196E"/>
    <w:rsid w:val="00FD1CBB"/>
    <w:rsid w:val="00FD250C"/>
    <w:rsid w:val="00FD2925"/>
    <w:rsid w:val="00FD295C"/>
    <w:rsid w:val="00FD2F7A"/>
    <w:rsid w:val="00FD3C16"/>
    <w:rsid w:val="00FD52BF"/>
    <w:rsid w:val="00FD6E5E"/>
    <w:rsid w:val="00FD7784"/>
    <w:rsid w:val="00FD7A37"/>
    <w:rsid w:val="00FE0830"/>
    <w:rsid w:val="00FE23E2"/>
    <w:rsid w:val="00FE2AA4"/>
    <w:rsid w:val="00FE2FCF"/>
    <w:rsid w:val="00FE4404"/>
    <w:rsid w:val="00FE4DA9"/>
    <w:rsid w:val="00FE61AC"/>
    <w:rsid w:val="00FE797F"/>
    <w:rsid w:val="00FF0F01"/>
    <w:rsid w:val="00FF2B9C"/>
    <w:rsid w:val="00FF33BD"/>
    <w:rsid w:val="00FF5D97"/>
    <w:rsid w:val="00FF63DF"/>
    <w:rsid w:val="5DF34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3D3D3D"/>
      <w:u w:val="none"/>
      <w:shd w:val="clear" w:color="auto" w:fill="auto"/>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日期 Char"/>
    <w:basedOn w:val="7"/>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4628</Words>
  <Characters>4819</Characters>
  <Lines>39</Lines>
  <Paragraphs>11</Paragraphs>
  <TotalTime>0</TotalTime>
  <ScaleCrop>false</ScaleCrop>
  <LinksUpToDate>false</LinksUpToDate>
  <CharactersWithSpaces>5253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2017-11-09T03:19:00Z</dcterms:created>
  <dc:creator>杨静娟</dc:creator>
  <cp:lastModifiedBy>Administrator</cp:lastModifiedBy>
  <dcterms:modified xsi:type="dcterms:W3CDTF">2022-08-09T08:52:12Z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06BC2A6A54F34CE4808FF92B3B510FD8</vt:lpwstr>
  </property>
</Properties>
</file>