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F2" w:rsidRDefault="007357F2" w:rsidP="007357F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357F2">
        <w:rPr>
          <w:rFonts w:ascii="方正小标宋简体" w:eastAsia="方正小标宋简体" w:hint="eastAsia"/>
          <w:sz w:val="44"/>
          <w:szCs w:val="44"/>
        </w:rPr>
        <w:t>温州市发展和改革委员会</w:t>
      </w:r>
    </w:p>
    <w:p w:rsidR="00712F4F" w:rsidRDefault="007357F2" w:rsidP="007357F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357F2">
        <w:rPr>
          <w:rFonts w:ascii="方正小标宋简体" w:eastAsia="方正小标宋简体" w:hint="eastAsia"/>
          <w:sz w:val="44"/>
          <w:szCs w:val="44"/>
        </w:rPr>
        <w:t>2017年度政府信息公开工作年度报告</w:t>
      </w:r>
    </w:p>
    <w:p w:rsidR="007357F2" w:rsidRPr="00712F4F" w:rsidRDefault="007357F2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2F4F" w:rsidRPr="00720646" w:rsidRDefault="00712F4F" w:rsidP="007206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2F4F">
        <w:rPr>
          <w:rFonts w:ascii="仿宋_GB2312" w:eastAsia="仿宋_GB2312" w:hint="eastAsia"/>
          <w:sz w:val="32"/>
          <w:szCs w:val="32"/>
        </w:rPr>
        <w:t>本年度报告根据《中华人民共和国政府信息公开条例》和温州市政府政务信息公开有关规定，由温州市</w:t>
      </w:r>
      <w:r>
        <w:rPr>
          <w:rFonts w:ascii="仿宋_GB2312" w:eastAsia="仿宋_GB2312" w:hint="eastAsia"/>
          <w:sz w:val="32"/>
          <w:szCs w:val="32"/>
        </w:rPr>
        <w:t>发改委</w:t>
      </w:r>
      <w:r w:rsidRPr="00712F4F">
        <w:rPr>
          <w:rFonts w:ascii="仿宋_GB2312" w:eastAsia="仿宋_GB2312" w:hint="eastAsia"/>
          <w:sz w:val="32"/>
          <w:szCs w:val="32"/>
        </w:rPr>
        <w:t>编制。本报告包括工作概况、主动公开政府信息的情况、依申请公开政府信息办理情况、信息公开的收费及减免情况、申请行政复议和提起行政诉讼的情况、信息公开工作存在的主要问题及改进情况，并附政府信息公开统计表。本报告所列数据自201</w:t>
      </w:r>
      <w:r w:rsidR="00B45D7B">
        <w:rPr>
          <w:rFonts w:ascii="仿宋_GB2312" w:eastAsia="仿宋_GB2312"/>
          <w:sz w:val="32"/>
          <w:szCs w:val="32"/>
        </w:rPr>
        <w:t>7</w:t>
      </w:r>
      <w:r w:rsidRPr="00712F4F">
        <w:rPr>
          <w:rFonts w:ascii="仿宋_GB2312" w:eastAsia="仿宋_GB2312" w:hint="eastAsia"/>
          <w:sz w:val="32"/>
          <w:szCs w:val="32"/>
        </w:rPr>
        <w:t>年1月1日起，至201</w:t>
      </w:r>
      <w:r w:rsidR="00B45D7B">
        <w:rPr>
          <w:rFonts w:ascii="仿宋_GB2312" w:eastAsia="仿宋_GB2312"/>
          <w:sz w:val="32"/>
          <w:szCs w:val="32"/>
        </w:rPr>
        <w:t>7</w:t>
      </w:r>
      <w:r w:rsidRPr="00712F4F">
        <w:rPr>
          <w:rFonts w:ascii="仿宋_GB2312" w:eastAsia="仿宋_GB2312" w:hint="eastAsia"/>
          <w:sz w:val="32"/>
          <w:szCs w:val="32"/>
        </w:rPr>
        <w:t>年12月31日止。</w:t>
      </w:r>
      <w:r w:rsidR="00720646" w:rsidRPr="00720646">
        <w:rPr>
          <w:rFonts w:ascii="仿宋_GB2312" w:eastAsia="仿宋_GB2312" w:hint="eastAsia"/>
          <w:sz w:val="32"/>
          <w:szCs w:val="32"/>
        </w:rPr>
        <w:t>如对本年度报告有疑问，请与温州市</w:t>
      </w:r>
      <w:r w:rsidR="00720646">
        <w:rPr>
          <w:rFonts w:ascii="仿宋_GB2312" w:eastAsia="仿宋_GB2312" w:hint="eastAsia"/>
          <w:sz w:val="32"/>
          <w:szCs w:val="32"/>
        </w:rPr>
        <w:t>发改委</w:t>
      </w:r>
      <w:r w:rsidR="00720646" w:rsidRPr="00720646">
        <w:rPr>
          <w:rFonts w:ascii="仿宋_GB2312" w:eastAsia="仿宋_GB2312" w:hint="eastAsia"/>
          <w:sz w:val="32"/>
          <w:szCs w:val="32"/>
        </w:rPr>
        <w:t>办公室联系，电话：0577-88968</w:t>
      </w:r>
      <w:r w:rsidR="00720646">
        <w:rPr>
          <w:rFonts w:ascii="仿宋_GB2312" w:eastAsia="仿宋_GB2312"/>
          <w:sz w:val="32"/>
          <w:szCs w:val="32"/>
        </w:rPr>
        <w:t>168</w:t>
      </w:r>
      <w:r w:rsidR="00720646" w:rsidRPr="00720646">
        <w:rPr>
          <w:rFonts w:ascii="仿宋_GB2312" w:eastAsia="仿宋_GB2312" w:hint="eastAsia"/>
          <w:sz w:val="32"/>
          <w:szCs w:val="32"/>
        </w:rPr>
        <w:t>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>一、工作概况</w:t>
      </w:r>
    </w:p>
    <w:p w:rsidR="00712F4F" w:rsidRPr="00712F4F" w:rsidRDefault="00712F4F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2F4F">
        <w:rPr>
          <w:rFonts w:ascii="仿宋_GB2312" w:eastAsia="仿宋_GB2312" w:hint="eastAsia"/>
          <w:sz w:val="32"/>
          <w:szCs w:val="32"/>
        </w:rPr>
        <w:t>201</w:t>
      </w:r>
      <w:r w:rsidR="00B45D7B">
        <w:rPr>
          <w:rFonts w:ascii="仿宋_GB2312" w:eastAsia="仿宋_GB2312"/>
          <w:sz w:val="32"/>
          <w:szCs w:val="32"/>
        </w:rPr>
        <w:t>7</w:t>
      </w:r>
      <w:r w:rsidRPr="00712F4F">
        <w:rPr>
          <w:rFonts w:ascii="仿宋_GB2312" w:eastAsia="仿宋_GB2312" w:hint="eastAsia"/>
          <w:sz w:val="32"/>
          <w:szCs w:val="32"/>
        </w:rPr>
        <w:t>年，我委</w:t>
      </w:r>
      <w:r w:rsidR="00871794">
        <w:rPr>
          <w:rFonts w:ascii="仿宋_GB2312" w:eastAsia="仿宋_GB2312" w:hint="eastAsia"/>
          <w:sz w:val="32"/>
          <w:szCs w:val="32"/>
        </w:rPr>
        <w:t>根据《政府信息公开条例》的要求和市政府的工作部署，</w:t>
      </w:r>
      <w:r w:rsidR="00871794" w:rsidRPr="00871794">
        <w:rPr>
          <w:rFonts w:ascii="仿宋_GB2312" w:eastAsia="仿宋_GB2312" w:hint="eastAsia"/>
          <w:sz w:val="32"/>
          <w:szCs w:val="32"/>
        </w:rPr>
        <w:t>本着依法、准确、及时、有效、便民的原则，加强领导，规范程序，不断提升政府信息公开的工作效率和服务水平</w:t>
      </w:r>
      <w:r w:rsidR="00871794">
        <w:rPr>
          <w:rFonts w:ascii="仿宋_GB2312" w:eastAsia="仿宋_GB2312" w:hint="eastAsia"/>
          <w:sz w:val="32"/>
          <w:szCs w:val="32"/>
        </w:rPr>
        <w:t>，认真做好</w:t>
      </w:r>
      <w:r w:rsidR="00871794">
        <w:rPr>
          <w:rFonts w:ascii="仿宋_GB2312" w:eastAsia="仿宋_GB2312"/>
          <w:sz w:val="32"/>
          <w:szCs w:val="32"/>
        </w:rPr>
        <w:t>信息公开工作</w:t>
      </w:r>
      <w:r w:rsidR="00871794" w:rsidRPr="00871794">
        <w:rPr>
          <w:rFonts w:ascii="仿宋_GB2312" w:eastAsia="仿宋_GB2312" w:hint="eastAsia"/>
          <w:sz w:val="32"/>
          <w:szCs w:val="32"/>
        </w:rPr>
        <w:t>。</w:t>
      </w:r>
      <w:r w:rsidR="00871794">
        <w:rPr>
          <w:rFonts w:ascii="仿宋_GB2312" w:eastAsia="仿宋_GB2312" w:hint="eastAsia"/>
          <w:sz w:val="32"/>
          <w:szCs w:val="32"/>
        </w:rPr>
        <w:t>现</w:t>
      </w:r>
      <w:r w:rsidR="00871794">
        <w:rPr>
          <w:rFonts w:ascii="仿宋_GB2312" w:eastAsia="仿宋_GB2312"/>
          <w:sz w:val="32"/>
          <w:szCs w:val="32"/>
        </w:rPr>
        <w:t>将</w:t>
      </w:r>
      <w:r w:rsidRPr="00712F4F">
        <w:rPr>
          <w:rFonts w:ascii="仿宋_GB2312" w:eastAsia="仿宋_GB2312" w:hint="eastAsia"/>
          <w:sz w:val="32"/>
          <w:szCs w:val="32"/>
        </w:rPr>
        <w:t>主要工作情况如下：</w:t>
      </w:r>
    </w:p>
    <w:p w:rsidR="00CE08C0" w:rsidRPr="00160454" w:rsidRDefault="00712F4F" w:rsidP="00CE08C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楷体_GB2312" w:eastAsia="楷体_GB2312" w:hint="eastAsia"/>
          <w:sz w:val="32"/>
          <w:szCs w:val="32"/>
        </w:rPr>
        <w:t>（一</w:t>
      </w:r>
      <w:r w:rsidR="00CE08C0" w:rsidRPr="00160454">
        <w:rPr>
          <w:rFonts w:ascii="楷体_GB2312" w:eastAsia="楷体_GB2312" w:hint="eastAsia"/>
          <w:sz w:val="32"/>
          <w:szCs w:val="32"/>
        </w:rPr>
        <w:t>）</w:t>
      </w:r>
      <w:r w:rsidR="00160454">
        <w:rPr>
          <w:rFonts w:ascii="楷体_GB2312" w:eastAsia="楷体_GB2312" w:hint="eastAsia"/>
          <w:sz w:val="32"/>
          <w:szCs w:val="32"/>
        </w:rPr>
        <w:t>强化</w:t>
      </w:r>
      <w:r w:rsidR="00CE08C0" w:rsidRPr="00160454">
        <w:rPr>
          <w:rFonts w:ascii="楷体_GB2312" w:eastAsia="楷体_GB2312" w:hint="eastAsia"/>
          <w:sz w:val="32"/>
          <w:szCs w:val="32"/>
        </w:rPr>
        <w:t>管理</w:t>
      </w:r>
      <w:r w:rsidR="00160454">
        <w:rPr>
          <w:rFonts w:ascii="楷体_GB2312" w:eastAsia="楷体_GB2312" w:hint="eastAsia"/>
          <w:sz w:val="32"/>
          <w:szCs w:val="32"/>
        </w:rPr>
        <w:t>，做好</w:t>
      </w:r>
      <w:r w:rsidR="00160454">
        <w:rPr>
          <w:rFonts w:ascii="楷体_GB2312" w:eastAsia="楷体_GB2312"/>
          <w:sz w:val="32"/>
          <w:szCs w:val="32"/>
        </w:rPr>
        <w:t>信息公开保障。</w:t>
      </w:r>
    </w:p>
    <w:p w:rsidR="00957027" w:rsidRPr="00160454" w:rsidRDefault="00957027" w:rsidP="001604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071372">
        <w:rPr>
          <w:rFonts w:ascii="仿宋_GB2312" w:eastAsia="仿宋_GB2312" w:hint="eastAsia"/>
          <w:sz w:val="32"/>
          <w:szCs w:val="32"/>
        </w:rPr>
        <w:t>人事变动</w:t>
      </w:r>
      <w:r w:rsidR="009F7E33">
        <w:rPr>
          <w:rFonts w:ascii="仿宋_GB2312" w:eastAsia="仿宋_GB2312" w:hint="eastAsia"/>
          <w:sz w:val="32"/>
          <w:szCs w:val="32"/>
        </w:rPr>
        <w:t>，及时调整委</w:t>
      </w:r>
      <w:r w:rsidR="00071372">
        <w:rPr>
          <w:rFonts w:ascii="仿宋_GB2312" w:eastAsia="仿宋_GB2312" w:hint="eastAsia"/>
          <w:sz w:val="32"/>
          <w:szCs w:val="32"/>
        </w:rPr>
        <w:t>信息公开领导小组</w:t>
      </w:r>
      <w:r w:rsidR="00CE08C0" w:rsidRPr="00CE08C0">
        <w:rPr>
          <w:rFonts w:ascii="仿宋_GB2312" w:eastAsia="仿宋_GB2312" w:hint="eastAsia"/>
          <w:sz w:val="32"/>
          <w:szCs w:val="32"/>
        </w:rPr>
        <w:t>，明确由主要领导亲自抓，分管领导直接抓，办公室具体抓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工作机制</w:t>
      </w:r>
      <w:r w:rsidR="00CE08C0" w:rsidRPr="00CE08C0">
        <w:rPr>
          <w:rFonts w:ascii="仿宋_GB2312" w:eastAsia="仿宋_GB2312" w:hint="eastAsia"/>
          <w:sz w:val="32"/>
          <w:szCs w:val="32"/>
        </w:rPr>
        <w:t>，确保我委信息公开工作的正常开展。同时为确保政府信息公开工作落到实处，我委确定办公室专人负责此项工作，</w:t>
      </w:r>
      <w:r w:rsidR="00160454" w:rsidRPr="006C3B3D">
        <w:rPr>
          <w:rFonts w:ascii="仿宋_GB2312" w:eastAsia="仿宋_GB2312" w:hint="eastAsia"/>
          <w:sz w:val="32"/>
          <w:szCs w:val="32"/>
        </w:rPr>
        <w:t>进一步明确职责、程序、公开方式和时限要求等，确保</w:t>
      </w:r>
      <w:r w:rsidR="00744FE6">
        <w:rPr>
          <w:rFonts w:ascii="仿宋_GB2312" w:eastAsia="仿宋_GB2312" w:hint="eastAsia"/>
          <w:sz w:val="32"/>
          <w:szCs w:val="32"/>
        </w:rPr>
        <w:t>信息</w:t>
      </w:r>
      <w:r w:rsidR="00744FE6">
        <w:rPr>
          <w:rFonts w:ascii="仿宋_GB2312" w:eastAsia="仿宋_GB2312"/>
          <w:sz w:val="32"/>
          <w:szCs w:val="32"/>
        </w:rPr>
        <w:lastRenderedPageBreak/>
        <w:t>公开工作</w:t>
      </w:r>
      <w:r w:rsidR="00744FE6">
        <w:rPr>
          <w:rFonts w:ascii="仿宋_GB2312" w:eastAsia="仿宋_GB2312" w:hint="eastAsia"/>
          <w:sz w:val="32"/>
          <w:szCs w:val="32"/>
        </w:rPr>
        <w:t>稳步</w:t>
      </w:r>
      <w:r w:rsidR="00744FE6">
        <w:rPr>
          <w:rFonts w:ascii="仿宋_GB2312" w:eastAsia="仿宋_GB2312"/>
          <w:sz w:val="32"/>
          <w:szCs w:val="32"/>
        </w:rPr>
        <w:t>推进，特别是保证</w:t>
      </w:r>
      <w:r w:rsidR="00744FE6">
        <w:rPr>
          <w:rFonts w:ascii="仿宋_GB2312" w:eastAsia="仿宋_GB2312" w:hint="eastAsia"/>
          <w:sz w:val="32"/>
          <w:szCs w:val="32"/>
        </w:rPr>
        <w:t>依申请</w:t>
      </w:r>
      <w:r w:rsidR="00744FE6">
        <w:rPr>
          <w:rFonts w:ascii="仿宋_GB2312" w:eastAsia="仿宋_GB2312"/>
          <w:sz w:val="32"/>
          <w:szCs w:val="32"/>
        </w:rPr>
        <w:t>公开</w:t>
      </w:r>
      <w:r w:rsidR="00744FE6">
        <w:rPr>
          <w:rFonts w:ascii="仿宋_GB2312" w:eastAsia="仿宋_GB2312" w:hint="eastAsia"/>
          <w:sz w:val="32"/>
          <w:szCs w:val="32"/>
        </w:rPr>
        <w:t>答复及时</w:t>
      </w:r>
      <w:r w:rsidR="00744FE6">
        <w:rPr>
          <w:rFonts w:ascii="仿宋_GB2312" w:eastAsia="仿宋_GB2312"/>
          <w:sz w:val="32"/>
          <w:szCs w:val="32"/>
        </w:rPr>
        <w:t>、规范、有效</w:t>
      </w:r>
      <w:r w:rsidR="001B0CE7">
        <w:rPr>
          <w:rFonts w:ascii="仿宋_GB2312" w:eastAsia="仿宋_GB2312" w:hint="eastAsia"/>
          <w:sz w:val="32"/>
          <w:szCs w:val="32"/>
        </w:rPr>
        <w:t>，做到事事有回音、件件有答复</w:t>
      </w:r>
      <w:r w:rsidR="00160454" w:rsidRPr="004F422C">
        <w:rPr>
          <w:rFonts w:ascii="仿宋_GB2312" w:eastAsia="仿宋_GB2312" w:hint="eastAsia"/>
          <w:sz w:val="32"/>
          <w:szCs w:val="32"/>
        </w:rPr>
        <w:t>。</w:t>
      </w:r>
      <w:r w:rsidR="00160454">
        <w:rPr>
          <w:rFonts w:ascii="仿宋_GB2312" w:eastAsia="仿宋_GB2312" w:hint="eastAsia"/>
          <w:sz w:val="32"/>
          <w:szCs w:val="32"/>
        </w:rPr>
        <w:t>同时</w:t>
      </w:r>
      <w:r w:rsidR="00160454">
        <w:rPr>
          <w:rFonts w:ascii="仿宋_GB2312" w:eastAsia="仿宋_GB2312"/>
          <w:sz w:val="32"/>
          <w:szCs w:val="32"/>
        </w:rPr>
        <w:t>，</w:t>
      </w:r>
      <w:r w:rsidR="00160454">
        <w:rPr>
          <w:rFonts w:ascii="仿宋_GB2312" w:eastAsia="仿宋_GB2312" w:hint="eastAsia"/>
          <w:sz w:val="32"/>
          <w:szCs w:val="32"/>
        </w:rPr>
        <w:t>建立上网信息</w:t>
      </w:r>
      <w:r w:rsidR="00160454" w:rsidRPr="004F422C">
        <w:rPr>
          <w:rFonts w:ascii="仿宋_GB2312" w:eastAsia="仿宋_GB2312" w:hint="eastAsia"/>
          <w:sz w:val="32"/>
          <w:szCs w:val="32"/>
        </w:rPr>
        <w:t>审查制度，</w:t>
      </w:r>
      <w:r w:rsidR="00160454">
        <w:rPr>
          <w:rFonts w:ascii="仿宋_GB2312" w:eastAsia="仿宋_GB2312" w:hint="eastAsia"/>
          <w:sz w:val="32"/>
          <w:szCs w:val="32"/>
        </w:rPr>
        <w:t>所有</w:t>
      </w:r>
      <w:r w:rsidR="00160454">
        <w:rPr>
          <w:rFonts w:ascii="仿宋_GB2312" w:eastAsia="仿宋_GB2312"/>
          <w:sz w:val="32"/>
          <w:szCs w:val="32"/>
        </w:rPr>
        <w:t>信息</w:t>
      </w:r>
      <w:r w:rsidR="00160454">
        <w:rPr>
          <w:rFonts w:ascii="仿宋_GB2312" w:eastAsia="仿宋_GB2312" w:hint="eastAsia"/>
          <w:sz w:val="32"/>
          <w:szCs w:val="32"/>
        </w:rPr>
        <w:t>都要经过</w:t>
      </w:r>
      <w:r w:rsidR="00744FE6">
        <w:rPr>
          <w:rFonts w:ascii="仿宋_GB2312" w:eastAsia="仿宋_GB2312" w:hint="eastAsia"/>
          <w:sz w:val="32"/>
          <w:szCs w:val="32"/>
        </w:rPr>
        <w:t>办公室</w:t>
      </w:r>
      <w:r w:rsidR="00160454">
        <w:rPr>
          <w:rFonts w:ascii="仿宋_GB2312" w:eastAsia="仿宋_GB2312"/>
          <w:sz w:val="32"/>
          <w:szCs w:val="32"/>
        </w:rPr>
        <w:t>审查，</w:t>
      </w:r>
      <w:r w:rsidR="00744FE6">
        <w:rPr>
          <w:rFonts w:ascii="仿宋_GB2312" w:eastAsia="仿宋_GB2312" w:hint="eastAsia"/>
          <w:sz w:val="32"/>
          <w:szCs w:val="32"/>
        </w:rPr>
        <w:t>填写</w:t>
      </w:r>
      <w:r w:rsidR="00744FE6">
        <w:rPr>
          <w:rFonts w:ascii="仿宋_GB2312" w:eastAsia="仿宋_GB2312"/>
          <w:sz w:val="32"/>
          <w:szCs w:val="32"/>
        </w:rPr>
        <w:t>信息发布</w:t>
      </w:r>
      <w:r w:rsidR="00160454">
        <w:rPr>
          <w:rFonts w:ascii="仿宋_GB2312" w:eastAsia="仿宋_GB2312"/>
          <w:sz w:val="32"/>
          <w:szCs w:val="32"/>
        </w:rPr>
        <w:t>审查表</w:t>
      </w:r>
      <w:r w:rsidR="00160454">
        <w:rPr>
          <w:rFonts w:ascii="仿宋_GB2312" w:eastAsia="仿宋_GB2312" w:hint="eastAsia"/>
          <w:sz w:val="32"/>
          <w:szCs w:val="32"/>
        </w:rPr>
        <w:t>后</w:t>
      </w:r>
      <w:r w:rsidR="00160454">
        <w:rPr>
          <w:rFonts w:ascii="仿宋_GB2312" w:eastAsia="仿宋_GB2312"/>
          <w:sz w:val="32"/>
          <w:szCs w:val="32"/>
        </w:rPr>
        <w:t>才能发布，</w:t>
      </w:r>
      <w:r w:rsidR="00744FE6">
        <w:rPr>
          <w:rFonts w:ascii="仿宋_GB2312" w:eastAsia="仿宋_GB2312" w:hint="eastAsia"/>
          <w:sz w:val="32"/>
          <w:szCs w:val="32"/>
        </w:rPr>
        <w:t>完善了</w:t>
      </w:r>
      <w:r w:rsidR="00744FE6">
        <w:rPr>
          <w:rFonts w:ascii="仿宋_GB2312" w:eastAsia="仿宋_GB2312"/>
          <w:sz w:val="32"/>
          <w:szCs w:val="32"/>
        </w:rPr>
        <w:t>信息发布的流程和管理</w:t>
      </w:r>
      <w:r w:rsidR="00160454" w:rsidRPr="004F422C">
        <w:rPr>
          <w:rFonts w:ascii="仿宋_GB2312" w:eastAsia="仿宋_GB2312" w:hint="eastAsia"/>
          <w:sz w:val="32"/>
          <w:szCs w:val="32"/>
        </w:rPr>
        <w:t>。</w:t>
      </w:r>
    </w:p>
    <w:p w:rsidR="00FE5B9F" w:rsidRPr="00160454" w:rsidRDefault="00552D61" w:rsidP="00FE5B9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楷体_GB2312" w:eastAsia="楷体_GB2312" w:hint="eastAsia"/>
          <w:sz w:val="32"/>
          <w:szCs w:val="32"/>
        </w:rPr>
        <w:t>（二）</w:t>
      </w:r>
      <w:r w:rsidR="009F7E33" w:rsidRPr="00160454">
        <w:rPr>
          <w:rFonts w:ascii="楷体_GB2312" w:eastAsia="楷体_GB2312" w:hint="eastAsia"/>
          <w:sz w:val="32"/>
          <w:szCs w:val="32"/>
        </w:rPr>
        <w:t>拓宽渠道</w:t>
      </w:r>
      <w:r w:rsidR="00160454">
        <w:rPr>
          <w:rFonts w:ascii="楷体_GB2312" w:eastAsia="楷体_GB2312" w:hint="eastAsia"/>
          <w:sz w:val="32"/>
          <w:szCs w:val="32"/>
        </w:rPr>
        <w:t>，</w:t>
      </w:r>
      <w:r w:rsidR="00160454">
        <w:rPr>
          <w:rFonts w:ascii="楷体_GB2312" w:eastAsia="楷体_GB2312"/>
          <w:sz w:val="32"/>
          <w:szCs w:val="32"/>
        </w:rPr>
        <w:t>加强信息公开力度。</w:t>
      </w:r>
    </w:p>
    <w:p w:rsidR="009F7E33" w:rsidRDefault="00FE5B9F" w:rsidP="009F7E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一是加强</w:t>
      </w:r>
      <w:r>
        <w:rPr>
          <w:rFonts w:ascii="仿宋_GB2312" w:eastAsia="仿宋_GB2312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新闻</w:t>
      </w:r>
      <w:r>
        <w:rPr>
          <w:rFonts w:ascii="仿宋_GB2312" w:eastAsia="仿宋_GB2312"/>
          <w:sz w:val="32"/>
          <w:szCs w:val="32"/>
        </w:rPr>
        <w:t>媒体合作。</w:t>
      </w:r>
      <w:r w:rsidRPr="00FE5B9F">
        <w:rPr>
          <w:rFonts w:ascii="仿宋_GB2312" w:eastAsia="仿宋_GB2312" w:hint="eastAsia"/>
          <w:sz w:val="32"/>
          <w:szCs w:val="32"/>
        </w:rPr>
        <w:t>主动对接新闻媒体，依托温州日报等战略合作平台</w:t>
      </w:r>
      <w:r w:rsidR="00071372">
        <w:rPr>
          <w:rFonts w:ascii="仿宋_GB2312" w:eastAsia="仿宋_GB2312" w:hint="eastAsia"/>
          <w:sz w:val="32"/>
          <w:szCs w:val="32"/>
        </w:rPr>
        <w:t>，大力宣传我委重点工作，</w:t>
      </w:r>
      <w:r w:rsidR="00E81B95">
        <w:rPr>
          <w:rFonts w:ascii="仿宋_GB2312" w:eastAsia="仿宋_GB2312" w:hAnsi="黑体" w:hint="eastAsia"/>
          <w:sz w:val="32"/>
          <w:szCs w:val="32"/>
        </w:rPr>
        <w:t>重点工程、信用温州、民间投资、杭温铁路</w:t>
      </w:r>
      <w:r w:rsidRPr="00FE5B9F">
        <w:rPr>
          <w:rFonts w:ascii="仿宋_GB2312" w:eastAsia="仿宋_GB2312" w:hint="eastAsia"/>
          <w:sz w:val="32"/>
          <w:szCs w:val="32"/>
        </w:rPr>
        <w:t>等多项重点工作在全省、乃至全国多家主流新闻媒体上广为宣传，如新华网、新浪</w:t>
      </w:r>
      <w:r w:rsidR="00744FE6">
        <w:rPr>
          <w:rFonts w:ascii="仿宋_GB2312" w:eastAsia="仿宋_GB2312" w:hint="eastAsia"/>
          <w:sz w:val="32"/>
          <w:szCs w:val="32"/>
        </w:rPr>
        <w:t>网</w:t>
      </w:r>
      <w:r w:rsidRPr="00FE5B9F">
        <w:rPr>
          <w:rFonts w:ascii="仿宋_GB2312" w:eastAsia="仿宋_GB2312" w:hint="eastAsia"/>
          <w:sz w:val="32"/>
          <w:szCs w:val="32"/>
        </w:rPr>
        <w:t>、网易等，进一步扩大</w:t>
      </w:r>
      <w:r w:rsidR="00AE3E2F">
        <w:rPr>
          <w:rFonts w:ascii="仿宋_GB2312" w:eastAsia="仿宋_GB2312" w:hint="eastAsia"/>
          <w:sz w:val="32"/>
          <w:szCs w:val="32"/>
        </w:rPr>
        <w:t>了</w:t>
      </w:r>
      <w:r w:rsidRPr="00FE5B9F">
        <w:rPr>
          <w:rFonts w:ascii="仿宋_GB2312" w:eastAsia="仿宋_GB2312" w:hint="eastAsia"/>
          <w:sz w:val="32"/>
          <w:szCs w:val="32"/>
        </w:rPr>
        <w:t>我委</w:t>
      </w:r>
      <w:r w:rsidR="00AE3E2F">
        <w:rPr>
          <w:rFonts w:ascii="仿宋_GB2312" w:eastAsia="仿宋_GB2312" w:hint="eastAsia"/>
          <w:sz w:val="32"/>
          <w:szCs w:val="32"/>
        </w:rPr>
        <w:t>额</w:t>
      </w:r>
      <w:r w:rsidRPr="00FE5B9F">
        <w:rPr>
          <w:rFonts w:ascii="仿宋_GB2312" w:eastAsia="仿宋_GB2312" w:hint="eastAsia"/>
          <w:sz w:val="32"/>
          <w:szCs w:val="32"/>
        </w:rPr>
        <w:t>社会影响力。</w:t>
      </w:r>
      <w:r>
        <w:rPr>
          <w:rFonts w:ascii="仿宋_GB2312" w:eastAsia="仿宋_GB2312" w:hint="eastAsia"/>
          <w:sz w:val="32"/>
          <w:szCs w:val="32"/>
        </w:rPr>
        <w:t>二是</w:t>
      </w:r>
      <w:r>
        <w:rPr>
          <w:rFonts w:ascii="仿宋_GB2312" w:eastAsia="仿宋_GB2312"/>
          <w:sz w:val="32"/>
          <w:szCs w:val="32"/>
        </w:rPr>
        <w:t>进一步探索</w:t>
      </w:r>
      <w:r>
        <w:rPr>
          <w:rFonts w:ascii="仿宋_GB2312" w:eastAsia="仿宋_GB2312" w:hint="eastAsia"/>
          <w:sz w:val="32"/>
          <w:szCs w:val="32"/>
        </w:rPr>
        <w:t>新媒体</w:t>
      </w:r>
      <w:r w:rsidR="00744FE6">
        <w:rPr>
          <w:rFonts w:ascii="仿宋_GB2312" w:eastAsia="仿宋_GB2312" w:hint="eastAsia"/>
          <w:sz w:val="32"/>
          <w:szCs w:val="32"/>
        </w:rPr>
        <w:t>运</w:t>
      </w:r>
      <w:r>
        <w:rPr>
          <w:rFonts w:ascii="仿宋_GB2312" w:eastAsia="仿宋_GB2312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。</w:t>
      </w:r>
      <w:r w:rsidR="00744FE6">
        <w:rPr>
          <w:rFonts w:ascii="仿宋_GB2312" w:eastAsia="仿宋_GB2312" w:hint="eastAsia"/>
          <w:sz w:val="32"/>
          <w:szCs w:val="32"/>
        </w:rPr>
        <w:t>借助</w:t>
      </w:r>
      <w:r w:rsidR="00957027">
        <w:rPr>
          <w:rFonts w:ascii="仿宋_GB2312" w:eastAsia="仿宋_GB2312" w:hint="eastAsia"/>
          <w:sz w:val="32"/>
          <w:szCs w:val="32"/>
        </w:rPr>
        <w:t>新时代</w:t>
      </w:r>
      <w:r w:rsidR="00957027">
        <w:rPr>
          <w:rFonts w:ascii="仿宋_GB2312" w:eastAsia="仿宋_GB2312"/>
          <w:sz w:val="32"/>
          <w:szCs w:val="32"/>
        </w:rPr>
        <w:t>下</w:t>
      </w:r>
      <w:r w:rsidR="00957027">
        <w:rPr>
          <w:rFonts w:ascii="仿宋_GB2312" w:eastAsia="仿宋_GB2312" w:hint="eastAsia"/>
          <w:sz w:val="32"/>
          <w:szCs w:val="32"/>
        </w:rPr>
        <w:t>新媒体</w:t>
      </w:r>
      <w:r w:rsidR="00957027">
        <w:rPr>
          <w:rFonts w:ascii="仿宋_GB2312" w:eastAsia="仿宋_GB2312"/>
          <w:sz w:val="32"/>
          <w:szCs w:val="32"/>
        </w:rPr>
        <w:t>的</w:t>
      </w:r>
      <w:r w:rsidR="00744FE6">
        <w:rPr>
          <w:rFonts w:ascii="仿宋_GB2312" w:eastAsia="仿宋_GB2312" w:hint="eastAsia"/>
          <w:sz w:val="32"/>
          <w:szCs w:val="32"/>
        </w:rPr>
        <w:t>宣传</w:t>
      </w:r>
      <w:r w:rsidR="00957027">
        <w:rPr>
          <w:rFonts w:ascii="仿宋_GB2312" w:eastAsia="仿宋_GB2312"/>
          <w:sz w:val="32"/>
          <w:szCs w:val="32"/>
        </w:rPr>
        <w:t>新阵地，</w:t>
      </w:r>
      <w:r w:rsidR="009F7E33">
        <w:rPr>
          <w:rFonts w:ascii="仿宋_GB2312" w:eastAsia="仿宋_GB2312" w:hint="eastAsia"/>
          <w:sz w:val="32"/>
          <w:szCs w:val="32"/>
        </w:rPr>
        <w:t>在8·8诚信日活动</w:t>
      </w:r>
      <w:r w:rsidR="009F7E33">
        <w:rPr>
          <w:rFonts w:ascii="仿宋_GB2312" w:eastAsia="仿宋_GB2312"/>
          <w:sz w:val="32"/>
          <w:szCs w:val="32"/>
        </w:rPr>
        <w:t>、集中开工</w:t>
      </w:r>
      <w:r w:rsidR="009F7E33">
        <w:rPr>
          <w:rFonts w:ascii="仿宋_GB2312" w:eastAsia="仿宋_GB2312" w:hint="eastAsia"/>
          <w:sz w:val="32"/>
          <w:szCs w:val="32"/>
        </w:rPr>
        <w:t>、</w:t>
      </w:r>
      <w:r w:rsidR="009F7E33" w:rsidRPr="009F7E33">
        <w:rPr>
          <w:rFonts w:ascii="仿宋_GB2312" w:eastAsia="仿宋_GB2312" w:hint="eastAsia"/>
          <w:sz w:val="32"/>
          <w:szCs w:val="32"/>
        </w:rPr>
        <w:t>甬台温天然气管道工程全线通气</w:t>
      </w:r>
      <w:r w:rsidR="009F7E33">
        <w:rPr>
          <w:rFonts w:ascii="仿宋_GB2312" w:eastAsia="仿宋_GB2312" w:hint="eastAsia"/>
          <w:sz w:val="32"/>
          <w:szCs w:val="32"/>
        </w:rPr>
        <w:t>等</w:t>
      </w:r>
      <w:r w:rsidR="009F7E33">
        <w:rPr>
          <w:rFonts w:ascii="仿宋_GB2312" w:eastAsia="仿宋_GB2312"/>
          <w:sz w:val="32"/>
          <w:szCs w:val="32"/>
        </w:rPr>
        <w:t>重大事情发生后，</w:t>
      </w:r>
      <w:r w:rsidR="009F7E33">
        <w:rPr>
          <w:rFonts w:ascii="仿宋_GB2312" w:eastAsia="仿宋_GB2312" w:hint="eastAsia"/>
          <w:sz w:val="32"/>
          <w:szCs w:val="32"/>
        </w:rPr>
        <w:t>立即</w:t>
      </w:r>
      <w:r w:rsidR="009F7E33">
        <w:rPr>
          <w:rFonts w:ascii="仿宋_GB2312" w:eastAsia="仿宋_GB2312"/>
          <w:sz w:val="32"/>
          <w:szCs w:val="32"/>
        </w:rPr>
        <w:t>通过微信</w:t>
      </w:r>
      <w:r w:rsidR="00957027">
        <w:rPr>
          <w:rFonts w:ascii="仿宋_GB2312" w:eastAsia="仿宋_GB2312" w:hint="eastAsia"/>
          <w:sz w:val="32"/>
          <w:szCs w:val="32"/>
        </w:rPr>
        <w:t>、</w:t>
      </w:r>
      <w:r w:rsidR="00957027">
        <w:rPr>
          <w:rFonts w:ascii="仿宋_GB2312" w:eastAsia="仿宋_GB2312"/>
          <w:sz w:val="32"/>
          <w:szCs w:val="32"/>
        </w:rPr>
        <w:t>微博</w:t>
      </w:r>
      <w:r w:rsidR="009F7E33">
        <w:rPr>
          <w:rFonts w:ascii="仿宋_GB2312" w:eastAsia="仿宋_GB2312" w:hint="eastAsia"/>
          <w:sz w:val="32"/>
          <w:szCs w:val="32"/>
        </w:rPr>
        <w:t>对外发布</w:t>
      </w:r>
      <w:r w:rsidR="009F7E33">
        <w:rPr>
          <w:rFonts w:ascii="仿宋_GB2312" w:eastAsia="仿宋_GB2312"/>
          <w:sz w:val="32"/>
          <w:szCs w:val="32"/>
        </w:rPr>
        <w:t>新闻</w:t>
      </w:r>
      <w:r w:rsidR="009F7E33">
        <w:rPr>
          <w:rFonts w:ascii="仿宋_GB2312" w:eastAsia="仿宋_GB2312" w:hint="eastAsia"/>
          <w:sz w:val="32"/>
          <w:szCs w:val="32"/>
        </w:rPr>
        <w:t>，</w:t>
      </w:r>
      <w:r w:rsidR="001B0CE7">
        <w:rPr>
          <w:rFonts w:ascii="仿宋_GB2312" w:eastAsia="仿宋_GB2312" w:hint="eastAsia"/>
          <w:sz w:val="32"/>
          <w:szCs w:val="32"/>
        </w:rPr>
        <w:t>进一步加强新闻宣传</w:t>
      </w:r>
      <w:r w:rsidR="001B0CE7">
        <w:rPr>
          <w:rFonts w:ascii="仿宋_GB2312" w:eastAsia="仿宋_GB2312"/>
          <w:sz w:val="32"/>
          <w:szCs w:val="32"/>
        </w:rPr>
        <w:t>力度</w:t>
      </w:r>
      <w:r w:rsidR="001B0CE7">
        <w:rPr>
          <w:rFonts w:ascii="仿宋_GB2312" w:eastAsia="仿宋_GB2312" w:hint="eastAsia"/>
          <w:sz w:val="32"/>
          <w:szCs w:val="32"/>
        </w:rPr>
        <w:t>，</w:t>
      </w:r>
      <w:r w:rsidR="009F7E33" w:rsidRPr="009F7E33">
        <w:rPr>
          <w:rFonts w:ascii="仿宋_GB2312" w:eastAsia="仿宋_GB2312" w:hint="eastAsia"/>
          <w:sz w:val="32"/>
          <w:szCs w:val="32"/>
        </w:rPr>
        <w:t>做到了信息公开主动、及时、准确，充分丰富了我委对外宣传的渠道。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 xml:space="preserve">二、主动公开政府信息情况  </w:t>
      </w:r>
    </w:p>
    <w:p w:rsidR="00CE08C0" w:rsidRDefault="00B45D7B" w:rsidP="00D63DB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422C">
        <w:rPr>
          <w:rFonts w:ascii="仿宋_GB2312" w:eastAsia="仿宋_GB2312" w:hAnsi="黑体" w:hint="eastAsia"/>
          <w:sz w:val="32"/>
          <w:szCs w:val="32"/>
        </w:rPr>
        <w:t>201</w:t>
      </w:r>
      <w:r>
        <w:rPr>
          <w:rFonts w:ascii="仿宋_GB2312" w:eastAsia="仿宋_GB2312" w:hAnsi="黑体"/>
          <w:sz w:val="32"/>
          <w:szCs w:val="32"/>
        </w:rPr>
        <w:t>7</w:t>
      </w:r>
      <w:r w:rsidRPr="004F422C">
        <w:rPr>
          <w:rFonts w:ascii="仿宋_GB2312" w:eastAsia="仿宋_GB2312" w:hAnsi="黑体" w:hint="eastAsia"/>
          <w:sz w:val="32"/>
          <w:szCs w:val="32"/>
        </w:rPr>
        <w:t>年主动公开政府信息</w:t>
      </w:r>
      <w:r>
        <w:rPr>
          <w:rFonts w:ascii="仿宋_GB2312" w:eastAsia="仿宋_GB2312" w:hAnsi="黑体"/>
          <w:sz w:val="32"/>
          <w:szCs w:val="32"/>
        </w:rPr>
        <w:t>1006</w:t>
      </w:r>
      <w:r w:rsidRPr="004F422C">
        <w:rPr>
          <w:rFonts w:ascii="仿宋_GB2312" w:eastAsia="仿宋_GB2312" w:hAnsi="黑体" w:hint="eastAsia"/>
          <w:sz w:val="32"/>
          <w:szCs w:val="32"/>
        </w:rPr>
        <w:t>条，发送微信公众号信息</w:t>
      </w:r>
      <w:r>
        <w:rPr>
          <w:rFonts w:ascii="仿宋_GB2312" w:eastAsia="仿宋_GB2312" w:hAnsi="黑体"/>
          <w:sz w:val="32"/>
          <w:szCs w:val="32"/>
        </w:rPr>
        <w:t>130</w:t>
      </w:r>
      <w:r w:rsidRPr="004F422C">
        <w:rPr>
          <w:rFonts w:ascii="仿宋_GB2312" w:eastAsia="仿宋_GB2312" w:hAnsi="黑体" w:hint="eastAsia"/>
          <w:sz w:val="32"/>
          <w:szCs w:val="32"/>
        </w:rPr>
        <w:t>条、微博</w:t>
      </w:r>
      <w:r>
        <w:rPr>
          <w:rFonts w:ascii="仿宋_GB2312" w:eastAsia="仿宋_GB2312" w:hAnsi="黑体"/>
          <w:sz w:val="32"/>
          <w:szCs w:val="32"/>
        </w:rPr>
        <w:t>47</w:t>
      </w:r>
      <w:r w:rsidR="007D3481">
        <w:rPr>
          <w:rFonts w:ascii="仿宋_GB2312" w:eastAsia="仿宋_GB2312" w:hAnsi="黑体" w:hint="eastAsia"/>
          <w:sz w:val="32"/>
          <w:szCs w:val="32"/>
        </w:rPr>
        <w:t>条。在发改委</w:t>
      </w:r>
      <w:r w:rsidR="007D3481">
        <w:rPr>
          <w:rFonts w:ascii="仿宋_GB2312" w:eastAsia="仿宋_GB2312" w:hAnsi="黑体"/>
          <w:sz w:val="32"/>
          <w:szCs w:val="32"/>
        </w:rPr>
        <w:t>门户网站设立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工程建设领域信息公开</w:t>
      </w:r>
      <w:r w:rsidR="007D3481">
        <w:rPr>
          <w:rFonts w:ascii="仿宋_GB2312" w:eastAsia="仿宋_GB2312" w:hAnsi="黑体" w:hint="eastAsia"/>
          <w:sz w:val="32"/>
          <w:szCs w:val="32"/>
        </w:rPr>
        <w:t>专栏</w:t>
      </w:r>
      <w:r w:rsidR="007D3481">
        <w:rPr>
          <w:rFonts w:ascii="仿宋_GB2312" w:eastAsia="仿宋_GB2312" w:hAnsi="黑体"/>
          <w:sz w:val="32"/>
          <w:szCs w:val="32"/>
        </w:rPr>
        <w:t>，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201</w:t>
      </w:r>
      <w:r w:rsidR="007D3481">
        <w:rPr>
          <w:rFonts w:ascii="仿宋_GB2312" w:eastAsia="仿宋_GB2312" w:hAnsi="黑体"/>
          <w:sz w:val="32"/>
          <w:szCs w:val="32"/>
        </w:rPr>
        <w:t>7</w:t>
      </w:r>
      <w:r w:rsidR="007D3481">
        <w:rPr>
          <w:rFonts w:ascii="仿宋_GB2312" w:eastAsia="仿宋_GB2312" w:hAnsi="黑体" w:hint="eastAsia"/>
          <w:sz w:val="32"/>
          <w:szCs w:val="32"/>
        </w:rPr>
        <w:t>年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，公开审批信息包括项目立项信息</w:t>
      </w:r>
      <w:r w:rsidR="00D63DB4">
        <w:rPr>
          <w:rFonts w:ascii="仿宋_GB2312" w:eastAsia="仿宋_GB2312" w:hAnsi="黑体"/>
          <w:sz w:val="32"/>
          <w:szCs w:val="32"/>
        </w:rPr>
        <w:t>46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个，核准</w:t>
      </w:r>
      <w:r w:rsidR="00704860">
        <w:rPr>
          <w:rFonts w:ascii="仿宋_GB2312" w:eastAsia="仿宋_GB2312" w:hAnsi="黑体"/>
          <w:sz w:val="32"/>
          <w:szCs w:val="32"/>
        </w:rPr>
        <w:t>8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个；对备案项目在浙江省投资项目备案系统进行网上备案并公开信息，201</w:t>
      </w:r>
      <w:r w:rsidR="007D3481">
        <w:rPr>
          <w:rFonts w:ascii="仿宋_GB2312" w:eastAsia="仿宋_GB2312" w:hAnsi="黑体"/>
          <w:sz w:val="32"/>
          <w:szCs w:val="32"/>
        </w:rPr>
        <w:t>7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年有</w:t>
      </w:r>
      <w:r w:rsidR="008A35AD">
        <w:rPr>
          <w:rFonts w:ascii="仿宋_GB2312" w:eastAsia="仿宋_GB2312" w:hAnsi="黑体"/>
          <w:sz w:val="32"/>
          <w:szCs w:val="32"/>
        </w:rPr>
        <w:t>5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个项目完成备案；向市政府上报201</w:t>
      </w:r>
      <w:r w:rsidR="007D3481">
        <w:rPr>
          <w:rFonts w:ascii="仿宋_GB2312" w:eastAsia="仿宋_GB2312" w:hAnsi="黑体"/>
          <w:sz w:val="32"/>
          <w:szCs w:val="32"/>
        </w:rPr>
        <w:t>7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年温州市重点建设项目计划和温州市市级政府投资项目计划，市政府在中国温州网站上公布；邀请各类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lastRenderedPageBreak/>
        <w:t>媒体参</w:t>
      </w:r>
      <w:r w:rsidR="00D63DB4">
        <w:rPr>
          <w:rFonts w:ascii="仿宋_GB2312" w:eastAsia="仿宋_GB2312" w:hAnsi="黑体" w:hint="eastAsia"/>
          <w:sz w:val="32"/>
          <w:szCs w:val="32"/>
        </w:rPr>
        <w:t>与全省扩大有效投资重大项目集中开工活动，对活动情况进行集中报道</w:t>
      </w:r>
      <w:r w:rsidR="007D3481" w:rsidRPr="007D3481">
        <w:rPr>
          <w:rFonts w:ascii="仿宋_GB2312" w:eastAsia="仿宋_GB2312" w:hAnsi="黑体" w:hint="eastAsia"/>
          <w:sz w:val="32"/>
          <w:szCs w:val="32"/>
        </w:rPr>
        <w:t>。</w:t>
      </w:r>
      <w:r w:rsidR="00552D61" w:rsidRPr="004F42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定期发布与人民群众密切相关的商品价格变动情况，让居民了解市场重要商品价格动态，引导经营者正当经营，消费者理性消费。</w:t>
      </w:r>
      <w:r w:rsidR="00D63DB4" w:rsidRPr="004F422C">
        <w:rPr>
          <w:rFonts w:ascii="仿宋_GB2312" w:eastAsia="仿宋_GB2312" w:hint="eastAsia"/>
          <w:sz w:val="32"/>
          <w:szCs w:val="32"/>
        </w:rPr>
        <w:t>201</w:t>
      </w:r>
      <w:r w:rsidR="00D63DB4">
        <w:rPr>
          <w:rFonts w:ascii="仿宋_GB2312" w:eastAsia="仿宋_GB2312"/>
          <w:sz w:val="32"/>
          <w:szCs w:val="32"/>
        </w:rPr>
        <w:t>7</w:t>
      </w:r>
      <w:r w:rsidR="00D63DB4" w:rsidRPr="004F422C">
        <w:rPr>
          <w:rFonts w:ascii="仿宋_GB2312" w:eastAsia="仿宋_GB2312" w:hint="eastAsia"/>
          <w:sz w:val="32"/>
          <w:szCs w:val="32"/>
        </w:rPr>
        <w:t>年</w:t>
      </w:r>
      <w:r w:rsidR="00D63DB4">
        <w:rPr>
          <w:rFonts w:ascii="仿宋_GB2312" w:eastAsia="仿宋_GB2312"/>
          <w:sz w:val="32"/>
          <w:szCs w:val="32"/>
        </w:rPr>
        <w:t>11</w:t>
      </w:r>
      <w:r w:rsidR="00D63DB4" w:rsidRPr="004F422C">
        <w:rPr>
          <w:rFonts w:ascii="仿宋_GB2312" w:eastAsia="仿宋_GB2312" w:hint="eastAsia"/>
          <w:sz w:val="32"/>
          <w:szCs w:val="32"/>
        </w:rPr>
        <w:t>月，召开了</w:t>
      </w:r>
      <w:r w:rsidR="00D63DB4" w:rsidRPr="00C915DE">
        <w:rPr>
          <w:rFonts w:ascii="仿宋_GB2312" w:eastAsia="仿宋_GB2312" w:hAnsi="华文中宋" w:hint="eastAsia"/>
          <w:sz w:val="32"/>
          <w:szCs w:val="32"/>
        </w:rPr>
        <w:t>制定温州绕城高速公路西南线工程车辆通行费标准听证会</w:t>
      </w:r>
      <w:r w:rsidR="00D63DB4" w:rsidRPr="004F422C">
        <w:rPr>
          <w:rFonts w:ascii="仿宋_GB2312" w:eastAsia="仿宋_GB2312" w:hAnsi="华文中宋" w:hint="eastAsia"/>
          <w:sz w:val="32"/>
          <w:szCs w:val="32"/>
        </w:rPr>
        <w:t>，</w:t>
      </w:r>
      <w:r w:rsidR="00D63DB4">
        <w:rPr>
          <w:rFonts w:ascii="仿宋_GB2312" w:eastAsia="仿宋_GB2312" w:hint="eastAsia"/>
          <w:sz w:val="32"/>
          <w:szCs w:val="32"/>
        </w:rPr>
        <w:t>广泛听取各方</w:t>
      </w:r>
      <w:r w:rsidR="00D63DB4">
        <w:rPr>
          <w:rFonts w:ascii="仿宋_GB2312" w:eastAsia="仿宋_GB2312"/>
          <w:sz w:val="32"/>
          <w:szCs w:val="32"/>
        </w:rPr>
        <w:t>意见</w:t>
      </w:r>
      <w:r w:rsidR="00D63DB4">
        <w:rPr>
          <w:rFonts w:ascii="仿宋_GB2312" w:eastAsia="仿宋_GB2312" w:hint="eastAsia"/>
          <w:sz w:val="32"/>
          <w:szCs w:val="32"/>
        </w:rPr>
        <w:t>。</w:t>
      </w:r>
    </w:p>
    <w:p w:rsidR="00712F4F" w:rsidRPr="00160454" w:rsidRDefault="00712F4F" w:rsidP="00D63DB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 xml:space="preserve">三、依申请公开政府信息情况 </w:t>
      </w:r>
      <w:r w:rsidRPr="00160454">
        <w:rPr>
          <w:rFonts w:ascii="楷体_GB2312" w:eastAsia="楷体_GB2312" w:hint="eastAsia"/>
          <w:sz w:val="32"/>
          <w:szCs w:val="32"/>
        </w:rPr>
        <w:t xml:space="preserve"> </w:t>
      </w:r>
    </w:p>
    <w:p w:rsidR="00B45D7B" w:rsidRDefault="00B45D7B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3B3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 w:rsidRPr="006C3B3D">
        <w:rPr>
          <w:rFonts w:ascii="仿宋_GB2312" w:eastAsia="仿宋_GB2312" w:hint="eastAsia"/>
          <w:sz w:val="32"/>
          <w:szCs w:val="32"/>
        </w:rPr>
        <w:t>年，</w:t>
      </w:r>
      <w:r w:rsidRPr="004918C1">
        <w:rPr>
          <w:rFonts w:ascii="仿宋_GB2312" w:eastAsia="仿宋_GB2312" w:hint="eastAsia"/>
          <w:sz w:val="32"/>
          <w:szCs w:val="32"/>
        </w:rPr>
        <w:t>受理并办理依申请公开3</w:t>
      </w:r>
      <w:r w:rsidRPr="004918C1">
        <w:rPr>
          <w:rFonts w:ascii="仿宋_GB2312" w:eastAsia="仿宋_GB2312"/>
          <w:sz w:val="32"/>
          <w:szCs w:val="32"/>
        </w:rPr>
        <w:t>5</w:t>
      </w:r>
      <w:r w:rsidRPr="004918C1">
        <w:rPr>
          <w:rFonts w:ascii="仿宋_GB2312" w:eastAsia="仿宋_GB2312" w:hint="eastAsia"/>
          <w:sz w:val="32"/>
          <w:szCs w:val="32"/>
        </w:rPr>
        <w:t>件，</w:t>
      </w:r>
      <w:r w:rsidRPr="00625D66">
        <w:rPr>
          <w:rFonts w:ascii="仿宋_GB2312" w:eastAsia="仿宋_GB2312" w:hint="eastAsia"/>
          <w:sz w:val="32"/>
          <w:szCs w:val="32"/>
        </w:rPr>
        <w:t>其中信函申请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9</w:t>
      </w:r>
      <w:r w:rsidRPr="00625D66"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网络申请</w:t>
      </w:r>
      <w:r>
        <w:rPr>
          <w:rFonts w:ascii="仿宋_GB2312" w:eastAsia="仿宋_GB2312" w:hint="eastAsia"/>
          <w:sz w:val="32"/>
          <w:szCs w:val="32"/>
        </w:rPr>
        <w:t>3件</w:t>
      </w:r>
      <w:r>
        <w:rPr>
          <w:rFonts w:ascii="仿宋_GB2312" w:eastAsia="仿宋_GB2312"/>
          <w:sz w:val="32"/>
          <w:szCs w:val="32"/>
        </w:rPr>
        <w:t>，当面申请</w:t>
      </w:r>
      <w:r>
        <w:rPr>
          <w:rFonts w:ascii="仿宋_GB2312" w:eastAsia="仿宋_GB2312" w:hint="eastAsia"/>
          <w:sz w:val="32"/>
          <w:szCs w:val="32"/>
        </w:rPr>
        <w:t>3件</w:t>
      </w:r>
      <w:r>
        <w:rPr>
          <w:rFonts w:ascii="仿宋_GB2312" w:eastAsia="仿宋_GB2312"/>
          <w:sz w:val="32"/>
          <w:szCs w:val="32"/>
        </w:rPr>
        <w:t>，全部按时答复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其中</w:t>
      </w:r>
      <w:r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/>
          <w:sz w:val="32"/>
          <w:szCs w:val="32"/>
        </w:rPr>
        <w:t>主动公开</w:t>
      </w:r>
      <w:r>
        <w:rPr>
          <w:rFonts w:ascii="仿宋_GB2312" w:eastAsia="仿宋_GB2312" w:hint="eastAsia"/>
          <w:sz w:val="32"/>
          <w:szCs w:val="32"/>
        </w:rPr>
        <w:t>3件</w:t>
      </w:r>
      <w:r>
        <w:rPr>
          <w:rFonts w:ascii="仿宋_GB2312" w:eastAsia="仿宋_GB2312"/>
          <w:sz w:val="32"/>
          <w:szCs w:val="32"/>
        </w:rPr>
        <w:t>，</w:t>
      </w:r>
      <w:r w:rsidRPr="004918C1">
        <w:rPr>
          <w:rFonts w:ascii="仿宋_GB2312" w:eastAsia="仿宋_GB2312" w:hint="eastAsia"/>
          <w:sz w:val="32"/>
          <w:szCs w:val="32"/>
        </w:rPr>
        <w:t>同意全部公开</w:t>
      </w:r>
      <w:r w:rsidRPr="004918C1">
        <w:rPr>
          <w:rFonts w:ascii="仿宋_GB2312" w:eastAsia="仿宋_GB2312"/>
          <w:sz w:val="32"/>
          <w:szCs w:val="32"/>
        </w:rPr>
        <w:t>4</w:t>
      </w:r>
      <w:r w:rsidRPr="004918C1">
        <w:rPr>
          <w:rFonts w:ascii="仿宋_GB2312" w:eastAsia="仿宋_GB2312" w:hint="eastAsia"/>
          <w:sz w:val="32"/>
          <w:szCs w:val="32"/>
        </w:rPr>
        <w:t>件，部分公开</w:t>
      </w:r>
      <w:r w:rsidRPr="004918C1">
        <w:rPr>
          <w:rFonts w:ascii="仿宋_GB2312" w:eastAsia="仿宋_GB2312"/>
          <w:sz w:val="32"/>
          <w:szCs w:val="32"/>
        </w:rPr>
        <w:t>4</w:t>
      </w:r>
      <w:r w:rsidRPr="004918C1">
        <w:rPr>
          <w:rFonts w:ascii="仿宋_GB2312" w:eastAsia="仿宋_GB2312" w:hint="eastAsia"/>
          <w:sz w:val="32"/>
          <w:szCs w:val="32"/>
        </w:rPr>
        <w:t>件，非本机关信息</w:t>
      </w:r>
      <w:r w:rsidRPr="004918C1">
        <w:rPr>
          <w:rFonts w:ascii="仿宋_GB2312" w:eastAsia="仿宋_GB2312"/>
          <w:sz w:val="32"/>
          <w:szCs w:val="32"/>
        </w:rPr>
        <w:t>7</w:t>
      </w:r>
      <w:r w:rsidRPr="004918C1">
        <w:rPr>
          <w:rFonts w:ascii="仿宋_GB2312" w:eastAsia="仿宋_GB2312" w:hint="eastAsia"/>
          <w:sz w:val="32"/>
          <w:szCs w:val="32"/>
        </w:rPr>
        <w:t>件，不予公开1件，信息不存在</w:t>
      </w:r>
      <w:r w:rsidRPr="004918C1">
        <w:rPr>
          <w:rFonts w:ascii="仿宋_GB2312" w:eastAsia="仿宋_GB2312"/>
          <w:sz w:val="32"/>
          <w:szCs w:val="32"/>
        </w:rPr>
        <w:t>16</w:t>
      </w:r>
      <w:r w:rsidRPr="004918C1">
        <w:rPr>
          <w:rFonts w:ascii="仿宋_GB2312" w:eastAsia="仿宋_GB2312" w:hint="eastAsia"/>
          <w:sz w:val="32"/>
          <w:szCs w:val="32"/>
        </w:rPr>
        <w:t>件。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 xml:space="preserve">四、政府信息公开的收费情况及减免情况 </w:t>
      </w:r>
    </w:p>
    <w:p w:rsidR="00B45D7B" w:rsidRPr="00CE08C0" w:rsidRDefault="00CE08C0" w:rsidP="00CE08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我委</w:t>
      </w:r>
      <w:r w:rsidRPr="00CE08C0">
        <w:rPr>
          <w:rFonts w:ascii="仿宋_GB2312" w:eastAsia="仿宋_GB2312" w:hint="eastAsia"/>
          <w:sz w:val="32"/>
          <w:szCs w:val="32"/>
        </w:rPr>
        <w:t>对政府信息公开申请资料全部免费予以提供，未收取费用。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>五、因政府信息公开申请行政复议和提起行政诉讼情况</w:t>
      </w:r>
      <w:r w:rsidRPr="00160454">
        <w:rPr>
          <w:rFonts w:ascii="楷体_GB2312" w:eastAsia="楷体_GB2312" w:hint="eastAsia"/>
          <w:sz w:val="32"/>
          <w:szCs w:val="32"/>
        </w:rPr>
        <w:t xml:space="preserve">  </w:t>
      </w:r>
    </w:p>
    <w:p w:rsidR="00712F4F" w:rsidRPr="00712F4F" w:rsidRDefault="00712F4F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2F4F">
        <w:rPr>
          <w:rFonts w:ascii="仿宋_GB2312" w:eastAsia="仿宋_GB2312" w:hint="eastAsia"/>
          <w:sz w:val="32"/>
          <w:szCs w:val="32"/>
        </w:rPr>
        <w:t>201</w:t>
      </w:r>
      <w:r w:rsidR="00B45D7B">
        <w:rPr>
          <w:rFonts w:ascii="仿宋_GB2312" w:eastAsia="仿宋_GB2312"/>
          <w:sz w:val="32"/>
          <w:szCs w:val="32"/>
        </w:rPr>
        <w:t>7</w:t>
      </w:r>
      <w:r w:rsidRPr="00712F4F">
        <w:rPr>
          <w:rFonts w:ascii="仿宋_GB2312" w:eastAsia="仿宋_GB2312" w:hint="eastAsia"/>
          <w:sz w:val="32"/>
          <w:szCs w:val="32"/>
        </w:rPr>
        <w:t>年我委没有发生因政府信息公开引发的行政复议和行政诉讼案件。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>六、存在的主要问题和改进措施</w:t>
      </w:r>
    </w:p>
    <w:p w:rsidR="00B45D7B" w:rsidRPr="006C3B3D" w:rsidRDefault="00B45D7B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3B3D">
        <w:rPr>
          <w:rFonts w:ascii="仿宋_GB2312" w:eastAsia="仿宋_GB2312" w:hint="eastAsia"/>
          <w:sz w:val="32"/>
          <w:szCs w:val="32"/>
        </w:rPr>
        <w:t>一年来，尽管我们在政府信息公开方面做了不少工作，也取得了一定成效，但仍存在一些薄弱环节，尚需不断的提高和完善。一是政府信息公开宣传虽然形式多样，但是还不够生动，形式比较僵化。二是一些动态信息公布得还不够及时</w:t>
      </w:r>
      <w:r>
        <w:rPr>
          <w:rFonts w:ascii="仿宋_GB2312" w:eastAsia="仿宋_GB2312" w:hint="eastAsia"/>
          <w:sz w:val="32"/>
          <w:szCs w:val="32"/>
        </w:rPr>
        <w:t>，</w:t>
      </w:r>
      <w:r w:rsidRPr="006C3B3D">
        <w:rPr>
          <w:rFonts w:ascii="仿宋_GB2312" w:eastAsia="仿宋_GB2312" w:hint="eastAsia"/>
          <w:sz w:val="32"/>
          <w:szCs w:val="32"/>
        </w:rPr>
        <w:t>部分信息有时更新慢。</w:t>
      </w:r>
    </w:p>
    <w:p w:rsidR="00B45D7B" w:rsidRPr="006C3B3D" w:rsidRDefault="00B45D7B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3B3D">
        <w:rPr>
          <w:rFonts w:ascii="仿宋_GB2312" w:eastAsia="仿宋_GB2312" w:hint="eastAsia"/>
          <w:sz w:val="32"/>
          <w:szCs w:val="32"/>
        </w:rPr>
        <w:t>在今后的工作中，我们将针对薄弱环节，采取切实有效</w:t>
      </w:r>
      <w:r w:rsidRPr="006C3B3D">
        <w:rPr>
          <w:rFonts w:ascii="仿宋_GB2312" w:eastAsia="仿宋_GB2312" w:hint="eastAsia"/>
          <w:sz w:val="32"/>
          <w:szCs w:val="32"/>
        </w:rPr>
        <w:lastRenderedPageBreak/>
        <w:t>措施认真加以解决，不断提高我委的政府信息公开工作水平。</w:t>
      </w:r>
    </w:p>
    <w:p w:rsidR="00B45D7B" w:rsidRPr="006C3B3D" w:rsidRDefault="00B45D7B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3B3D">
        <w:rPr>
          <w:rFonts w:ascii="仿宋_GB2312" w:eastAsia="仿宋_GB2312" w:hint="eastAsia"/>
          <w:sz w:val="32"/>
          <w:szCs w:val="32"/>
        </w:rPr>
        <w:t>1.加强学习宣传。切实加大宣传力度，深入宣传政府信息公开工作的基本精神和主要内容，使各单位和机关干部职工深刻认识推行政府信息公开的重大意义，</w:t>
      </w:r>
      <w:r w:rsidRPr="000D698E">
        <w:rPr>
          <w:rFonts w:ascii="仿宋_GB2312" w:eastAsia="仿宋_GB2312" w:hint="eastAsia"/>
          <w:sz w:val="32"/>
          <w:szCs w:val="32"/>
        </w:rPr>
        <w:t>增强推进政府信息公开的主动性和积极性</w:t>
      </w:r>
      <w:r w:rsidRPr="006C3B3D">
        <w:rPr>
          <w:rFonts w:ascii="仿宋_GB2312" w:eastAsia="仿宋_GB2312" w:hint="eastAsia"/>
          <w:sz w:val="32"/>
          <w:szCs w:val="32"/>
        </w:rPr>
        <w:t xml:space="preserve">。 </w:t>
      </w:r>
    </w:p>
    <w:p w:rsidR="00B45D7B" w:rsidRDefault="00B45D7B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3B3D">
        <w:rPr>
          <w:rFonts w:ascii="仿宋_GB2312" w:eastAsia="仿宋_GB2312" w:hint="eastAsia"/>
          <w:sz w:val="32"/>
          <w:szCs w:val="32"/>
        </w:rPr>
        <w:t>2.进一步完善各项工作制度。</w:t>
      </w:r>
      <w:r w:rsidRPr="000D698E">
        <w:rPr>
          <w:rFonts w:ascii="仿宋_GB2312" w:eastAsia="仿宋_GB2312" w:hint="eastAsia"/>
          <w:sz w:val="32"/>
          <w:szCs w:val="32"/>
        </w:rPr>
        <w:t>按照信息公开有关规定，进一步加大领导力度，落实处室工作人员的公开责任制，按时开展监督、检查等活动。</w:t>
      </w:r>
    </w:p>
    <w:p w:rsidR="00B45D7B" w:rsidRPr="000D698E" w:rsidRDefault="00B45D7B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0D698E">
        <w:rPr>
          <w:rFonts w:ascii="仿宋_GB2312" w:eastAsia="仿宋_GB2312" w:hint="eastAsia"/>
          <w:sz w:val="32"/>
          <w:szCs w:val="32"/>
        </w:rPr>
        <w:t>坚持及时公布和更新信息，重视群众意见的反馈，吸纳合理建议意见，使政府信息公开工作置于全社会的注视和监督之下，做到公开工作有重点、有形式、有载体、有承诺、有实效。</w:t>
      </w:r>
    </w:p>
    <w:p w:rsidR="00712F4F" w:rsidRDefault="00712F4F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0454" w:rsidRPr="007007E1" w:rsidRDefault="00160454" w:rsidP="00160454">
      <w:pPr>
        <w:widowControl/>
        <w:snapToGrid w:val="0"/>
        <w:spacing w:line="324" w:lineRule="auto"/>
        <w:jc w:val="left"/>
        <w:rPr>
          <w:rFonts w:ascii="仿宋_GB2312" w:eastAsia="仿宋_GB2312"/>
          <w:b/>
          <w:sz w:val="32"/>
          <w:szCs w:val="32"/>
        </w:rPr>
      </w:pPr>
      <w:r w:rsidRPr="007007E1">
        <w:rPr>
          <w:rFonts w:ascii="仿宋_GB2312" w:eastAsia="仿宋_GB2312" w:hint="eastAsia"/>
          <w:b/>
          <w:sz w:val="32"/>
          <w:szCs w:val="32"/>
        </w:rPr>
        <w:t>附表</w:t>
      </w:r>
    </w:p>
    <w:p w:rsidR="00160454" w:rsidRDefault="00160454" w:rsidP="00160454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 w:rsidR="00160454" w:rsidRDefault="00160454" w:rsidP="00160454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7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年度）</w:t>
      </w:r>
    </w:p>
    <w:p w:rsidR="00160454" w:rsidRDefault="00160454" w:rsidP="00160454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单位：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温州市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发展和改革委员会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943"/>
        <w:gridCol w:w="1645"/>
      </w:tblGrid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（一）主动公开政府信息数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 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1006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8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8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8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29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47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130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（一）回应公众关注热点或重大舆情数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8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35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3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trHeight w:val="90"/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3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29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35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35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35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3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4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4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7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16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（二）被依法纠错数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160454" w:rsidRPr="00181AC8" w:rsidTr="00204CE2">
        <w:trPr>
          <w:jc w:val="center"/>
        </w:trPr>
        <w:tc>
          <w:tcPr>
            <w:tcW w:w="6588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160454" w:rsidRPr="00181AC8" w:rsidRDefault="00160454" w:rsidP="00204CE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160454" w:rsidRPr="00181AC8" w:rsidRDefault="00160454" w:rsidP="00204CE2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160454" w:rsidRDefault="00160454" w:rsidP="00160454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温州市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发展和改革委员会</w:t>
      </w:r>
    </w:p>
    <w:p w:rsidR="00160454" w:rsidRPr="00CE0767" w:rsidRDefault="00160454" w:rsidP="00CE0767">
      <w:pPr>
        <w:wordWrap w:val="0"/>
        <w:snapToGrid w:val="0"/>
        <w:spacing w:line="560" w:lineRule="exact"/>
        <w:jc w:val="right"/>
        <w:rPr>
          <w:rFonts w:ascii="Times New Roman" w:eastAsia="方正仿宋_GBK" w:hAnsi="Times New Roman"/>
          <w:szCs w:val="28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2017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年1</w:t>
      </w:r>
      <w:r w:rsidR="005E256C">
        <w:rPr>
          <w:rFonts w:ascii="方正仿宋_GBK" w:eastAsia="方正仿宋_GBK" w:hAnsi="方正仿宋_GBK" w:cs="方正仿宋_GBK"/>
          <w:color w:val="000000"/>
          <w:kern w:val="0"/>
          <w:sz w:val="24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月</w:t>
      </w:r>
      <w:r w:rsidR="005E256C">
        <w:rPr>
          <w:rFonts w:ascii="方正仿宋_GBK" w:eastAsia="方正仿宋_GBK" w:hAnsi="方正仿宋_GBK" w:cs="方正仿宋_GBK"/>
          <w:color w:val="000000"/>
          <w:kern w:val="0"/>
          <w:sz w:val="24"/>
        </w:rPr>
        <w:t>31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 xml:space="preserve">日 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 </w:t>
      </w:r>
    </w:p>
    <w:sectPr w:rsidR="00160454" w:rsidRPr="00CE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2E" w:rsidRDefault="00772C2E" w:rsidP="00712F4F">
      <w:r>
        <w:separator/>
      </w:r>
    </w:p>
  </w:endnote>
  <w:endnote w:type="continuationSeparator" w:id="0">
    <w:p w:rsidR="00772C2E" w:rsidRDefault="00772C2E" w:rsidP="0071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2E" w:rsidRDefault="00772C2E" w:rsidP="00712F4F">
      <w:r>
        <w:separator/>
      </w:r>
    </w:p>
  </w:footnote>
  <w:footnote w:type="continuationSeparator" w:id="0">
    <w:p w:rsidR="00772C2E" w:rsidRDefault="00772C2E" w:rsidP="0071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6"/>
    <w:rsid w:val="00071372"/>
    <w:rsid w:val="00160454"/>
    <w:rsid w:val="001B0CE7"/>
    <w:rsid w:val="001E3938"/>
    <w:rsid w:val="0020556C"/>
    <w:rsid w:val="002A3CC9"/>
    <w:rsid w:val="0031138F"/>
    <w:rsid w:val="003742BA"/>
    <w:rsid w:val="003847AE"/>
    <w:rsid w:val="00552D61"/>
    <w:rsid w:val="005E256C"/>
    <w:rsid w:val="00600DA6"/>
    <w:rsid w:val="00621B33"/>
    <w:rsid w:val="007007E1"/>
    <w:rsid w:val="00704860"/>
    <w:rsid w:val="00712F4F"/>
    <w:rsid w:val="00720646"/>
    <w:rsid w:val="007357F2"/>
    <w:rsid w:val="00744FE6"/>
    <w:rsid w:val="00772C2E"/>
    <w:rsid w:val="007D3481"/>
    <w:rsid w:val="00871794"/>
    <w:rsid w:val="008A1A47"/>
    <w:rsid w:val="008A35AD"/>
    <w:rsid w:val="00957027"/>
    <w:rsid w:val="009F7E33"/>
    <w:rsid w:val="00AE3E2F"/>
    <w:rsid w:val="00B45D7B"/>
    <w:rsid w:val="00C91A64"/>
    <w:rsid w:val="00CE0767"/>
    <w:rsid w:val="00CE08C0"/>
    <w:rsid w:val="00D63DB4"/>
    <w:rsid w:val="00DF306E"/>
    <w:rsid w:val="00E2273E"/>
    <w:rsid w:val="00E81B95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09916-5572-4709-9518-F94ED8F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F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229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488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39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280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4849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225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45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8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105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7203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175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14132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14</cp:revision>
  <cp:lastPrinted>2018-01-11T09:12:00Z</cp:lastPrinted>
  <dcterms:created xsi:type="dcterms:W3CDTF">2018-01-10T10:10:00Z</dcterms:created>
  <dcterms:modified xsi:type="dcterms:W3CDTF">2018-04-03T03:34:00Z</dcterms:modified>
</cp:coreProperties>
</file>