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76" w:rsidRPr="000A05AE" w:rsidRDefault="00352E76" w:rsidP="00352E76">
      <w:pPr>
        <w:widowControl/>
        <w:shd w:val="clear" w:color="auto" w:fill="FFFFFF"/>
        <w:spacing w:afterLines="50" w:after="156" w:line="600" w:lineRule="atLeast"/>
        <w:ind w:firstLineChars="49" w:firstLine="154"/>
        <w:jc w:val="center"/>
        <w:rPr>
          <w:rFonts w:ascii="仿宋" w:eastAsia="仿宋" w:hAnsi="仿宋" w:cs="宋体"/>
          <w:spacing w:val="-24"/>
          <w:kern w:val="0"/>
          <w:sz w:val="36"/>
          <w:szCs w:val="36"/>
        </w:rPr>
      </w:pPr>
      <w:bookmarkStart w:id="0" w:name="_GoBack"/>
      <w:r w:rsidRPr="000A05AE">
        <w:rPr>
          <w:rFonts w:ascii="仿宋" w:eastAsia="仿宋" w:hAnsi="仿宋" w:hint="eastAsia"/>
          <w:b/>
          <w:bCs/>
          <w:color w:val="000000"/>
          <w:spacing w:val="-24"/>
          <w:sz w:val="36"/>
          <w:szCs w:val="36"/>
        </w:rPr>
        <w:t>浙江省第二届体育社团运动会健身秧歌比赛</w:t>
      </w:r>
      <w:r w:rsidRPr="000A05AE">
        <w:rPr>
          <w:rFonts w:ascii="仿宋" w:eastAsia="仿宋" w:hAnsi="仿宋" w:hint="eastAsia"/>
          <w:b/>
          <w:spacing w:val="-24"/>
          <w:sz w:val="36"/>
          <w:szCs w:val="36"/>
        </w:rPr>
        <w:t>报名表</w:t>
      </w: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02"/>
        <w:gridCol w:w="959"/>
        <w:gridCol w:w="4110"/>
        <w:gridCol w:w="283"/>
        <w:gridCol w:w="2013"/>
      </w:tblGrid>
      <w:tr w:rsidR="00352E76" w:rsidRPr="00E231BF" w:rsidTr="005E2383">
        <w:trPr>
          <w:gridAfter w:val="2"/>
          <w:wAfter w:w="2296" w:type="dxa"/>
          <w:trHeight w:val="438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参赛队市（县、市、区）</w:t>
            </w:r>
          </w:p>
        </w:tc>
        <w:tc>
          <w:tcPr>
            <w:tcW w:w="5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参赛队队名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52E76" w:rsidRPr="00E231BF" w:rsidTr="005E2383">
        <w:trPr>
          <w:trHeight w:val="1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参赛组别（</w:t>
            </w:r>
            <w:r w:rsidRPr="00E231BF">
              <w:rPr>
                <w:rFonts w:ascii="宋体" w:hAnsi="宋体"/>
                <w:sz w:val="28"/>
                <w:szCs w:val="28"/>
              </w:rPr>
              <w:t>A\B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A(      )\ B(       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动作类别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规定套路</w:t>
            </w:r>
          </w:p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（</w:t>
            </w:r>
            <w:r w:rsidRPr="00E231BF">
              <w:rPr>
                <w:rFonts w:ascii="宋体" w:hAnsi="宋体"/>
                <w:sz w:val="28"/>
                <w:szCs w:val="28"/>
              </w:rPr>
              <w:t>4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、</w:t>
            </w:r>
            <w:r w:rsidRPr="00E231BF">
              <w:rPr>
                <w:rFonts w:ascii="宋体" w:hAnsi="宋体"/>
                <w:sz w:val="28"/>
                <w:szCs w:val="28"/>
              </w:rPr>
              <w:t>5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、</w:t>
            </w:r>
            <w:r w:rsidRPr="00E231BF">
              <w:rPr>
                <w:rFonts w:ascii="宋体" w:hAnsi="宋体"/>
                <w:sz w:val="28"/>
                <w:szCs w:val="28"/>
              </w:rPr>
              <w:t>6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第</w:t>
            </w:r>
            <w:r w:rsidRPr="00E231B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（</w:t>
            </w:r>
            <w:r w:rsidRPr="00E231BF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）</w:t>
            </w:r>
            <w:r w:rsidRPr="00E231BF"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E231BF">
              <w:rPr>
                <w:rFonts w:ascii="宋体" w:hAnsi="宋体" w:hint="eastAsia"/>
                <w:sz w:val="28"/>
                <w:szCs w:val="28"/>
              </w:rPr>
              <w:t>套规定</w:t>
            </w:r>
            <w:proofErr w:type="gramEnd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trHeight w:val="236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自编套路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 xml:space="preserve"> 参加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（</w:t>
            </w:r>
            <w:r w:rsidRPr="00E231BF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231BF">
              <w:rPr>
                <w:rFonts w:ascii="宋体" w:hAnsi="宋体" w:hint="eastAsia"/>
                <w:sz w:val="28"/>
                <w:szCs w:val="28"/>
              </w:rPr>
              <w:t>）不参加（    ）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trHeight w:val="332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76" w:rsidRPr="00E231BF" w:rsidRDefault="00352E76" w:rsidP="005E238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31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领队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3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 w:hint="eastAsia"/>
                <w:sz w:val="28"/>
                <w:szCs w:val="28"/>
              </w:rPr>
              <w:t>教练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5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2E76" w:rsidRPr="00E231BF" w:rsidTr="005E2383">
        <w:trPr>
          <w:gridAfter w:val="2"/>
          <w:wAfter w:w="2296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231BF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2E76" w:rsidRPr="00E231BF" w:rsidRDefault="00352E76" w:rsidP="00352E76">
      <w:pPr>
        <w:spacing w:line="360" w:lineRule="exact"/>
        <w:rPr>
          <w:rFonts w:ascii="宋体" w:hAnsi="宋体" w:hint="eastAsia"/>
          <w:sz w:val="28"/>
          <w:szCs w:val="28"/>
        </w:rPr>
      </w:pPr>
      <w:r w:rsidRPr="00E231BF">
        <w:rPr>
          <w:rFonts w:ascii="宋体" w:hAnsi="宋体" w:hint="eastAsia"/>
          <w:b/>
          <w:sz w:val="28"/>
          <w:szCs w:val="28"/>
        </w:rPr>
        <w:t>注</w:t>
      </w:r>
      <w:r>
        <w:rPr>
          <w:rFonts w:ascii="宋体" w:hAnsi="宋体" w:hint="eastAsia"/>
          <w:b/>
          <w:sz w:val="28"/>
          <w:szCs w:val="28"/>
        </w:rPr>
        <w:t>：</w:t>
      </w:r>
      <w:r w:rsidRPr="00E231BF">
        <w:rPr>
          <w:rFonts w:ascii="宋体" w:hAnsi="宋体" w:hint="eastAsia"/>
          <w:sz w:val="28"/>
          <w:szCs w:val="28"/>
        </w:rPr>
        <w:t>请在参赛队、队名、组别、规定、自编套路上划√。此表可复制，</w:t>
      </w:r>
    </w:p>
    <w:p w:rsidR="00352E76" w:rsidRPr="00E231BF" w:rsidRDefault="00352E76" w:rsidP="00352E76">
      <w:pPr>
        <w:spacing w:line="360" w:lineRule="exact"/>
        <w:rPr>
          <w:rFonts w:ascii="宋体"/>
          <w:sz w:val="28"/>
          <w:szCs w:val="28"/>
        </w:rPr>
      </w:pPr>
      <w:r w:rsidRPr="00E231BF">
        <w:rPr>
          <w:rFonts w:ascii="宋体" w:hAnsi="宋体" w:hint="eastAsia"/>
          <w:sz w:val="28"/>
          <w:szCs w:val="28"/>
        </w:rPr>
        <w:t>单位（章）</w:t>
      </w:r>
      <w:r w:rsidRPr="00E231BF"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8"/>
          <w:szCs w:val="28"/>
        </w:rPr>
        <w:t xml:space="preserve">                          </w:t>
      </w:r>
      <w:r w:rsidRPr="00E231BF">
        <w:rPr>
          <w:rFonts w:ascii="宋体" w:hAnsi="宋体" w:hint="eastAsia"/>
          <w:sz w:val="28"/>
          <w:szCs w:val="28"/>
        </w:rPr>
        <w:t>医院证明（章）</w:t>
      </w:r>
    </w:p>
    <w:p w:rsidR="00352E76" w:rsidRPr="00E231BF" w:rsidRDefault="00352E76" w:rsidP="00352E76">
      <w:pPr>
        <w:spacing w:line="360" w:lineRule="exact"/>
        <w:rPr>
          <w:rFonts w:ascii="宋体"/>
          <w:sz w:val="28"/>
          <w:szCs w:val="28"/>
        </w:rPr>
      </w:pPr>
      <w:r w:rsidRPr="00E231BF">
        <w:rPr>
          <w:rFonts w:ascii="宋体" w:hAnsi="宋体"/>
          <w:sz w:val="28"/>
          <w:szCs w:val="28"/>
        </w:rPr>
        <w:t>2016</w:t>
      </w:r>
      <w:r w:rsidRPr="00E231BF">
        <w:rPr>
          <w:rFonts w:ascii="宋体" w:hAnsi="宋体" w:hint="eastAsia"/>
          <w:sz w:val="28"/>
          <w:szCs w:val="28"/>
        </w:rPr>
        <w:t>年</w:t>
      </w:r>
      <w:r w:rsidRPr="00E231BF">
        <w:rPr>
          <w:rFonts w:ascii="宋体" w:hAnsi="宋体"/>
          <w:sz w:val="28"/>
          <w:szCs w:val="28"/>
        </w:rPr>
        <w:t xml:space="preserve">   </w:t>
      </w:r>
      <w:r w:rsidRPr="00E231BF">
        <w:rPr>
          <w:rFonts w:ascii="宋体" w:hAnsi="宋体" w:hint="eastAsia"/>
          <w:sz w:val="28"/>
          <w:szCs w:val="28"/>
        </w:rPr>
        <w:t>月</w:t>
      </w:r>
      <w:r w:rsidRPr="00E231BF">
        <w:rPr>
          <w:rFonts w:ascii="宋体" w:hAnsi="宋体"/>
          <w:sz w:val="28"/>
          <w:szCs w:val="28"/>
        </w:rPr>
        <w:t xml:space="preserve">   </w:t>
      </w:r>
      <w:r w:rsidRPr="00E231BF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                  </w:t>
      </w:r>
      <w:r w:rsidRPr="00E231BF">
        <w:rPr>
          <w:rFonts w:ascii="宋体" w:hAnsi="宋体"/>
          <w:sz w:val="28"/>
          <w:szCs w:val="28"/>
        </w:rPr>
        <w:t>2016</w:t>
      </w:r>
      <w:r w:rsidRPr="00E231BF">
        <w:rPr>
          <w:rFonts w:ascii="宋体" w:hAnsi="宋体" w:hint="eastAsia"/>
          <w:sz w:val="28"/>
          <w:szCs w:val="28"/>
        </w:rPr>
        <w:t>年</w:t>
      </w:r>
      <w:r w:rsidRPr="00E231BF">
        <w:rPr>
          <w:rFonts w:ascii="宋体" w:hAnsi="宋体"/>
          <w:sz w:val="28"/>
          <w:szCs w:val="28"/>
        </w:rPr>
        <w:t xml:space="preserve">   </w:t>
      </w:r>
      <w:r w:rsidRPr="00E231BF">
        <w:rPr>
          <w:rFonts w:ascii="宋体" w:hAnsi="宋体" w:hint="eastAsia"/>
          <w:sz w:val="28"/>
          <w:szCs w:val="28"/>
        </w:rPr>
        <w:t>月</w:t>
      </w:r>
      <w:r w:rsidRPr="00E231BF">
        <w:rPr>
          <w:rFonts w:ascii="宋体" w:hAnsi="宋体"/>
          <w:sz w:val="28"/>
          <w:szCs w:val="28"/>
        </w:rPr>
        <w:t xml:space="preserve">   </w:t>
      </w:r>
      <w:r w:rsidRPr="00E231BF">
        <w:rPr>
          <w:rFonts w:ascii="宋体" w:hAnsi="宋体" w:hint="eastAsia"/>
          <w:sz w:val="28"/>
          <w:szCs w:val="28"/>
        </w:rPr>
        <w:t>日</w:t>
      </w:r>
    </w:p>
    <w:p w:rsidR="00352E76" w:rsidRDefault="00352E76" w:rsidP="00352E76">
      <w:pPr>
        <w:widowControl/>
        <w:shd w:val="clear" w:color="auto" w:fill="FFFFFF"/>
        <w:spacing w:line="360" w:lineRule="exact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352E76" w:rsidRPr="00352E76" w:rsidRDefault="00352E76" w:rsidP="00352E76">
      <w:pPr>
        <w:widowControl/>
        <w:shd w:val="clear" w:color="auto" w:fill="FFFFFF"/>
        <w:spacing w:line="500" w:lineRule="exact"/>
        <w:jc w:val="center"/>
        <w:rPr>
          <w:rFonts w:ascii="仿宋" w:eastAsia="仿宋" w:hAnsi="仿宋" w:hint="eastAsia"/>
          <w:b/>
          <w:bCs/>
          <w:color w:val="000000"/>
          <w:spacing w:val="-22"/>
          <w:sz w:val="36"/>
          <w:szCs w:val="36"/>
        </w:rPr>
      </w:pPr>
      <w:r w:rsidRPr="00352E76">
        <w:rPr>
          <w:rFonts w:ascii="仿宋" w:eastAsia="仿宋" w:hAnsi="仿宋" w:hint="eastAsia"/>
          <w:b/>
          <w:bCs/>
          <w:color w:val="000000"/>
          <w:spacing w:val="-22"/>
          <w:sz w:val="36"/>
          <w:szCs w:val="36"/>
        </w:rPr>
        <w:lastRenderedPageBreak/>
        <w:t>浙江省第二届体育社团运动会健身秧歌比赛</w:t>
      </w:r>
    </w:p>
    <w:p w:rsidR="00352E76" w:rsidRPr="00352E76" w:rsidRDefault="00352E76" w:rsidP="00352E76">
      <w:pPr>
        <w:widowControl/>
        <w:shd w:val="clear" w:color="auto" w:fill="FFFFFF"/>
        <w:spacing w:line="500" w:lineRule="exact"/>
        <w:jc w:val="center"/>
        <w:rPr>
          <w:rFonts w:ascii="仿宋" w:eastAsia="仿宋" w:hAnsi="仿宋" w:cs="宋体"/>
          <w:b/>
          <w:spacing w:val="-22"/>
          <w:kern w:val="0"/>
          <w:sz w:val="36"/>
          <w:szCs w:val="36"/>
        </w:rPr>
      </w:pPr>
      <w:r w:rsidRPr="00352E76">
        <w:rPr>
          <w:rFonts w:ascii="仿宋" w:eastAsia="仿宋" w:hAnsi="仿宋" w:cs="宋体" w:hint="eastAsia"/>
          <w:b/>
          <w:spacing w:val="-22"/>
          <w:kern w:val="0"/>
          <w:sz w:val="36"/>
          <w:szCs w:val="36"/>
        </w:rPr>
        <w:t>自编套路动作登记表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1715"/>
        <w:gridCol w:w="3591"/>
        <w:gridCol w:w="1512"/>
        <w:gridCol w:w="1361"/>
      </w:tblGrid>
      <w:tr w:rsidR="00352E76" w:rsidRPr="00AB078F" w:rsidTr="005E2383">
        <w:trPr>
          <w:trHeight w:val="4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E231BF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编号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E231BF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动作名称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E231BF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线路图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E231BF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分值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E231BF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E231BF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352E76" w:rsidRPr="00AB078F" w:rsidTr="005E2383">
        <w:trPr>
          <w:trHeight w:val="5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4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0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5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3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39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7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0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0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7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5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44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</w:tr>
      <w:tr w:rsidR="00352E76" w:rsidRPr="00AB078F" w:rsidTr="005E2383">
        <w:trPr>
          <w:trHeight w:val="50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07C9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6" w:rsidRPr="00507C93" w:rsidRDefault="00352E76" w:rsidP="005E2383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</w:p>
        </w:tc>
      </w:tr>
    </w:tbl>
    <w:p w:rsidR="00352E76" w:rsidRPr="00CE6922" w:rsidRDefault="00352E76" w:rsidP="00352E76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E41CB8">
        <w:rPr>
          <w:rFonts w:ascii="仿宋" w:eastAsia="仿宋" w:hAnsi="仿宋" w:cs="宋体" w:hint="eastAsia"/>
          <w:kern w:val="0"/>
          <w:sz w:val="28"/>
          <w:szCs w:val="28"/>
        </w:rPr>
        <w:t>注：此表可复制。</w:t>
      </w:r>
      <w:r>
        <w:rPr>
          <w:rFonts w:ascii="仿宋" w:eastAsia="仿宋" w:hAnsi="仿宋" w:cs="宋体" w:hint="eastAsia"/>
          <w:kern w:val="0"/>
          <w:sz w:val="28"/>
          <w:szCs w:val="28"/>
        </w:rPr>
        <w:t>请于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日前报送。</w:t>
      </w:r>
    </w:p>
    <w:p w:rsidR="00BC5FEF" w:rsidRPr="00352E76" w:rsidRDefault="00BC5FEF"/>
    <w:sectPr w:rsidR="00BC5FEF" w:rsidRPr="00352E76" w:rsidSect="000A05A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6"/>
    <w:rsid w:val="00352E76"/>
    <w:rsid w:val="00B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王元旦</dc:creator>
  <cp:lastModifiedBy>王元旦</cp:lastModifiedBy>
  <cp:revision>1</cp:revision>
  <dcterms:created xsi:type="dcterms:W3CDTF">2016-03-25T08:00:00Z</dcterms:created>
  <dcterms:modified xsi:type="dcterms:W3CDTF">2016-03-25T08:02:00Z</dcterms:modified>
</cp:coreProperties>
</file>