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4E" w:rsidRPr="00F7074E" w:rsidRDefault="00F7074E" w:rsidP="00F7074E">
      <w:pPr>
        <w:rPr>
          <w:rFonts w:asciiTheme="minorEastAsia" w:eastAsiaTheme="minorEastAsia" w:hAnsiTheme="minorEastAsia" w:hint="eastAsia"/>
          <w:sz w:val="24"/>
        </w:rPr>
      </w:pPr>
      <w:r w:rsidRPr="00F7074E">
        <w:rPr>
          <w:rFonts w:asciiTheme="minorEastAsia" w:eastAsiaTheme="minorEastAsia" w:hAnsiTheme="minorEastAsia" w:hint="eastAsia"/>
          <w:sz w:val="24"/>
        </w:rPr>
        <w:t>附表2：</w:t>
      </w:r>
    </w:p>
    <w:p w:rsidR="00F7074E" w:rsidRPr="00F7074E" w:rsidRDefault="00F7074E" w:rsidP="00F7074E">
      <w:pPr>
        <w:jc w:val="center"/>
        <w:rPr>
          <w:rFonts w:asciiTheme="minorEastAsia" w:eastAsiaTheme="minorEastAsia" w:hAnsiTheme="minorEastAsia" w:hint="eastAsia"/>
          <w:b/>
          <w:sz w:val="24"/>
        </w:rPr>
      </w:pPr>
      <w:r w:rsidRPr="00F7074E">
        <w:rPr>
          <w:rFonts w:asciiTheme="minorEastAsia" w:eastAsiaTheme="minorEastAsia" w:hAnsiTheme="minorEastAsia" w:hint="eastAsia"/>
          <w:b/>
          <w:sz w:val="24"/>
        </w:rPr>
        <w:t>第六次全国体育场地普查登记表审核基本要求</w:t>
      </w:r>
    </w:p>
    <w:p w:rsidR="00F7074E" w:rsidRPr="00F7074E" w:rsidRDefault="00F7074E" w:rsidP="00F7074E">
      <w:pPr>
        <w:rPr>
          <w:rFonts w:asciiTheme="minorEastAsia" w:eastAsiaTheme="minorEastAsia" w:hAnsiTheme="minorEastAsia" w:hint="eastAsia"/>
          <w:sz w:val="24"/>
        </w:rPr>
      </w:pPr>
      <w:r w:rsidRPr="00F7074E">
        <w:rPr>
          <w:rFonts w:asciiTheme="minorEastAsia" w:eastAsiaTheme="minorEastAsia" w:hAnsiTheme="minorEastAsia" w:hint="eastAsia"/>
          <w:sz w:val="24"/>
        </w:rPr>
        <w:t>甲表审核基本要求</w:t>
      </w:r>
    </w:p>
    <w:tbl>
      <w:tblPr>
        <w:tblStyle w:val="a5"/>
        <w:tblW w:w="9720" w:type="dxa"/>
        <w:tblInd w:w="-612" w:type="dxa"/>
        <w:tblLook w:val="01E0"/>
      </w:tblPr>
      <w:tblGrid>
        <w:gridCol w:w="900"/>
        <w:gridCol w:w="4320"/>
        <w:gridCol w:w="4500"/>
      </w:tblGrid>
      <w:tr w:rsidR="00F7074E" w:rsidRPr="00F7074E" w:rsidTr="00E51055">
        <w:tc>
          <w:tcPr>
            <w:tcW w:w="9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432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指标要求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审核要求</w:t>
            </w:r>
          </w:p>
        </w:tc>
      </w:tr>
      <w:tr w:rsidR="00F7074E" w:rsidRPr="00F7074E" w:rsidTr="00E51055"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01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组织机构代码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2.是否有数字、字母外的其它字符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3.数字、代码是否有效</w:t>
            </w:r>
          </w:p>
        </w:tc>
      </w:tr>
      <w:tr w:rsidR="00F7074E" w:rsidRPr="00F7074E" w:rsidTr="00E51055"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02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单位名称（签章）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2.是否填完整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3.是否签章</w:t>
            </w:r>
          </w:p>
        </w:tc>
      </w:tr>
      <w:tr w:rsidR="00F7074E" w:rsidRPr="00F7074E" w:rsidTr="00E51055">
        <w:trPr>
          <w:trHeight w:val="429"/>
        </w:trPr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03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单位负责人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1.是否真实</w:t>
            </w:r>
          </w:p>
        </w:tc>
      </w:tr>
      <w:tr w:rsidR="00F7074E" w:rsidRPr="00F7074E" w:rsidTr="00E51055">
        <w:trPr>
          <w:trHeight w:val="448"/>
        </w:trPr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04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单位电话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 2.是否准确</w:t>
            </w:r>
          </w:p>
        </w:tc>
      </w:tr>
      <w:tr w:rsidR="00F7074E" w:rsidRPr="00F7074E" w:rsidTr="00E51055">
        <w:trPr>
          <w:trHeight w:val="454"/>
        </w:trPr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05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主管部门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</w:tc>
      </w:tr>
      <w:tr w:rsidR="00F7074E" w:rsidRPr="00F7074E" w:rsidTr="00E51055">
        <w:trPr>
          <w:trHeight w:val="461"/>
        </w:trPr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06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统计用区划代码和城乡划分代码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1.普查机构填写</w:t>
            </w:r>
          </w:p>
        </w:tc>
      </w:tr>
      <w:tr w:rsidR="00F7074E" w:rsidRPr="00F7074E" w:rsidTr="00E51055">
        <w:trPr>
          <w:trHeight w:val="461"/>
        </w:trPr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07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单位所在详细地址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2.是否详细填写，字迹工整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 xml:space="preserve">3.有无错别字 </w:t>
            </w:r>
          </w:p>
        </w:tc>
      </w:tr>
      <w:tr w:rsidR="00F7074E" w:rsidRPr="00F7074E" w:rsidTr="00E51055">
        <w:trPr>
          <w:trHeight w:val="461"/>
        </w:trPr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08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所在系统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2.是否与单位的主要业务活动一致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3.是否准确</w:t>
            </w:r>
          </w:p>
        </w:tc>
      </w:tr>
      <w:tr w:rsidR="00F7074E" w:rsidRPr="00F7074E" w:rsidTr="00E51055">
        <w:trPr>
          <w:trHeight w:val="461"/>
        </w:trPr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09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隶属关系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2.是否与单位的主要业务活动一致</w:t>
            </w:r>
          </w:p>
        </w:tc>
      </w:tr>
      <w:tr w:rsidR="00F7074E" w:rsidRPr="00F7074E" w:rsidTr="00E51055">
        <w:trPr>
          <w:trHeight w:val="461"/>
        </w:trPr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单位类型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2.是否与单位的主要业务活动一致</w:t>
            </w:r>
          </w:p>
        </w:tc>
      </w:tr>
      <w:tr w:rsidR="00F7074E" w:rsidRPr="00F7074E" w:rsidTr="00E51055">
        <w:trPr>
          <w:trHeight w:val="461"/>
        </w:trPr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企业登记注册类型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2.是否选择正确</w:t>
            </w:r>
          </w:p>
        </w:tc>
      </w:tr>
      <w:tr w:rsidR="00F7074E" w:rsidRPr="00F7074E" w:rsidTr="00E51055">
        <w:trPr>
          <w:trHeight w:val="461"/>
        </w:trPr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所接待运动队的类型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2.是否选择正确</w:t>
            </w:r>
          </w:p>
        </w:tc>
      </w:tr>
      <w:tr w:rsidR="00F7074E" w:rsidRPr="00F7074E" w:rsidTr="00E51055">
        <w:trPr>
          <w:trHeight w:val="461"/>
        </w:trPr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累计接待运动员人次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2.是否选择正确</w:t>
            </w:r>
          </w:p>
        </w:tc>
      </w:tr>
      <w:tr w:rsidR="00F7074E" w:rsidRPr="00F7074E" w:rsidTr="00E51055">
        <w:trPr>
          <w:trHeight w:val="461"/>
        </w:trPr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累计接待运动员天数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2.是否选择正确</w:t>
            </w:r>
          </w:p>
        </w:tc>
      </w:tr>
      <w:tr w:rsidR="00F7074E" w:rsidRPr="00F7074E" w:rsidTr="00E51055">
        <w:trPr>
          <w:trHeight w:val="461"/>
        </w:trPr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单位场地从业人员总数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2.是否等于本单位各乙表数据之和</w:t>
            </w:r>
          </w:p>
        </w:tc>
      </w:tr>
      <w:tr w:rsidR="00F7074E" w:rsidRPr="00F7074E" w:rsidTr="00E51055">
        <w:trPr>
          <w:trHeight w:val="461"/>
        </w:trPr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收入合计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2.是否等于本单位各乙表数据之和</w:t>
            </w:r>
          </w:p>
        </w:tc>
      </w:tr>
      <w:tr w:rsidR="00F7074E" w:rsidRPr="00F7074E" w:rsidTr="00E51055">
        <w:trPr>
          <w:trHeight w:val="461"/>
        </w:trPr>
        <w:tc>
          <w:tcPr>
            <w:tcW w:w="90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4320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支出合计</w:t>
            </w:r>
          </w:p>
        </w:tc>
        <w:tc>
          <w:tcPr>
            <w:tcW w:w="450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2.是否等于本单位各乙表数据之和</w:t>
            </w:r>
          </w:p>
        </w:tc>
      </w:tr>
    </w:tbl>
    <w:p w:rsidR="00F7074E" w:rsidRDefault="00F7074E" w:rsidP="00F7074E">
      <w:pPr>
        <w:rPr>
          <w:rFonts w:asciiTheme="minorEastAsia" w:eastAsiaTheme="minorEastAsia" w:hAnsiTheme="minorEastAsia" w:hint="eastAsia"/>
          <w:sz w:val="24"/>
        </w:rPr>
      </w:pPr>
    </w:p>
    <w:p w:rsidR="00F7074E" w:rsidRDefault="00F7074E" w:rsidP="00F7074E">
      <w:pPr>
        <w:rPr>
          <w:rFonts w:asciiTheme="minorEastAsia" w:eastAsiaTheme="minorEastAsia" w:hAnsiTheme="minorEastAsia" w:hint="eastAsia"/>
          <w:sz w:val="24"/>
        </w:rPr>
      </w:pPr>
    </w:p>
    <w:p w:rsidR="00F7074E" w:rsidRDefault="00F7074E" w:rsidP="00F7074E">
      <w:pPr>
        <w:rPr>
          <w:rFonts w:asciiTheme="minorEastAsia" w:eastAsiaTheme="minorEastAsia" w:hAnsiTheme="minorEastAsia" w:hint="eastAsia"/>
          <w:sz w:val="24"/>
        </w:rPr>
      </w:pPr>
    </w:p>
    <w:p w:rsidR="00F7074E" w:rsidRPr="00F7074E" w:rsidRDefault="00F7074E" w:rsidP="00F7074E">
      <w:pPr>
        <w:rPr>
          <w:rFonts w:asciiTheme="minorEastAsia" w:eastAsiaTheme="minorEastAsia" w:hAnsiTheme="minorEastAsia" w:hint="eastAsia"/>
          <w:sz w:val="24"/>
        </w:rPr>
      </w:pPr>
    </w:p>
    <w:p w:rsidR="00F7074E" w:rsidRPr="00F7074E" w:rsidRDefault="00F7074E" w:rsidP="00F7074E">
      <w:pPr>
        <w:rPr>
          <w:rFonts w:asciiTheme="minorEastAsia" w:eastAsiaTheme="minorEastAsia" w:hAnsiTheme="minorEastAsia" w:hint="eastAsia"/>
          <w:sz w:val="24"/>
        </w:rPr>
      </w:pPr>
      <w:r w:rsidRPr="00F7074E">
        <w:rPr>
          <w:rFonts w:asciiTheme="minorEastAsia" w:eastAsiaTheme="minorEastAsia" w:hAnsiTheme="minorEastAsia" w:hint="eastAsia"/>
          <w:sz w:val="24"/>
        </w:rPr>
        <w:lastRenderedPageBreak/>
        <w:t>乙表审核基本要求</w:t>
      </w:r>
    </w:p>
    <w:tbl>
      <w:tblPr>
        <w:tblStyle w:val="a5"/>
        <w:tblW w:w="9360" w:type="dxa"/>
        <w:tblInd w:w="-432" w:type="dxa"/>
        <w:tblLook w:val="01E0"/>
      </w:tblPr>
      <w:tblGrid>
        <w:gridCol w:w="936"/>
        <w:gridCol w:w="4122"/>
        <w:gridCol w:w="4302"/>
      </w:tblGrid>
      <w:tr w:rsidR="00F7074E" w:rsidRPr="00F7074E" w:rsidTr="00E51055">
        <w:tc>
          <w:tcPr>
            <w:tcW w:w="936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412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指标要求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审核要求</w:t>
            </w:r>
          </w:p>
        </w:tc>
      </w:tr>
      <w:tr w:rsidR="00F7074E" w:rsidRPr="00F7074E" w:rsidTr="00E51055">
        <w:trPr>
          <w:trHeight w:val="599"/>
        </w:trPr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（一）</w:t>
            </w:r>
          </w:p>
        </w:tc>
        <w:tc>
          <w:tcPr>
            <w:tcW w:w="8424" w:type="dxa"/>
            <w:gridSpan w:val="2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通用指标审核要求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01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组织机构代码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2.是否有数字、字母外的其它字符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3.数字、代码是否有效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02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场地代码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2.是否准确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03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场地名称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2.是否填写完整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3.乙表中相同场地间，名称是否加以区分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04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场地分布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2.是否准确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05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场地归属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2.是否准确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06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建成年份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2.是否与交付使用年份一致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07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场地规模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2.是否重复设计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3.是否计算准确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4.是否换算成平方米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5.实际占地面积是否准确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6.建筑面积是否是房屋或室内体育场地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7.场地面积是否含有缓冲区的面积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08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投资金额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2.数值是否按万元计算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3.分项之和是否等于合计数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09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场地从业人员人数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2.是否是为年末人数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运营模式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2.是否选择正确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对外开放情况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2.是否选择正确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年开放天数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2.是否选择正确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平均每周接待健身人数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收入合计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2.数值单位是否正确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支出合计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2.数值单位是否正确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（二）</w:t>
            </w:r>
          </w:p>
        </w:tc>
        <w:tc>
          <w:tcPr>
            <w:tcW w:w="4122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场地专项指标审核要求</w:t>
            </w:r>
          </w:p>
        </w:tc>
        <w:tc>
          <w:tcPr>
            <w:tcW w:w="4302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1.各指标是否漏填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2.是否符合场地类型及规格界定</w:t>
            </w:r>
          </w:p>
        </w:tc>
      </w:tr>
    </w:tbl>
    <w:p w:rsidR="00F7074E" w:rsidRPr="00F7074E" w:rsidRDefault="00F7074E" w:rsidP="00F7074E">
      <w:pPr>
        <w:rPr>
          <w:rFonts w:asciiTheme="minorEastAsia" w:eastAsiaTheme="minorEastAsia" w:hAnsiTheme="minorEastAsia" w:hint="eastAsia"/>
          <w:sz w:val="24"/>
        </w:rPr>
      </w:pPr>
      <w:r w:rsidRPr="00F7074E">
        <w:rPr>
          <w:rFonts w:asciiTheme="minorEastAsia" w:eastAsiaTheme="minorEastAsia" w:hAnsiTheme="minorEastAsia" w:hint="eastAsia"/>
          <w:sz w:val="24"/>
        </w:rPr>
        <w:lastRenderedPageBreak/>
        <w:t>丙表审核基本要求</w:t>
      </w:r>
    </w:p>
    <w:tbl>
      <w:tblPr>
        <w:tblStyle w:val="a5"/>
        <w:tblW w:w="9360" w:type="dxa"/>
        <w:tblInd w:w="-432" w:type="dxa"/>
        <w:tblLook w:val="01E0"/>
      </w:tblPr>
      <w:tblGrid>
        <w:gridCol w:w="936"/>
        <w:gridCol w:w="4464"/>
        <w:gridCol w:w="3960"/>
      </w:tblGrid>
      <w:tr w:rsidR="00F7074E" w:rsidRPr="00F7074E" w:rsidTr="00E51055">
        <w:tc>
          <w:tcPr>
            <w:tcW w:w="936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4464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指标要求</w:t>
            </w:r>
          </w:p>
        </w:tc>
        <w:tc>
          <w:tcPr>
            <w:tcW w:w="396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审核要求</w:t>
            </w:r>
          </w:p>
        </w:tc>
      </w:tr>
      <w:tr w:rsidR="00F7074E" w:rsidRPr="00F7074E" w:rsidTr="00E51055">
        <w:tc>
          <w:tcPr>
            <w:tcW w:w="936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01</w:t>
            </w:r>
          </w:p>
        </w:tc>
        <w:tc>
          <w:tcPr>
            <w:tcW w:w="4464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指标名称</w:t>
            </w:r>
          </w:p>
        </w:tc>
        <w:tc>
          <w:tcPr>
            <w:tcW w:w="396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2.是否填完整</w:t>
            </w:r>
          </w:p>
        </w:tc>
      </w:tr>
      <w:tr w:rsidR="00F7074E" w:rsidRPr="00F7074E" w:rsidTr="00E51055">
        <w:tc>
          <w:tcPr>
            <w:tcW w:w="936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02</w:t>
            </w:r>
          </w:p>
        </w:tc>
        <w:tc>
          <w:tcPr>
            <w:tcW w:w="4464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场地代码</w:t>
            </w:r>
          </w:p>
        </w:tc>
        <w:tc>
          <w:tcPr>
            <w:tcW w:w="396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2.是否准确</w:t>
            </w:r>
          </w:p>
        </w:tc>
      </w:tr>
      <w:tr w:rsidR="00F7074E" w:rsidRPr="00F7074E" w:rsidTr="00E51055">
        <w:tc>
          <w:tcPr>
            <w:tcW w:w="936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03</w:t>
            </w:r>
          </w:p>
        </w:tc>
        <w:tc>
          <w:tcPr>
            <w:tcW w:w="4464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承办省级及以上大型综合性运动会情况</w:t>
            </w:r>
          </w:p>
        </w:tc>
        <w:tc>
          <w:tcPr>
            <w:tcW w:w="396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1.是否漏选</w:t>
            </w:r>
          </w:p>
        </w:tc>
      </w:tr>
      <w:tr w:rsidR="00F7074E" w:rsidRPr="00F7074E" w:rsidTr="00E51055">
        <w:tc>
          <w:tcPr>
            <w:tcW w:w="936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04</w:t>
            </w:r>
          </w:p>
        </w:tc>
        <w:tc>
          <w:tcPr>
            <w:tcW w:w="4464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在赛事中承担的任务</w:t>
            </w:r>
          </w:p>
        </w:tc>
        <w:tc>
          <w:tcPr>
            <w:tcW w:w="396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1.是否选择正确</w:t>
            </w:r>
          </w:p>
        </w:tc>
      </w:tr>
      <w:tr w:rsidR="00F7074E" w:rsidRPr="00F7074E" w:rsidTr="00E51055">
        <w:tc>
          <w:tcPr>
            <w:tcW w:w="9360" w:type="dxa"/>
            <w:gridSpan w:val="3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2013年度对外开放情况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05</w:t>
            </w:r>
          </w:p>
        </w:tc>
        <w:tc>
          <w:tcPr>
            <w:tcW w:w="4464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开展健身项目数量和明细</w:t>
            </w:r>
          </w:p>
        </w:tc>
        <w:tc>
          <w:tcPr>
            <w:tcW w:w="396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2.是否准确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06</w:t>
            </w:r>
          </w:p>
        </w:tc>
        <w:tc>
          <w:tcPr>
            <w:tcW w:w="4464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健身培训项目数量和明细</w:t>
            </w:r>
          </w:p>
        </w:tc>
        <w:tc>
          <w:tcPr>
            <w:tcW w:w="396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2.是否准确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07</w:t>
            </w:r>
          </w:p>
        </w:tc>
        <w:tc>
          <w:tcPr>
            <w:tcW w:w="4464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对外开放场地面积</w:t>
            </w:r>
          </w:p>
        </w:tc>
        <w:tc>
          <w:tcPr>
            <w:tcW w:w="396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1.与乙表对开放情况是否一致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2.是否计算准确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3.是否换算成平方米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08</w:t>
            </w:r>
          </w:p>
        </w:tc>
        <w:tc>
          <w:tcPr>
            <w:tcW w:w="4464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周对外开放时间</w:t>
            </w:r>
          </w:p>
        </w:tc>
        <w:tc>
          <w:tcPr>
            <w:tcW w:w="396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2.是否是年平均每周开放的小时数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09</w:t>
            </w:r>
          </w:p>
        </w:tc>
        <w:tc>
          <w:tcPr>
            <w:tcW w:w="4464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全年健身培训班数量</w:t>
            </w:r>
          </w:p>
        </w:tc>
        <w:tc>
          <w:tcPr>
            <w:tcW w:w="396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464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全年健身培训人次</w:t>
            </w:r>
          </w:p>
        </w:tc>
        <w:tc>
          <w:tcPr>
            <w:tcW w:w="396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4464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承担活动次数</w:t>
            </w:r>
          </w:p>
        </w:tc>
        <w:tc>
          <w:tcPr>
            <w:tcW w:w="396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</w:tc>
      </w:tr>
      <w:tr w:rsidR="00F7074E" w:rsidRPr="00F7074E" w:rsidTr="00E51055">
        <w:tc>
          <w:tcPr>
            <w:tcW w:w="9360" w:type="dxa"/>
            <w:gridSpan w:val="3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单位2013年财务状况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4464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行政事业单位</w:t>
            </w:r>
          </w:p>
        </w:tc>
        <w:tc>
          <w:tcPr>
            <w:tcW w:w="396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2.是否是场地所属单位数据</w:t>
            </w:r>
          </w:p>
        </w:tc>
      </w:tr>
      <w:tr w:rsidR="00F7074E" w:rsidRPr="00F7074E" w:rsidTr="00E51055">
        <w:tc>
          <w:tcPr>
            <w:tcW w:w="936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4464" w:type="dxa"/>
            <w:vAlign w:val="center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企业单位</w:t>
            </w:r>
          </w:p>
        </w:tc>
        <w:tc>
          <w:tcPr>
            <w:tcW w:w="3960" w:type="dxa"/>
          </w:tcPr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1.是否漏填</w:t>
            </w:r>
          </w:p>
          <w:p w:rsidR="00F7074E" w:rsidRPr="00F7074E" w:rsidRDefault="00F7074E" w:rsidP="00F7074E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074E">
              <w:rPr>
                <w:rFonts w:asciiTheme="minorEastAsia" w:eastAsiaTheme="minorEastAsia" w:hAnsiTheme="minorEastAsia" w:hint="eastAsia"/>
                <w:sz w:val="24"/>
              </w:rPr>
              <w:t>2.是否是场地所属单位数据</w:t>
            </w:r>
          </w:p>
        </w:tc>
      </w:tr>
    </w:tbl>
    <w:p w:rsidR="004761E2" w:rsidRPr="00F7074E" w:rsidRDefault="004761E2" w:rsidP="00F7074E">
      <w:pPr>
        <w:rPr>
          <w:rFonts w:asciiTheme="minorEastAsia" w:eastAsiaTheme="minorEastAsia" w:hAnsiTheme="minorEastAsia"/>
          <w:sz w:val="24"/>
        </w:rPr>
      </w:pPr>
    </w:p>
    <w:sectPr w:rsidR="004761E2" w:rsidRPr="00F7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1E2" w:rsidRDefault="004761E2" w:rsidP="00F7074E">
      <w:r>
        <w:separator/>
      </w:r>
    </w:p>
  </w:endnote>
  <w:endnote w:type="continuationSeparator" w:id="1">
    <w:p w:rsidR="004761E2" w:rsidRDefault="004761E2" w:rsidP="00F70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1E2" w:rsidRDefault="004761E2" w:rsidP="00F7074E">
      <w:r>
        <w:separator/>
      </w:r>
    </w:p>
  </w:footnote>
  <w:footnote w:type="continuationSeparator" w:id="1">
    <w:p w:rsidR="004761E2" w:rsidRDefault="004761E2" w:rsidP="00F70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77C7"/>
    <w:multiLevelType w:val="hybridMultilevel"/>
    <w:tmpl w:val="AB545FFA"/>
    <w:lvl w:ilvl="0" w:tplc="50DC64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74E"/>
    <w:rsid w:val="004761E2"/>
    <w:rsid w:val="00F7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7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0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074E"/>
    <w:rPr>
      <w:sz w:val="18"/>
      <w:szCs w:val="18"/>
    </w:rPr>
  </w:style>
  <w:style w:type="table" w:styleId="a5">
    <w:name w:val="Table Grid"/>
    <w:basedOn w:val="a1"/>
    <w:rsid w:val="00F707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2013-12-30T06:51:00Z</dcterms:created>
  <dcterms:modified xsi:type="dcterms:W3CDTF">2013-12-30T06:52:00Z</dcterms:modified>
</cp:coreProperties>
</file>