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Cs/>
          <w:sz w:val="28"/>
          <w:szCs w:val="28"/>
        </w:rPr>
      </w:pPr>
      <w:r>
        <w:rPr>
          <w:rFonts w:hint="eastAsia" w:ascii="宋体" w:hAnsi="宋体"/>
          <w:bCs/>
          <w:sz w:val="30"/>
          <w:szCs w:val="30"/>
        </w:rPr>
        <w:t xml:space="preserve">附件6  </w:t>
      </w:r>
      <w:r>
        <w:rPr>
          <w:rFonts w:hint="eastAsia"/>
          <w:bCs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eastAsia="方正小标宋简体"/>
          <w:spacing w:val="6"/>
          <w:kern w:val="0"/>
          <w:sz w:val="36"/>
          <w:szCs w:val="36"/>
        </w:rPr>
        <w:t>201</w:t>
      </w:r>
      <w:r>
        <w:rPr>
          <w:rFonts w:hint="eastAsia" w:eastAsia="方正小标宋简体"/>
          <w:spacing w:val="6"/>
          <w:kern w:val="0"/>
          <w:sz w:val="36"/>
          <w:szCs w:val="36"/>
          <w:lang w:val="en-US" w:eastAsia="zh-CN"/>
        </w:rPr>
        <w:t>6</w:t>
      </w:r>
      <w:r>
        <w:rPr>
          <w:rFonts w:hint="eastAsia" w:eastAsia="方正小标宋简体"/>
          <w:spacing w:val="6"/>
          <w:kern w:val="0"/>
          <w:sz w:val="36"/>
          <w:szCs w:val="36"/>
        </w:rPr>
        <w:t>年乐清市初中毕业生体育学业考试免考、残疾等考生汇总表</w:t>
      </w:r>
      <w:bookmarkStart w:id="0" w:name="_GoBack"/>
      <w:bookmarkEnd w:id="0"/>
    </w:p>
    <w:p>
      <w:pPr>
        <w:ind w:firstLine="1038" w:firstLineChars="300"/>
      </w:pPr>
      <w:r>
        <w:rPr>
          <w:rFonts w:hint="eastAsia"/>
          <w:sz w:val="24"/>
        </w:rPr>
        <w:t xml:space="preserve">学 校 </w:t>
      </w:r>
      <w:r>
        <w:rPr>
          <w:rFonts w:hint="eastAsia"/>
        </w:rPr>
        <w:t>(盖章)：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  <w:sz w:val="24"/>
        </w:rPr>
        <w:t>填表人：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 xml:space="preserve"> 联系手机：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 xml:space="preserve"> </w:t>
      </w:r>
    </w:p>
    <w:tbl>
      <w:tblPr>
        <w:tblStyle w:val="3"/>
        <w:tblW w:w="13222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994"/>
        <w:gridCol w:w="1813"/>
        <w:gridCol w:w="1267"/>
        <w:gridCol w:w="904"/>
        <w:gridCol w:w="2231"/>
        <w:gridCol w:w="1029"/>
        <w:gridCol w:w="1813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23" w:type="dxa"/>
            <w:shd w:val="clear" w:color="auto" w:fill="auto"/>
            <w:vAlign w:val="center"/>
          </w:tcPr>
          <w:p>
            <w:pPr>
              <w:spacing w:before="173" w:beforeLines="30"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 校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报名序号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23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免考原因及材料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8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分值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8"/>
                <w:sz w:val="28"/>
                <w:szCs w:val="28"/>
              </w:rPr>
              <w:t>学区负责人</w:t>
            </w:r>
            <w:r>
              <w:rPr>
                <w:rFonts w:hint="eastAsia" w:ascii="仿宋_GB2312" w:eastAsia="仿宋_GB2312"/>
                <w:spacing w:val="-28"/>
                <w:szCs w:val="21"/>
              </w:rPr>
              <w:t>（签字）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spacing w:line="360" w:lineRule="exact"/>
              <w:ind w:firstLine="290" w:firstLineChars="100"/>
              <w:jc w:val="center"/>
              <w:rPr>
                <w:rFonts w:ascii="仿宋_GB2312" w:eastAsia="仿宋_GB2312"/>
                <w:spacing w:val="-28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sz w:val="24"/>
              </w:rPr>
              <w:t>备 注</w:t>
            </w:r>
          </w:p>
          <w:p>
            <w:pPr>
              <w:spacing w:line="360" w:lineRule="exact"/>
              <w:rPr>
                <w:rFonts w:ascii="仿宋_GB2312" w:eastAsia="仿宋_GB2312"/>
                <w:spacing w:val="-28"/>
                <w:szCs w:val="21"/>
              </w:rPr>
            </w:pPr>
            <w:r>
              <w:rPr>
                <w:rFonts w:hint="eastAsia" w:ascii="仿宋_GB2312" w:eastAsia="仿宋_GB2312"/>
                <w:spacing w:val="-28"/>
                <w:sz w:val="24"/>
              </w:rPr>
              <w:t>(残疾证号)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9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813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267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90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2231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029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813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448" w:type="dxa"/>
            <w:shd w:val="clear" w:color="auto" w:fill="auto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2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813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267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90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2231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029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813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448" w:type="dxa"/>
            <w:shd w:val="clear" w:color="auto" w:fill="auto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9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813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267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90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2231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029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813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448" w:type="dxa"/>
            <w:shd w:val="clear" w:color="auto" w:fill="auto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2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9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813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267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90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2231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029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813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448" w:type="dxa"/>
            <w:shd w:val="clear" w:color="auto" w:fill="auto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2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9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813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267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90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2231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029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813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448" w:type="dxa"/>
            <w:shd w:val="clear" w:color="auto" w:fill="auto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2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9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813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267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90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2231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029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813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448" w:type="dxa"/>
            <w:shd w:val="clear" w:color="auto" w:fill="auto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2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9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813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267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90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2231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029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813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448" w:type="dxa"/>
            <w:shd w:val="clear" w:color="auto" w:fill="auto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2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9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813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267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90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2231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029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813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448" w:type="dxa"/>
            <w:shd w:val="clear" w:color="auto" w:fill="auto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2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9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813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267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90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2231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029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813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448" w:type="dxa"/>
            <w:shd w:val="clear" w:color="auto" w:fill="auto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2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9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813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267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90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2231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029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813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448" w:type="dxa"/>
            <w:shd w:val="clear" w:color="auto" w:fill="auto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2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99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813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267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90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2231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029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813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448" w:type="dxa"/>
            <w:shd w:val="clear" w:color="auto" w:fill="auto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72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99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813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267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90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2231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029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813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448" w:type="dxa"/>
            <w:shd w:val="clear" w:color="auto" w:fill="auto"/>
          </w:tcPr>
          <w:p>
            <w:pPr>
              <w:spacing w:line="360" w:lineRule="exact"/>
            </w:pPr>
          </w:p>
        </w:tc>
      </w:tr>
    </w:tbl>
    <w:p>
      <w:pPr/>
      <w:r>
        <w:rPr>
          <w:rFonts w:hint="eastAsia"/>
        </w:rPr>
        <w:t xml:space="preserve"> 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  <w:lang w:eastAsia="zh-CN"/>
        </w:rPr>
        <w:t>注：</w:t>
      </w:r>
      <w:r>
        <w:rPr>
          <w:rFonts w:hint="eastAsia" w:ascii="宋体" w:hAnsi="宋体"/>
          <w:szCs w:val="21"/>
        </w:rPr>
        <w:t>此表由各报名单位于4月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日前上交学区，学区于4月</w:t>
      </w:r>
      <w:r>
        <w:rPr>
          <w:rFonts w:hint="eastAsia" w:ascii="宋体" w:hAnsi="宋体"/>
          <w:szCs w:val="21"/>
          <w:lang w:val="en-US" w:eastAsia="zh-CN"/>
        </w:rPr>
        <w:t>8</w:t>
      </w:r>
      <w:r>
        <w:rPr>
          <w:rFonts w:hint="eastAsia" w:ascii="宋体" w:hAnsi="宋体"/>
          <w:szCs w:val="21"/>
        </w:rPr>
        <w:t>日统一送交市教育局学生科。</w:t>
      </w:r>
    </w:p>
    <w:sectPr>
      <w:pgSz w:w="16838" w:h="11906" w:orient="landscape"/>
      <w:pgMar w:top="839" w:right="1440" w:bottom="839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D4E2B"/>
    <w:rsid w:val="27FD4E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2016-03-01T06:44:00Z</dcterms:created>
  <dc:creator>Administrator</dc:creator>
  <cp:lastModifiedBy>Administrator</cp:lastModifiedBy>
  <dcterms:modified xsi:type="dcterms:W3CDTF">2016-03-01T06:45:46Z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