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附件1</w:t>
      </w:r>
    </w:p>
    <w:p>
      <w:pPr>
        <w:tabs>
          <w:tab w:val="left" w:pos="540"/>
        </w:tabs>
        <w:ind w:left="-179" w:leftChars="-86" w:right="-260" w:rightChars="-124" w:hanging="2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乐清市</w:t>
      </w:r>
      <w:r>
        <w:rPr>
          <w:rFonts w:eastAsia="方正小标宋简体"/>
          <w:sz w:val="40"/>
          <w:szCs w:val="40"/>
        </w:rPr>
        <w:t>第</w:t>
      </w:r>
      <w:r>
        <w:rPr>
          <w:rFonts w:hint="eastAsia" w:eastAsia="方正小标宋简体"/>
          <w:sz w:val="40"/>
          <w:szCs w:val="40"/>
        </w:rPr>
        <w:t>十五</w:t>
      </w:r>
      <w:r>
        <w:rPr>
          <w:rFonts w:eastAsia="方正小标宋简体"/>
          <w:sz w:val="40"/>
          <w:szCs w:val="40"/>
        </w:rPr>
        <w:t>届</w:t>
      </w:r>
      <w:r>
        <w:rPr>
          <w:rFonts w:hint="eastAsia" w:eastAsia="方正小标宋简体"/>
          <w:sz w:val="40"/>
          <w:szCs w:val="40"/>
        </w:rPr>
        <w:t>青少年</w:t>
      </w:r>
      <w:r>
        <w:rPr>
          <w:rFonts w:eastAsia="方正小标宋简体"/>
          <w:kern w:val="0"/>
          <w:sz w:val="40"/>
          <w:szCs w:val="40"/>
        </w:rPr>
        <w:t>爱国主义</w:t>
      </w:r>
      <w:r>
        <w:rPr>
          <w:rFonts w:eastAsia="方正小标宋简体"/>
          <w:sz w:val="40"/>
          <w:szCs w:val="40"/>
        </w:rPr>
        <w:t>读书教育活动</w:t>
      </w:r>
      <w:bookmarkStart w:id="0" w:name="_GoBack"/>
      <w:r>
        <w:rPr>
          <w:rFonts w:eastAsia="方正小标宋简体"/>
          <w:sz w:val="40"/>
          <w:szCs w:val="40"/>
        </w:rPr>
        <w:t>讲故事</w:t>
      </w:r>
      <w:r>
        <w:rPr>
          <w:rFonts w:hint="eastAsia" w:eastAsia="方正小标宋简体"/>
          <w:sz w:val="40"/>
          <w:szCs w:val="40"/>
        </w:rPr>
        <w:t>（演讲）</w:t>
      </w:r>
      <w:r>
        <w:rPr>
          <w:rFonts w:eastAsia="方正小标宋简体"/>
          <w:sz w:val="40"/>
          <w:szCs w:val="40"/>
        </w:rPr>
        <w:t>学区选拔赛日程及奖项分配名额表</w:t>
      </w:r>
    </w:p>
    <w:bookmarkEnd w:id="0"/>
    <w:tbl>
      <w:tblPr>
        <w:tblStyle w:val="6"/>
        <w:tblW w:w="10275" w:type="dxa"/>
        <w:jc w:val="center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344"/>
        <w:gridCol w:w="1106"/>
        <w:gridCol w:w="1134"/>
        <w:gridCol w:w="1189"/>
        <w:gridCol w:w="1974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 位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上报名额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一等奖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二等奖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三等奖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选拔比赛日程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大荆学区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1.讲故事选拔赛各学区在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eastAsia="仿宋_GB2312"/>
                <w:sz w:val="30"/>
                <w:szCs w:val="30"/>
              </w:rPr>
              <w:t>日前</w:t>
            </w:r>
            <w:r>
              <w:rPr>
                <w:rFonts w:hint="eastAsia" w:eastAsia="仿宋_GB2312"/>
                <w:sz w:val="28"/>
                <w:szCs w:val="28"/>
              </w:rPr>
              <w:t>完</w:t>
            </w:r>
            <w:r>
              <w:rPr>
                <w:rFonts w:eastAsia="仿宋_GB2312"/>
                <w:sz w:val="28"/>
                <w:szCs w:val="28"/>
              </w:rPr>
              <w:t>成</w:t>
            </w: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2.演讲选拔赛各学区在</w:t>
            </w:r>
            <w:r>
              <w:rPr>
                <w:rFonts w:hint="eastAsia" w:eastAsia="仿宋_GB2312"/>
                <w:sz w:val="30"/>
                <w:szCs w:val="30"/>
              </w:rPr>
              <w:t>5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hint="eastAsia" w:eastAsia="仿宋_GB2312"/>
                <w:sz w:val="30"/>
                <w:szCs w:val="30"/>
              </w:rPr>
              <w:t>6</w:t>
            </w:r>
            <w:r>
              <w:rPr>
                <w:rFonts w:eastAsia="仿宋_GB2312"/>
                <w:sz w:val="30"/>
                <w:szCs w:val="30"/>
              </w:rPr>
              <w:t>日前</w:t>
            </w:r>
            <w:r>
              <w:rPr>
                <w:rFonts w:eastAsia="仿宋_GB2312"/>
                <w:sz w:val="28"/>
                <w:szCs w:val="28"/>
              </w:rPr>
              <w:t>完成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.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各民办</w:t>
            </w:r>
            <w:r>
              <w:rPr>
                <w:rFonts w:hint="eastAsia" w:eastAsia="仿宋_GB2312"/>
                <w:sz w:val="28"/>
                <w:szCs w:val="28"/>
              </w:rPr>
              <w:t>学校义务教育阶段比赛</w:t>
            </w:r>
            <w:r>
              <w:rPr>
                <w:rFonts w:eastAsia="仿宋_GB2312"/>
                <w:sz w:val="28"/>
                <w:szCs w:val="28"/>
              </w:rPr>
              <w:t>列入所在学区参加选拔赛。</w:t>
            </w: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2. </w:t>
            </w:r>
            <w:r>
              <w:rPr>
                <w:rFonts w:eastAsia="仿宋_GB2312"/>
                <w:sz w:val="28"/>
                <w:szCs w:val="28"/>
              </w:rPr>
              <w:t>各高中（含民办学校）直接于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eastAsia="仿宋_GB2312"/>
                <w:sz w:val="28"/>
                <w:szCs w:val="28"/>
              </w:rPr>
              <w:t>日前上报1名</w:t>
            </w:r>
            <w:r>
              <w:rPr>
                <w:rFonts w:hint="eastAsia" w:eastAsia="仿宋_GB2312"/>
                <w:sz w:val="28"/>
                <w:szCs w:val="28"/>
              </w:rPr>
              <w:t>选手</w:t>
            </w:r>
            <w:r>
              <w:rPr>
                <w:rFonts w:eastAsia="仿宋_GB2312"/>
                <w:sz w:val="28"/>
                <w:szCs w:val="28"/>
              </w:rPr>
              <w:t>参加高中组演讲比赛。</w:t>
            </w:r>
          </w:p>
          <w:p>
            <w:pPr>
              <w:spacing w:line="5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3.市实验小学</w:t>
            </w:r>
            <w:r>
              <w:rPr>
                <w:rFonts w:eastAsia="仿宋_GB2312"/>
                <w:sz w:val="28"/>
                <w:szCs w:val="28"/>
              </w:rPr>
              <w:t>于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日前</w:t>
            </w:r>
            <w:r>
              <w:rPr>
                <w:rFonts w:hint="eastAsia" w:eastAsia="仿宋_GB2312"/>
                <w:sz w:val="28"/>
                <w:szCs w:val="28"/>
              </w:rPr>
              <w:t>推荐</w:t>
            </w:r>
            <w:r>
              <w:rPr>
                <w:rFonts w:eastAsia="仿宋_GB2312"/>
                <w:sz w:val="28"/>
                <w:szCs w:val="28"/>
              </w:rPr>
              <w:t>1名</w:t>
            </w:r>
            <w:r>
              <w:rPr>
                <w:rFonts w:hint="eastAsia" w:eastAsia="仿宋_GB2312"/>
                <w:sz w:val="28"/>
                <w:szCs w:val="28"/>
              </w:rPr>
              <w:t>选手</w:t>
            </w:r>
            <w:r>
              <w:rPr>
                <w:rFonts w:eastAsia="仿宋_GB2312"/>
                <w:sz w:val="28"/>
                <w:szCs w:val="28"/>
              </w:rPr>
              <w:t>直接参加</w:t>
            </w:r>
            <w:r>
              <w:rPr>
                <w:rFonts w:hint="eastAsia" w:eastAsia="仿宋_GB2312"/>
                <w:sz w:val="28"/>
                <w:szCs w:val="28"/>
              </w:rPr>
              <w:t>小学生讲故事决</w:t>
            </w:r>
            <w:r>
              <w:rPr>
                <w:rFonts w:eastAsia="仿宋_GB2312"/>
                <w:sz w:val="28"/>
                <w:szCs w:val="28"/>
              </w:rPr>
              <w:t>赛。</w:t>
            </w:r>
          </w:p>
          <w:p>
            <w:pPr>
              <w:spacing w:line="50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清江学区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虹桥学区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城区</w:t>
            </w:r>
            <w:r>
              <w:rPr>
                <w:rFonts w:eastAsia="仿宋_GB2312"/>
                <w:sz w:val="28"/>
                <w:szCs w:val="28"/>
              </w:rPr>
              <w:t>学区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418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柳市学区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白象学区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各高中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22673"/>
    <w:rsid w:val="58E226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2016-02-23T01:03:00Z</dcterms:created>
  <dc:creator>Administrator</dc:creator>
  <cp:lastModifiedBy>Administrator</cp:lastModifiedBy>
  <dcterms:modified xsi:type="dcterms:W3CDTF">2016-02-23T01:09:01Z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