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eastAsia="zh-CN"/>
              </w:rPr>
              <w:t>龙湾区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val="en-US" w:eastAsia="zh-CN"/>
              </w:rPr>
              <w:t>蒲州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街道社区卫生服务中心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  <w:bookmarkEnd w:id="0"/>
          </w:p>
          <w:tbl>
            <w:tblPr>
              <w:tblStyle w:val="3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D31AC"/>
    <w:rsid w:val="177D31AC"/>
    <w:rsid w:val="306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2021-11-23T08:30:00Z</dcterms:created>
  <dc:creator>Administrator</dc:creator>
  <cp:lastModifiedBy>Administrator</cp:lastModifiedBy>
  <dcterms:modified xsi:type="dcterms:W3CDTF">2021-11-23T08:30:59Z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E349B0D1CB2441F59B29AAFCC747D232</vt:lpwstr>
  </property>
</Properties>
</file>