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5B" w:rsidRDefault="00D15F3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温州市邮政管理局201</w:t>
      </w:r>
      <w:r w:rsidR="00940F65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年政府信息公开年度报告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本报告由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温州市</w:t>
      </w:r>
      <w:r w:rsidR="00DA5139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邮政管理局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依据《中华人民共和国政府信息公开条例》和《浙江省政府信息公开暂行办法》编制并向社会公开，报告中所列数据的统计期限自2019年1月1日起至2019年12月31日止。报告电子版可在温州市统计局门户网站（</w:t>
      </w:r>
      <w:r w:rsidR="00191B7E"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http://zjwz.spb.gov.cn/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）下载。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如对本报告有任何疑问，请与温州市</w:t>
      </w:r>
      <w:r w:rsidR="0020215D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邮政管理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局办公室联系。地址：温州市</w:t>
      </w:r>
      <w:r w:rsidR="0020215D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工会大厦A区19楼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办公室；邮编：32500</w:t>
      </w:r>
      <w:r w:rsidR="0020215D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；电话：0577-88</w:t>
      </w:r>
      <w:r w:rsidR="0020215D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671120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；传真：0577-88</w:t>
      </w:r>
      <w:r w:rsidR="0020215D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671120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06180" w:rsidRPr="00664FEC" w:rsidRDefault="00E06180" w:rsidP="00E06180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64F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一、总体情况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2019年，温州市</w:t>
      </w:r>
      <w:r w:rsidR="00E203BE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邮政管理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局全面贯彻落实新修订的《中华人民共和国政府信息公开条例》和《浙江省政府信息公开暂行办法》，进一步加强信息公开平台建设，大力推进重点领域信息公开，积极回应社会关切的热点问题，按照“对外受理提供由指定处室统一负责，内部具体办理由相关处室共同承担”工作模式，有效提升统计工作透明度和政府信息公开服务水平。</w:t>
      </w:r>
    </w:p>
    <w:p w:rsidR="00C36BEA" w:rsidRPr="00BE5A5A" w:rsidRDefault="00E06180" w:rsidP="00BE5A5A">
      <w:pPr>
        <w:ind w:firstLineChars="200" w:firstLine="643"/>
        <w:rPr>
          <w:rFonts w:ascii="仿宋" w:eastAsia="仿宋" w:hAnsi="仿宋" w:cs="宋体"/>
          <w:sz w:val="28"/>
          <w:szCs w:val="28"/>
        </w:rPr>
      </w:pPr>
      <w:r w:rsidRPr="00BE5A5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一是主动公开力度更大。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聚焦法定主动公开内容，夯实主动公开工作基础，按期公开部门计划总结、年度财政预决算、统计信息等内容，打造社会公众便捷、全面获取重点政府信息的权威渠道。2019年，</w:t>
      </w:r>
      <w:r w:rsidR="00C36BEA" w:rsidRPr="00BE5A5A">
        <w:rPr>
          <w:rFonts w:ascii="仿宋" w:eastAsia="仿宋" w:hAnsi="仿宋" w:cs="宋体" w:hint="eastAsia"/>
          <w:sz w:val="28"/>
          <w:szCs w:val="28"/>
        </w:rPr>
        <w:t>我局通过政府网站公开发布各类信息共计127条，处理局长信箱和公众留言50件。</w:t>
      </w:r>
    </w:p>
    <w:p w:rsidR="00E06180" w:rsidRPr="00BE5A5A" w:rsidRDefault="00E06180" w:rsidP="00BE5A5A">
      <w:pPr>
        <w:ind w:firstLineChars="200" w:firstLine="643"/>
        <w:rPr>
          <w:rFonts w:ascii="仿宋" w:eastAsia="仿宋" w:hAnsi="仿宋" w:cs="宋体"/>
          <w:sz w:val="28"/>
          <w:szCs w:val="28"/>
        </w:rPr>
      </w:pPr>
      <w:r w:rsidRPr="00BE5A5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二是依申请公开规范及时。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组织依申请公开办理人员参加相关业务培训，认真执行依申请公开相关政策规定，规范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办理、精准答复，办理质量进一步提升。创新推出电话回访制度，在书面答复后对申请人进行电话回访，提升群众办事满意度。</w:t>
      </w:r>
      <w:r w:rsidR="00C36BEA" w:rsidRPr="00BE5A5A">
        <w:rPr>
          <w:rFonts w:ascii="仿宋" w:eastAsia="仿宋" w:hAnsi="仿宋" w:cs="宋体" w:hint="eastAsia"/>
          <w:sz w:val="28"/>
          <w:szCs w:val="28"/>
        </w:rPr>
        <w:t>我局2019年度共接到依申请公开信息申请</w:t>
      </w:r>
      <w:r w:rsidR="00480382">
        <w:rPr>
          <w:rFonts w:ascii="仿宋" w:eastAsia="仿宋" w:hAnsi="仿宋" w:cs="宋体" w:hint="eastAsia"/>
          <w:sz w:val="28"/>
          <w:szCs w:val="28"/>
        </w:rPr>
        <w:t>5</w:t>
      </w:r>
      <w:r w:rsidR="00C36BEA" w:rsidRPr="00BE5A5A">
        <w:rPr>
          <w:rFonts w:ascii="仿宋" w:eastAsia="仿宋" w:hAnsi="仿宋" w:cs="宋体" w:hint="eastAsia"/>
          <w:sz w:val="28"/>
          <w:szCs w:val="28"/>
        </w:rPr>
        <w:t>件，根据政府信息公开有关规定已答复办结。</w:t>
      </w:r>
    </w:p>
    <w:p w:rsidR="00C36BEA" w:rsidRPr="00BE5A5A" w:rsidRDefault="00E06180" w:rsidP="00BE5A5A">
      <w:pPr>
        <w:widowControl/>
        <w:spacing w:line="560" w:lineRule="exact"/>
        <w:ind w:firstLineChars="200" w:firstLine="643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三是平台建设稳步</w:t>
      </w:r>
      <w:r w:rsidRPr="00BE5A5A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推进</w:t>
      </w:r>
      <w:r w:rsidRPr="00BE5A5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进一步提升门户网站功能，升级门户网站搜索引擎</w:t>
      </w:r>
      <w:r w:rsidR="00C36BEA"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06180" w:rsidRDefault="00E06180" w:rsidP="00BE5A5A">
      <w:pPr>
        <w:widowControl/>
        <w:spacing w:line="560" w:lineRule="exact"/>
        <w:ind w:firstLineChars="200" w:firstLine="643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四是监督管理全面落实。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严格落实政府信息公开审核制度，进一步健全审核流程，信息发布前严格审核，发布后定期维护并做好文件有效性管理。</w:t>
      </w:r>
    </w:p>
    <w:p w:rsidR="00183232" w:rsidRPr="00BE5A5A" w:rsidRDefault="00183232" w:rsidP="001832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06180" w:rsidRPr="000358EE" w:rsidRDefault="00E06180" w:rsidP="00E06180">
      <w:pPr>
        <w:widowControl/>
        <w:spacing w:after="240"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24"/>
        </w:rPr>
      </w:pPr>
      <w:r w:rsidRPr="000358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06180" w:rsidRPr="002C2971" w:rsidTr="00C77D2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06180" w:rsidRPr="002C2971" w:rsidTr="00C77D2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C29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C297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06180" w:rsidRPr="002C2971" w:rsidTr="00C77D2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06180" w:rsidRPr="002C2971" w:rsidTr="00C77D2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06180" w:rsidRPr="002C2971" w:rsidTr="00C77D2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C36BE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06180" w:rsidRPr="002C2971" w:rsidTr="00C77D2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06180" w:rsidRPr="002C2971" w:rsidTr="00C77D2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</w:tr>
      <w:tr w:rsidR="00E06180" w:rsidRPr="002C2971" w:rsidTr="00C77D2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06180" w:rsidRPr="002C2971" w:rsidTr="00C77D27">
        <w:trPr>
          <w:trHeight w:val="52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E06180" w:rsidRPr="002C2971" w:rsidTr="00C77D2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 w:rsidR="00E06180" w:rsidRPr="002C2971" w:rsidTr="00C77D2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06180" w:rsidRPr="002C2971" w:rsidTr="00C77D2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06180" w:rsidRPr="002C2971" w:rsidTr="00C77D2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BE5A5A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183232" w:rsidRDefault="00183232" w:rsidP="00E06180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E06180" w:rsidRPr="00E136C0" w:rsidRDefault="00E06180" w:rsidP="00E136C0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358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854"/>
        <w:gridCol w:w="2361"/>
        <w:gridCol w:w="804"/>
        <w:gridCol w:w="709"/>
        <w:gridCol w:w="708"/>
        <w:gridCol w:w="851"/>
        <w:gridCol w:w="850"/>
        <w:gridCol w:w="709"/>
        <w:gridCol w:w="608"/>
      </w:tblGrid>
      <w:tr w:rsidR="00E06180" w:rsidRPr="002C2971" w:rsidTr="00C77D27">
        <w:trPr>
          <w:jc w:val="center"/>
        </w:trPr>
        <w:tc>
          <w:tcPr>
            <w:tcW w:w="38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E06180" w:rsidRPr="002C2971" w:rsidTr="00C77D27">
        <w:trPr>
          <w:jc w:val="center"/>
        </w:trPr>
        <w:tc>
          <w:tcPr>
            <w:tcW w:w="3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06180" w:rsidRPr="002C2971" w:rsidTr="00C77D27">
        <w:trPr>
          <w:jc w:val="center"/>
        </w:trPr>
        <w:tc>
          <w:tcPr>
            <w:tcW w:w="3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3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5</w:t>
            </w:r>
          </w:p>
        </w:tc>
      </w:tr>
      <w:tr w:rsidR="00E06180" w:rsidRPr="002C2971" w:rsidTr="00C77D27">
        <w:trPr>
          <w:jc w:val="center"/>
        </w:trPr>
        <w:tc>
          <w:tcPr>
            <w:tcW w:w="3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</w:t>
            </w: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申请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183232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</w:rPr>
              <w:t>5</w:t>
            </w:r>
          </w:p>
        </w:tc>
      </w:tr>
      <w:tr w:rsidR="00E06180" w:rsidRPr="002C2971" w:rsidTr="00C77D27">
        <w:trPr>
          <w:jc w:val="center"/>
        </w:trPr>
        <w:tc>
          <w:tcPr>
            <w:tcW w:w="3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E06180" w:rsidRDefault="00E06180" w:rsidP="00E06180">
      <w:pPr>
        <w:widowControl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06180" w:rsidRPr="00E136C0" w:rsidRDefault="00E06180" w:rsidP="00E136C0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358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06180" w:rsidRPr="002C2971" w:rsidTr="00C77D2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E06180" w:rsidRPr="002C2971" w:rsidTr="00C77D2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E06180" w:rsidRPr="002C2971" w:rsidTr="00C77D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6180" w:rsidRPr="002C2971" w:rsidRDefault="00E06180" w:rsidP="00C77D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C2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06180" w:rsidRPr="002C2971" w:rsidTr="00C77D2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2C2971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Calibri"/>
                <w:color w:val="000000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180" w:rsidRPr="00C233CD" w:rsidRDefault="00E06180" w:rsidP="00C77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233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E06180" w:rsidRDefault="00E06180" w:rsidP="00E06180">
      <w:pPr>
        <w:widowControl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06180" w:rsidRPr="000358EE" w:rsidRDefault="00E06180" w:rsidP="00E06180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358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019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，我局政务信息公开工作总体上做到了规范及时、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高效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有序，但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也存在部分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链接失效、查询服务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不准确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等问题。针对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这些问题，我局全年集中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4次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，累计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20余次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对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内容进行更新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核对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，确保信息更新及时、表达准确、链接无误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下一步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，我局将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按照国家、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省、市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关于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信息公开工作的最新部署要求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，进一步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加强政府信息公开工作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，梳理完善政府信息公开类别和目录，科学规划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、合理设置门户网站栏目，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</w:t>
      </w:r>
      <w:r w:rsidRPr="00BE5A5A">
        <w:rPr>
          <w:rFonts w:ascii="仿宋" w:eastAsia="仿宋" w:hAnsi="仿宋" w:cs="宋体"/>
          <w:color w:val="000000"/>
          <w:kern w:val="0"/>
          <w:sz w:val="32"/>
          <w:szCs w:val="32"/>
        </w:rPr>
        <w:t>提升统计工作透明度，</w:t>
      </w: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充分发挥政府信息对人民群众生产、生活和经济社会活动的服务作用。</w:t>
      </w:r>
    </w:p>
    <w:p w:rsidR="00E06180" w:rsidRPr="000358EE" w:rsidRDefault="00E06180" w:rsidP="00E06180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358E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E06180" w:rsidRPr="00BE5A5A" w:rsidRDefault="00E06180" w:rsidP="00E06180">
      <w:pPr>
        <w:widowControl/>
        <w:spacing w:line="560" w:lineRule="exact"/>
        <w:ind w:firstLineChars="200" w:firstLine="640"/>
        <w:rPr>
          <w:rFonts w:ascii="仿宋" w:eastAsia="仿宋" w:hAnsi="仿宋"/>
        </w:rPr>
      </w:pPr>
      <w:r w:rsidRPr="00BE5A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  <w:r w:rsidR="00F03A2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7665B" w:rsidRDefault="00B7665B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B7665B" w:rsidSect="00B7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AA" w:rsidRDefault="00232CAA" w:rsidP="00D7676C">
      <w:r>
        <w:separator/>
      </w:r>
    </w:p>
  </w:endnote>
  <w:endnote w:type="continuationSeparator" w:id="0">
    <w:p w:rsidR="00232CAA" w:rsidRDefault="00232CAA" w:rsidP="00D7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AA" w:rsidRDefault="00232CAA" w:rsidP="00D7676C">
      <w:r>
        <w:separator/>
      </w:r>
    </w:p>
  </w:footnote>
  <w:footnote w:type="continuationSeparator" w:id="0">
    <w:p w:rsidR="00232CAA" w:rsidRDefault="00232CAA" w:rsidP="00D76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5C5272"/>
    <w:rsid w:val="0003073F"/>
    <w:rsid w:val="000C03B9"/>
    <w:rsid w:val="000C6B37"/>
    <w:rsid w:val="00183232"/>
    <w:rsid w:val="00191B7E"/>
    <w:rsid w:val="001B24AF"/>
    <w:rsid w:val="0020215D"/>
    <w:rsid w:val="00232CAA"/>
    <w:rsid w:val="003A43C5"/>
    <w:rsid w:val="003F2C3B"/>
    <w:rsid w:val="004058A2"/>
    <w:rsid w:val="00480382"/>
    <w:rsid w:val="00583F3B"/>
    <w:rsid w:val="006015E3"/>
    <w:rsid w:val="00940F65"/>
    <w:rsid w:val="00B60E2F"/>
    <w:rsid w:val="00B65251"/>
    <w:rsid w:val="00B7665B"/>
    <w:rsid w:val="00BB2397"/>
    <w:rsid w:val="00BE5A5A"/>
    <w:rsid w:val="00C36BEA"/>
    <w:rsid w:val="00C84874"/>
    <w:rsid w:val="00D15F3E"/>
    <w:rsid w:val="00D7676C"/>
    <w:rsid w:val="00DA5139"/>
    <w:rsid w:val="00DE6F64"/>
    <w:rsid w:val="00E06180"/>
    <w:rsid w:val="00E136C0"/>
    <w:rsid w:val="00E203BE"/>
    <w:rsid w:val="00F03A23"/>
    <w:rsid w:val="00F67874"/>
    <w:rsid w:val="09743FAD"/>
    <w:rsid w:val="155C5272"/>
    <w:rsid w:val="1A207792"/>
    <w:rsid w:val="3A546019"/>
    <w:rsid w:val="499D1BD1"/>
    <w:rsid w:val="4E473878"/>
    <w:rsid w:val="70D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665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7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7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7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7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325</Words>
  <Characters>1856</Characters>
  <Application>Microsoft Office Word</Application>
  <DocSecurity>0</DocSecurity>
  <Lines>15</Lines>
  <Paragraphs>4</Paragraphs>
  <ScaleCrop>false</ScaleCrop>
  <Company>Micorosoft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杨雯</cp:lastModifiedBy>
  <cp:revision>22</cp:revision>
  <dcterms:created xsi:type="dcterms:W3CDTF">2019-03-12T06:37:00Z</dcterms:created>
  <dcterms:modified xsi:type="dcterms:W3CDTF">2020-02-24T08:33:00Z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