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06" w:rsidRDefault="002D3606" w:rsidP="002D3606">
      <w:pPr>
        <w:spacing w:line="560" w:lineRule="exact"/>
        <w:rPr>
          <w:rFonts w:eastAsia="方正小标宋简体"/>
          <w:sz w:val="44"/>
          <w:szCs w:val="44"/>
        </w:rPr>
      </w:pPr>
    </w:p>
    <w:p w:rsidR="002D3606" w:rsidRDefault="002D3606" w:rsidP="002D3606">
      <w:pPr>
        <w:spacing w:line="560" w:lineRule="exact"/>
        <w:rPr>
          <w:rFonts w:eastAsia="方正小标宋简体"/>
          <w:sz w:val="44"/>
          <w:szCs w:val="44"/>
        </w:rPr>
      </w:pPr>
    </w:p>
    <w:p w:rsidR="002D3606" w:rsidRDefault="002D3606" w:rsidP="002D3606">
      <w:pPr>
        <w:spacing w:line="560" w:lineRule="exact"/>
        <w:rPr>
          <w:rFonts w:eastAsia="方正小标宋简体"/>
          <w:sz w:val="44"/>
          <w:szCs w:val="44"/>
        </w:rPr>
      </w:pPr>
    </w:p>
    <w:p w:rsidR="002D3606" w:rsidRDefault="002D3606" w:rsidP="002D360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关于宁波</w:t>
      </w:r>
      <w:proofErr w:type="gramStart"/>
      <w:r>
        <w:rPr>
          <w:rFonts w:eastAsia="方正小标宋简体" w:hint="eastAsia"/>
          <w:sz w:val="44"/>
          <w:szCs w:val="44"/>
        </w:rPr>
        <w:t>东海恒亿蓄电池</w:t>
      </w:r>
      <w:proofErr w:type="gramEnd"/>
      <w:r>
        <w:rPr>
          <w:rFonts w:eastAsia="方正小标宋简体" w:hint="eastAsia"/>
          <w:sz w:val="44"/>
          <w:szCs w:val="44"/>
        </w:rPr>
        <w:t>有限公司固体</w:t>
      </w:r>
    </w:p>
    <w:p w:rsidR="002D3606" w:rsidRDefault="002D3606" w:rsidP="002D360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2D3606" w:rsidRDefault="002D3606" w:rsidP="002D360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河南省环保厅：</w:t>
      </w:r>
    </w:p>
    <w:p w:rsidR="002D3606" w:rsidRDefault="002D3606" w:rsidP="002D36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东海恒亿蓄电池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有限公司申请跨省转移废铅酸蓄电池（</w:t>
      </w:r>
      <w:r>
        <w:rPr>
          <w:rFonts w:ascii="Times New Roman" w:eastAsia="仿宋_GB2312" w:hAnsi="Times New Roman" w:cs="Times New Roman"/>
          <w:sz w:val="32"/>
          <w:szCs w:val="32"/>
        </w:rPr>
        <w:t>900-044-49)2500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吨，委托贵省河南豫光金铅股份有限公司进行安全处置处理，转移有效期至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2D3606" w:rsidRDefault="002D3606" w:rsidP="002D36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2D3606" w:rsidRDefault="002D3606" w:rsidP="002D36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3606" w:rsidRDefault="002D3606" w:rsidP="002D36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2D3606" w:rsidRDefault="002D3606" w:rsidP="002D36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2D3606" w:rsidRDefault="002D3606" w:rsidP="002D360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东海恒亿蓄电池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有限公司跨省转移申请表</w:t>
      </w:r>
    </w:p>
    <w:p w:rsidR="002D3606" w:rsidRDefault="002D3606" w:rsidP="002D360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D3606" w:rsidRDefault="002D3606" w:rsidP="002D360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D3606" w:rsidRDefault="002D3606" w:rsidP="002D3606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2D3606" w:rsidRDefault="002D3606" w:rsidP="002D3606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C909B1" w:rsidRPr="002D3606" w:rsidRDefault="00C909B1" w:rsidP="00011803">
      <w:bookmarkStart w:id="0" w:name="_GoBack"/>
      <w:bookmarkEnd w:id="0"/>
    </w:p>
    <w:sectPr w:rsidR="00C909B1" w:rsidRPr="002D3606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7" w:rsidRDefault="00E13EE7" w:rsidP="00866BF3">
      <w:r>
        <w:separator/>
      </w:r>
    </w:p>
  </w:endnote>
  <w:endnote w:type="continuationSeparator" w:id="0">
    <w:p w:rsidR="00E13EE7" w:rsidRDefault="00E13EE7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7" w:rsidRDefault="00E13EE7" w:rsidP="00866BF3">
      <w:r>
        <w:separator/>
      </w:r>
    </w:p>
  </w:footnote>
  <w:footnote w:type="continuationSeparator" w:id="0">
    <w:p w:rsidR="00E13EE7" w:rsidRDefault="00E13EE7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E13EE7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4AEF" wp14:editId="488FA1F2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04"/>
    <w:rsid w:val="00004C59"/>
    <w:rsid w:val="00007E7C"/>
    <w:rsid w:val="00010B32"/>
    <w:rsid w:val="00011803"/>
    <w:rsid w:val="000164CB"/>
    <w:rsid w:val="000215BC"/>
    <w:rsid w:val="00025F83"/>
    <w:rsid w:val="00026DFD"/>
    <w:rsid w:val="00035366"/>
    <w:rsid w:val="00035A5D"/>
    <w:rsid w:val="000361FD"/>
    <w:rsid w:val="0003661F"/>
    <w:rsid w:val="000371E6"/>
    <w:rsid w:val="00040115"/>
    <w:rsid w:val="000409B6"/>
    <w:rsid w:val="00041E82"/>
    <w:rsid w:val="00042531"/>
    <w:rsid w:val="00043311"/>
    <w:rsid w:val="00043F75"/>
    <w:rsid w:val="00044201"/>
    <w:rsid w:val="00047687"/>
    <w:rsid w:val="00050A75"/>
    <w:rsid w:val="000526F7"/>
    <w:rsid w:val="00053447"/>
    <w:rsid w:val="00054AEF"/>
    <w:rsid w:val="0005595D"/>
    <w:rsid w:val="0006063E"/>
    <w:rsid w:val="00062758"/>
    <w:rsid w:val="00062994"/>
    <w:rsid w:val="00063A16"/>
    <w:rsid w:val="0006411B"/>
    <w:rsid w:val="00065F90"/>
    <w:rsid w:val="00066061"/>
    <w:rsid w:val="00066A2A"/>
    <w:rsid w:val="00066A8F"/>
    <w:rsid w:val="00066C64"/>
    <w:rsid w:val="00067426"/>
    <w:rsid w:val="00071C85"/>
    <w:rsid w:val="00073E93"/>
    <w:rsid w:val="00077D46"/>
    <w:rsid w:val="00080FD4"/>
    <w:rsid w:val="000841F4"/>
    <w:rsid w:val="000847F6"/>
    <w:rsid w:val="00086EED"/>
    <w:rsid w:val="00087281"/>
    <w:rsid w:val="000907DE"/>
    <w:rsid w:val="00092626"/>
    <w:rsid w:val="00093391"/>
    <w:rsid w:val="000945C8"/>
    <w:rsid w:val="00095028"/>
    <w:rsid w:val="0009571C"/>
    <w:rsid w:val="00096754"/>
    <w:rsid w:val="00096C9B"/>
    <w:rsid w:val="00096E05"/>
    <w:rsid w:val="00097DE5"/>
    <w:rsid w:val="000A1B07"/>
    <w:rsid w:val="000A30AD"/>
    <w:rsid w:val="000A3569"/>
    <w:rsid w:val="000A3581"/>
    <w:rsid w:val="000A476D"/>
    <w:rsid w:val="000B2F6E"/>
    <w:rsid w:val="000B306E"/>
    <w:rsid w:val="000B3270"/>
    <w:rsid w:val="000B4D9A"/>
    <w:rsid w:val="000B7497"/>
    <w:rsid w:val="000B7C31"/>
    <w:rsid w:val="000C1E3E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0D05"/>
    <w:rsid w:val="000F3833"/>
    <w:rsid w:val="000F3B18"/>
    <w:rsid w:val="000F678C"/>
    <w:rsid w:val="000F67B1"/>
    <w:rsid w:val="000F6D0A"/>
    <w:rsid w:val="00101BD3"/>
    <w:rsid w:val="001025D0"/>
    <w:rsid w:val="00103AE7"/>
    <w:rsid w:val="0010681C"/>
    <w:rsid w:val="00107F5E"/>
    <w:rsid w:val="00111583"/>
    <w:rsid w:val="00111750"/>
    <w:rsid w:val="00111FD7"/>
    <w:rsid w:val="00115024"/>
    <w:rsid w:val="001236F5"/>
    <w:rsid w:val="00124AD4"/>
    <w:rsid w:val="001256E5"/>
    <w:rsid w:val="00126A91"/>
    <w:rsid w:val="00126C3F"/>
    <w:rsid w:val="00127527"/>
    <w:rsid w:val="00130E65"/>
    <w:rsid w:val="00131DF5"/>
    <w:rsid w:val="00136776"/>
    <w:rsid w:val="00136D89"/>
    <w:rsid w:val="0014098A"/>
    <w:rsid w:val="001418B8"/>
    <w:rsid w:val="001467BC"/>
    <w:rsid w:val="00150243"/>
    <w:rsid w:val="0015450E"/>
    <w:rsid w:val="00154A3D"/>
    <w:rsid w:val="0015504B"/>
    <w:rsid w:val="0017439D"/>
    <w:rsid w:val="00174717"/>
    <w:rsid w:val="00174BC1"/>
    <w:rsid w:val="00174D83"/>
    <w:rsid w:val="00176BFF"/>
    <w:rsid w:val="00180986"/>
    <w:rsid w:val="00182AEA"/>
    <w:rsid w:val="00183F61"/>
    <w:rsid w:val="00184759"/>
    <w:rsid w:val="00185ADF"/>
    <w:rsid w:val="001863C4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1223"/>
    <w:rsid w:val="001B2317"/>
    <w:rsid w:val="001B3345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5704"/>
    <w:rsid w:val="002023F9"/>
    <w:rsid w:val="002045DF"/>
    <w:rsid w:val="002073E5"/>
    <w:rsid w:val="0021077E"/>
    <w:rsid w:val="00210D8C"/>
    <w:rsid w:val="002125DF"/>
    <w:rsid w:val="002138C1"/>
    <w:rsid w:val="002143B5"/>
    <w:rsid w:val="00214E19"/>
    <w:rsid w:val="00216C52"/>
    <w:rsid w:val="00220F97"/>
    <w:rsid w:val="002230DA"/>
    <w:rsid w:val="002231BD"/>
    <w:rsid w:val="0022365E"/>
    <w:rsid w:val="00223723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25A6"/>
    <w:rsid w:val="002B32CF"/>
    <w:rsid w:val="002B5CEE"/>
    <w:rsid w:val="002B6049"/>
    <w:rsid w:val="002B6967"/>
    <w:rsid w:val="002C0D4D"/>
    <w:rsid w:val="002C0F11"/>
    <w:rsid w:val="002C2CA7"/>
    <w:rsid w:val="002C314C"/>
    <w:rsid w:val="002C63FA"/>
    <w:rsid w:val="002D03A6"/>
    <w:rsid w:val="002D31FB"/>
    <w:rsid w:val="002D3606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149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66670"/>
    <w:rsid w:val="00371120"/>
    <w:rsid w:val="00374AA9"/>
    <w:rsid w:val="00375CE1"/>
    <w:rsid w:val="00375E75"/>
    <w:rsid w:val="0037633C"/>
    <w:rsid w:val="0037692B"/>
    <w:rsid w:val="00381DAD"/>
    <w:rsid w:val="0038765F"/>
    <w:rsid w:val="00390AFC"/>
    <w:rsid w:val="003926F6"/>
    <w:rsid w:val="003933E4"/>
    <w:rsid w:val="00395AF5"/>
    <w:rsid w:val="003A0377"/>
    <w:rsid w:val="003A057F"/>
    <w:rsid w:val="003A26C9"/>
    <w:rsid w:val="003A40A0"/>
    <w:rsid w:val="003A415F"/>
    <w:rsid w:val="003A4927"/>
    <w:rsid w:val="003A4E06"/>
    <w:rsid w:val="003A6554"/>
    <w:rsid w:val="003A67C3"/>
    <w:rsid w:val="003A6CD0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368B"/>
    <w:rsid w:val="003E6710"/>
    <w:rsid w:val="003E7E47"/>
    <w:rsid w:val="003F1919"/>
    <w:rsid w:val="003F2732"/>
    <w:rsid w:val="003F3A1C"/>
    <w:rsid w:val="003F3BBD"/>
    <w:rsid w:val="003F4350"/>
    <w:rsid w:val="003F4D8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27EAF"/>
    <w:rsid w:val="0043124B"/>
    <w:rsid w:val="004355CA"/>
    <w:rsid w:val="00440499"/>
    <w:rsid w:val="004413BD"/>
    <w:rsid w:val="00442586"/>
    <w:rsid w:val="004444B4"/>
    <w:rsid w:val="00445600"/>
    <w:rsid w:val="00446029"/>
    <w:rsid w:val="004467C8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82A"/>
    <w:rsid w:val="00475DD7"/>
    <w:rsid w:val="00484509"/>
    <w:rsid w:val="00484CBB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2A3"/>
    <w:rsid w:val="004E7EC3"/>
    <w:rsid w:val="004F0007"/>
    <w:rsid w:val="004F345B"/>
    <w:rsid w:val="004F3494"/>
    <w:rsid w:val="004F5CE9"/>
    <w:rsid w:val="004F6BF4"/>
    <w:rsid w:val="005077FE"/>
    <w:rsid w:val="0051000A"/>
    <w:rsid w:val="00512EE4"/>
    <w:rsid w:val="00513609"/>
    <w:rsid w:val="005138FF"/>
    <w:rsid w:val="00514A25"/>
    <w:rsid w:val="0051667B"/>
    <w:rsid w:val="005173C1"/>
    <w:rsid w:val="0052357C"/>
    <w:rsid w:val="00523EBE"/>
    <w:rsid w:val="00526016"/>
    <w:rsid w:val="005260C7"/>
    <w:rsid w:val="0052727E"/>
    <w:rsid w:val="00532338"/>
    <w:rsid w:val="00534FA6"/>
    <w:rsid w:val="00535178"/>
    <w:rsid w:val="00535437"/>
    <w:rsid w:val="0053730E"/>
    <w:rsid w:val="005375DF"/>
    <w:rsid w:val="005430F5"/>
    <w:rsid w:val="00545152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2170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B5475"/>
    <w:rsid w:val="005B7FBC"/>
    <w:rsid w:val="005C02D7"/>
    <w:rsid w:val="005C07E2"/>
    <w:rsid w:val="005C1429"/>
    <w:rsid w:val="005C181B"/>
    <w:rsid w:val="005C44B0"/>
    <w:rsid w:val="005C63EF"/>
    <w:rsid w:val="005D59D6"/>
    <w:rsid w:val="005D5DC9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15A53"/>
    <w:rsid w:val="00621F2F"/>
    <w:rsid w:val="006231F5"/>
    <w:rsid w:val="00623DCD"/>
    <w:rsid w:val="00624208"/>
    <w:rsid w:val="00627028"/>
    <w:rsid w:val="006272B3"/>
    <w:rsid w:val="0063020E"/>
    <w:rsid w:val="00633D7D"/>
    <w:rsid w:val="00633FA0"/>
    <w:rsid w:val="00636FC6"/>
    <w:rsid w:val="00637FB4"/>
    <w:rsid w:val="0064019C"/>
    <w:rsid w:val="0064427F"/>
    <w:rsid w:val="00645BCD"/>
    <w:rsid w:val="00647A4F"/>
    <w:rsid w:val="006509A5"/>
    <w:rsid w:val="006563D1"/>
    <w:rsid w:val="0066134E"/>
    <w:rsid w:val="00662E55"/>
    <w:rsid w:val="00664A89"/>
    <w:rsid w:val="006657E2"/>
    <w:rsid w:val="00666D57"/>
    <w:rsid w:val="006731BE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1C60"/>
    <w:rsid w:val="006945ED"/>
    <w:rsid w:val="00694F5A"/>
    <w:rsid w:val="006A1096"/>
    <w:rsid w:val="006A2CCB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0ECD"/>
    <w:rsid w:val="006D2CDC"/>
    <w:rsid w:val="006D320E"/>
    <w:rsid w:val="006D4574"/>
    <w:rsid w:val="006D501E"/>
    <w:rsid w:val="006D5C7B"/>
    <w:rsid w:val="006D62D2"/>
    <w:rsid w:val="006D7C11"/>
    <w:rsid w:val="006E000D"/>
    <w:rsid w:val="006E0172"/>
    <w:rsid w:val="006E361F"/>
    <w:rsid w:val="006E4253"/>
    <w:rsid w:val="006E4A70"/>
    <w:rsid w:val="006F0BE7"/>
    <w:rsid w:val="006F16F3"/>
    <w:rsid w:val="006F62E0"/>
    <w:rsid w:val="006F659D"/>
    <w:rsid w:val="006F6EF5"/>
    <w:rsid w:val="00710038"/>
    <w:rsid w:val="0071045D"/>
    <w:rsid w:val="0071172D"/>
    <w:rsid w:val="007158BB"/>
    <w:rsid w:val="00716272"/>
    <w:rsid w:val="00717A9B"/>
    <w:rsid w:val="00721A4A"/>
    <w:rsid w:val="00726E33"/>
    <w:rsid w:val="007272A8"/>
    <w:rsid w:val="007277C0"/>
    <w:rsid w:val="00733253"/>
    <w:rsid w:val="007334D4"/>
    <w:rsid w:val="00736565"/>
    <w:rsid w:val="007372C5"/>
    <w:rsid w:val="0074086B"/>
    <w:rsid w:val="0074213A"/>
    <w:rsid w:val="00744776"/>
    <w:rsid w:val="00745C69"/>
    <w:rsid w:val="007519EF"/>
    <w:rsid w:val="00753C22"/>
    <w:rsid w:val="00757CDF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6018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5297"/>
    <w:rsid w:val="007B5C99"/>
    <w:rsid w:val="007B6871"/>
    <w:rsid w:val="007C08F1"/>
    <w:rsid w:val="007C146F"/>
    <w:rsid w:val="007C25D2"/>
    <w:rsid w:val="007C341C"/>
    <w:rsid w:val="007C4776"/>
    <w:rsid w:val="007C64CC"/>
    <w:rsid w:val="007C6FC7"/>
    <w:rsid w:val="007C7993"/>
    <w:rsid w:val="007D55C9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7F4E57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2FF8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5A7"/>
    <w:rsid w:val="00866BF3"/>
    <w:rsid w:val="00871168"/>
    <w:rsid w:val="0087146C"/>
    <w:rsid w:val="00871E7A"/>
    <w:rsid w:val="008724F9"/>
    <w:rsid w:val="008740A6"/>
    <w:rsid w:val="008779D3"/>
    <w:rsid w:val="008826D4"/>
    <w:rsid w:val="00883FB4"/>
    <w:rsid w:val="00884484"/>
    <w:rsid w:val="008850CA"/>
    <w:rsid w:val="00885B47"/>
    <w:rsid w:val="008A08B3"/>
    <w:rsid w:val="008A1656"/>
    <w:rsid w:val="008A1F21"/>
    <w:rsid w:val="008A2F66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2CB"/>
    <w:rsid w:val="0090238D"/>
    <w:rsid w:val="009048E4"/>
    <w:rsid w:val="009055F7"/>
    <w:rsid w:val="009075CA"/>
    <w:rsid w:val="009077F2"/>
    <w:rsid w:val="00914D5E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221"/>
    <w:rsid w:val="009C1390"/>
    <w:rsid w:val="009C1407"/>
    <w:rsid w:val="009C7CBA"/>
    <w:rsid w:val="009D1F2E"/>
    <w:rsid w:val="009D202D"/>
    <w:rsid w:val="009D28EE"/>
    <w:rsid w:val="009D7351"/>
    <w:rsid w:val="009E2E24"/>
    <w:rsid w:val="009E32D6"/>
    <w:rsid w:val="009E3CFC"/>
    <w:rsid w:val="009E3EE5"/>
    <w:rsid w:val="009E473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2195"/>
    <w:rsid w:val="00A23944"/>
    <w:rsid w:val="00A24C93"/>
    <w:rsid w:val="00A25B58"/>
    <w:rsid w:val="00A26B0D"/>
    <w:rsid w:val="00A31E62"/>
    <w:rsid w:val="00A347C7"/>
    <w:rsid w:val="00A35EC0"/>
    <w:rsid w:val="00A37DD4"/>
    <w:rsid w:val="00A445B2"/>
    <w:rsid w:val="00A44D84"/>
    <w:rsid w:val="00A46CBC"/>
    <w:rsid w:val="00A473E0"/>
    <w:rsid w:val="00A51D74"/>
    <w:rsid w:val="00A53060"/>
    <w:rsid w:val="00A55050"/>
    <w:rsid w:val="00A61CB2"/>
    <w:rsid w:val="00A63C2F"/>
    <w:rsid w:val="00A644EB"/>
    <w:rsid w:val="00A64700"/>
    <w:rsid w:val="00A64DDA"/>
    <w:rsid w:val="00A64FFD"/>
    <w:rsid w:val="00A65876"/>
    <w:rsid w:val="00A66BDC"/>
    <w:rsid w:val="00A74003"/>
    <w:rsid w:val="00A77B59"/>
    <w:rsid w:val="00A83423"/>
    <w:rsid w:val="00A835EF"/>
    <w:rsid w:val="00A840EF"/>
    <w:rsid w:val="00A846CC"/>
    <w:rsid w:val="00A86F00"/>
    <w:rsid w:val="00A91C6A"/>
    <w:rsid w:val="00A91CC6"/>
    <w:rsid w:val="00AA004C"/>
    <w:rsid w:val="00AA0150"/>
    <w:rsid w:val="00AA0B64"/>
    <w:rsid w:val="00AA1A9F"/>
    <w:rsid w:val="00AA39F6"/>
    <w:rsid w:val="00AA4C06"/>
    <w:rsid w:val="00AA57C5"/>
    <w:rsid w:val="00AA7008"/>
    <w:rsid w:val="00AA7713"/>
    <w:rsid w:val="00AB02B8"/>
    <w:rsid w:val="00AB24F0"/>
    <w:rsid w:val="00AB4AC6"/>
    <w:rsid w:val="00AB5592"/>
    <w:rsid w:val="00AB6CB2"/>
    <w:rsid w:val="00AC154C"/>
    <w:rsid w:val="00AC3D03"/>
    <w:rsid w:val="00AC46BF"/>
    <w:rsid w:val="00AC537D"/>
    <w:rsid w:val="00AC5CF5"/>
    <w:rsid w:val="00AD078A"/>
    <w:rsid w:val="00AD08C6"/>
    <w:rsid w:val="00AD0B8A"/>
    <w:rsid w:val="00AD4298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03EF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7FCD"/>
    <w:rsid w:val="00B25442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632DC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2B58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D2CFC"/>
    <w:rsid w:val="00BE0C05"/>
    <w:rsid w:val="00BE13A0"/>
    <w:rsid w:val="00BE1B93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5FD4"/>
    <w:rsid w:val="00C06290"/>
    <w:rsid w:val="00C0702B"/>
    <w:rsid w:val="00C129D9"/>
    <w:rsid w:val="00C12C78"/>
    <w:rsid w:val="00C135F2"/>
    <w:rsid w:val="00C13C1C"/>
    <w:rsid w:val="00C1735A"/>
    <w:rsid w:val="00C176A3"/>
    <w:rsid w:val="00C23353"/>
    <w:rsid w:val="00C25784"/>
    <w:rsid w:val="00C26FB3"/>
    <w:rsid w:val="00C27C6F"/>
    <w:rsid w:val="00C301A9"/>
    <w:rsid w:val="00C309F7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5021E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6E9B"/>
    <w:rsid w:val="00C7723F"/>
    <w:rsid w:val="00C772E5"/>
    <w:rsid w:val="00C77B0C"/>
    <w:rsid w:val="00C82631"/>
    <w:rsid w:val="00C83759"/>
    <w:rsid w:val="00C86D80"/>
    <w:rsid w:val="00C909B1"/>
    <w:rsid w:val="00C92048"/>
    <w:rsid w:val="00C92DEB"/>
    <w:rsid w:val="00C958D2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336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7B4"/>
    <w:rsid w:val="00D30F59"/>
    <w:rsid w:val="00D33BC3"/>
    <w:rsid w:val="00D352BC"/>
    <w:rsid w:val="00D40E21"/>
    <w:rsid w:val="00D41EFF"/>
    <w:rsid w:val="00D43BA9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4999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233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3EE7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843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A665D"/>
    <w:rsid w:val="00EB4983"/>
    <w:rsid w:val="00EC2867"/>
    <w:rsid w:val="00EC321D"/>
    <w:rsid w:val="00EC332A"/>
    <w:rsid w:val="00EC3DF3"/>
    <w:rsid w:val="00EC51B1"/>
    <w:rsid w:val="00EC7591"/>
    <w:rsid w:val="00ED073A"/>
    <w:rsid w:val="00ED58A9"/>
    <w:rsid w:val="00ED5DAD"/>
    <w:rsid w:val="00EE08D9"/>
    <w:rsid w:val="00EE0BDE"/>
    <w:rsid w:val="00EE1E16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0DC5"/>
    <w:rsid w:val="00F410E0"/>
    <w:rsid w:val="00F4238D"/>
    <w:rsid w:val="00F42782"/>
    <w:rsid w:val="00F45401"/>
    <w:rsid w:val="00F46DC5"/>
    <w:rsid w:val="00F47151"/>
    <w:rsid w:val="00F5091A"/>
    <w:rsid w:val="00F528B9"/>
    <w:rsid w:val="00F55F8E"/>
    <w:rsid w:val="00F63EA2"/>
    <w:rsid w:val="00F65152"/>
    <w:rsid w:val="00F6630B"/>
    <w:rsid w:val="00F6634A"/>
    <w:rsid w:val="00F72AE8"/>
    <w:rsid w:val="00F76723"/>
    <w:rsid w:val="00F805D4"/>
    <w:rsid w:val="00F80A10"/>
    <w:rsid w:val="00F83D6E"/>
    <w:rsid w:val="00F83FE0"/>
    <w:rsid w:val="00F84DCE"/>
    <w:rsid w:val="00F84E67"/>
    <w:rsid w:val="00F857F6"/>
    <w:rsid w:val="00F85980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1543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5BEB"/>
    <w:rsid w:val="00FD639C"/>
    <w:rsid w:val="00FD6FD7"/>
    <w:rsid w:val="00FD7C35"/>
    <w:rsid w:val="00FE1083"/>
    <w:rsid w:val="00FE148E"/>
    <w:rsid w:val="00FE3137"/>
    <w:rsid w:val="00FE422C"/>
    <w:rsid w:val="00FE6946"/>
    <w:rsid w:val="00FF0539"/>
    <w:rsid w:val="00FF09B5"/>
    <w:rsid w:val="00FF269A"/>
    <w:rsid w:val="00FF42BA"/>
    <w:rsid w:val="00FF5451"/>
    <w:rsid w:val="00FF58D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298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607</cp:revision>
  <dcterms:created xsi:type="dcterms:W3CDTF">2016-04-06T00:12:00Z</dcterms:created>
  <dcterms:modified xsi:type="dcterms:W3CDTF">2017-03-23T00:48:00Z</dcterms:modified>
</cp:coreProperties>
</file>