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四</w:t>
      </w:r>
    </w:p>
    <w:p>
      <w:pPr>
        <w:widowControl/>
        <w:spacing w:before="100" w:beforeAutospacing="1" w:after="100" w:afterAutospacing="1" w:line="360" w:lineRule="atLeast"/>
        <w:ind w:firstLine="281"/>
        <w:jc w:val="center"/>
        <w:rPr>
          <w:rFonts w:hint="eastAsia" w:ascii="方正小标宋简体" w:hAnsi="黑体" w:eastAsia="方正小标宋简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浙江省国土资源数据汇交凭证</w:t>
      </w:r>
      <w:bookmarkEnd w:id="0"/>
    </w:p>
    <w:p>
      <w:pPr>
        <w:wordWrap w:val="0"/>
        <w:spacing w:before="156" w:beforeLines="50" w:line="360" w:lineRule="auto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 xml:space="preserve">  浙国汇凭字〔20   〕第   号</w:t>
      </w:r>
    </w:p>
    <w:p>
      <w:pPr>
        <w:spacing w:before="156" w:beforeLines="50" w:line="360" w:lineRule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（单位名称）：</w:t>
      </w:r>
    </w:p>
    <w:p>
      <w:pPr>
        <w:spacing w:line="58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受浙江省国土资源厅委托，我单位根据《浙江省国土资源数据管理办法（试行）》的相关规定，接收了你单位于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 xml:space="preserve">年   </w:t>
      </w:r>
    </w:p>
    <w:p>
      <w:pPr>
        <w:spacing w:line="580" w:lineRule="exact"/>
        <w:ind w:firstLine="320" w:firstLineChars="1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月   日汇交的项目的电子数据，汇交的主要内容如下表，基本符合相关规定的要求，特出具此凭证。</w:t>
      </w:r>
    </w:p>
    <w:p>
      <w:pPr>
        <w:spacing w:line="200" w:lineRule="exact"/>
        <w:ind w:firstLine="320" w:firstLineChars="100"/>
        <w:rPr>
          <w:rFonts w:hint="eastAsia"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841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378"/>
        <w:gridCol w:w="711"/>
        <w:gridCol w:w="71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78" w:type="dxa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数据库项目</w:t>
            </w:r>
          </w:p>
        </w:tc>
        <w:tc>
          <w:tcPr>
            <w:tcW w:w="711" w:type="dxa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11" w:type="dxa"/>
            <w:tcMar>
              <w:left w:w="0" w:type="dxa"/>
              <w:right w:w="0" w:type="dxa"/>
            </w:tcMar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78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78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78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78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78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78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360" w:lineRule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after="156" w:afterLines="50"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此凭证请妥善保管，以备查验。</w:t>
      </w:r>
    </w:p>
    <w:p>
      <w:pPr>
        <w:wordWrap w:val="0"/>
        <w:spacing w:before="156" w:beforeLines="50" w:line="360" w:lineRule="auto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汇交经手人（签章）：                 年    月    日</w:t>
      </w:r>
    </w:p>
    <w:p>
      <w:pPr>
        <w:wordWrap w:val="0"/>
        <w:spacing w:before="156" w:beforeLines="50" w:line="360" w:lineRule="auto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接收经手人（签字）：                 年    月    日</w:t>
      </w:r>
    </w:p>
    <w:p>
      <w:pPr>
        <w:ind w:firstLine="160" w:firstLineChars="5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接收单位（</w:t>
      </w:r>
      <w:r>
        <w:rPr>
          <w:rFonts w:hint="eastAsia" w:eastAsia="仿宋_GB2312"/>
          <w:color w:val="000000"/>
          <w:kern w:val="0"/>
          <w:sz w:val="32"/>
          <w:szCs w:val="32"/>
        </w:rPr>
        <w:t>盖</w:t>
      </w:r>
      <w:r>
        <w:rPr>
          <w:rFonts w:eastAsia="仿宋_GB2312"/>
          <w:color w:val="000000"/>
          <w:kern w:val="0"/>
          <w:sz w:val="32"/>
          <w:szCs w:val="32"/>
        </w:rPr>
        <w:t>章）:</w:t>
      </w:r>
    </w:p>
    <w:p>
      <w:pPr>
        <w:ind w:firstLine="160" w:firstLineChars="50"/>
        <w:rPr>
          <w:rFonts w:hint="eastAsia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02878"/>
    <w:rsid w:val="2C9028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2016-12-19T07:22:00Z</dcterms:created>
  <dc:creator>薛成</dc:creator>
  <cp:lastModifiedBy>薛成</cp:lastModifiedBy>
  <dcterms:modified xsi:type="dcterms:W3CDTF">2016-12-19T07:24:01Z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